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B53C" w14:textId="77777777" w:rsidR="008C5291" w:rsidRPr="008C5291" w:rsidRDefault="008C5291" w:rsidP="008C5291">
      <w:pPr>
        <w:pStyle w:val="Title"/>
        <w:kinsoku w:val="0"/>
        <w:overflowPunct w:val="0"/>
        <w:spacing w:after="1"/>
        <w:ind w:left="0"/>
        <w:rPr>
          <w:b w:val="0"/>
          <w:bCs w:val="0"/>
          <w:i w:val="0"/>
          <w:iCs w:val="0"/>
          <w:sz w:val="16"/>
          <w:szCs w:val="16"/>
        </w:rPr>
      </w:pPr>
    </w:p>
    <w:p w14:paraId="39C43502" w14:textId="77777777" w:rsidR="008C5291" w:rsidRDefault="008C5291" w:rsidP="008C5291"/>
    <w:p w14:paraId="26F8602F" w14:textId="77777777" w:rsidR="009221CF" w:rsidRPr="009221CF" w:rsidRDefault="009221CF" w:rsidP="009221C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spacing w:before="5"/>
        <w:rPr>
          <w:sz w:val="19"/>
          <w:szCs w:val="19"/>
        </w:rPr>
      </w:pPr>
    </w:p>
    <w:p w14:paraId="420C7E6E" w14:textId="77777777" w:rsidR="009221CF" w:rsidRPr="009221CF" w:rsidRDefault="009221CF" w:rsidP="009221C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rPr>
          <w:sz w:val="20"/>
          <w:szCs w:val="20"/>
        </w:rPr>
      </w:pPr>
    </w:p>
    <w:p w14:paraId="4D2CE0DD" w14:textId="603FA008" w:rsidR="009221CF" w:rsidRPr="009221CF" w:rsidRDefault="00935E1F" w:rsidP="009221CF">
      <w:pPr>
        <w:pBdr>
          <w:top w:val="none" w:sz="0" w:space="0" w:color="auto"/>
          <w:left w:val="none" w:sz="0" w:space="0" w:color="auto"/>
          <w:bottom w:val="none" w:sz="0" w:space="0" w:color="auto"/>
          <w:right w:val="none" w:sz="0" w:space="0" w:color="auto"/>
          <w:between w:val="none" w:sz="0" w:space="0" w:color="auto"/>
          <w:bar w:val="none" w:sz="0" w:color="auto"/>
        </w:pBdr>
        <w:kinsoku w:val="0"/>
        <w:overflowPunct w:val="0"/>
        <w:autoSpaceDE w:val="0"/>
        <w:autoSpaceDN w:val="0"/>
        <w:adjustRightInd w:val="0"/>
        <w:ind w:left="100"/>
        <w:rPr>
          <w:sz w:val="20"/>
          <w:szCs w:val="20"/>
        </w:rPr>
      </w:pPr>
      <w:r>
        <w:rPr>
          <w:noProof/>
        </w:rPr>
        <w:drawing>
          <wp:inline distT="0" distB="0" distL="0" distR="0" wp14:anchorId="52A14B5A" wp14:editId="5970C45A">
            <wp:extent cx="6858000" cy="170053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0" cy="1700530"/>
                    </a:xfrm>
                    <a:prstGeom prst="rect">
                      <a:avLst/>
                    </a:prstGeom>
                    <a:noFill/>
                    <a:ln>
                      <a:noFill/>
                    </a:ln>
                  </pic:spPr>
                </pic:pic>
              </a:graphicData>
            </a:graphic>
          </wp:inline>
        </w:drawing>
      </w:r>
    </w:p>
    <w:p w14:paraId="286CC713" w14:textId="77777777" w:rsidR="009221CF" w:rsidRPr="00935E1F" w:rsidRDefault="009221CF" w:rsidP="008C5291">
      <w:pPr>
        <w:pStyle w:val="Title"/>
        <w:tabs>
          <w:tab w:val="left" w:pos="7868"/>
        </w:tabs>
        <w:kinsoku w:val="0"/>
        <w:overflowPunct w:val="0"/>
        <w:ind w:left="0"/>
        <w:jc w:val="center"/>
        <w:rPr>
          <w:rFonts w:ascii="Palatino" w:hAnsi="Palatino"/>
          <w:i w:val="0"/>
          <w:iCs w:val="0"/>
          <w:color w:val="FF0000"/>
          <w:sz w:val="28"/>
          <w:szCs w:val="28"/>
          <w:u w:color="000000"/>
        </w:rPr>
      </w:pPr>
    </w:p>
    <w:p w14:paraId="5A502EB9" w14:textId="4DBB605E" w:rsidR="00302D1D" w:rsidRPr="006C5EA4" w:rsidRDefault="00C23561" w:rsidP="008C5291">
      <w:pPr>
        <w:pStyle w:val="Title"/>
        <w:tabs>
          <w:tab w:val="left" w:pos="7868"/>
        </w:tabs>
        <w:kinsoku w:val="0"/>
        <w:overflowPunct w:val="0"/>
        <w:ind w:left="0"/>
        <w:jc w:val="center"/>
        <w:rPr>
          <w:rFonts w:ascii="Palatino" w:hAnsi="Palatino"/>
          <w:i w:val="0"/>
          <w:iCs w:val="0"/>
          <w:color w:val="FF0000"/>
          <w:sz w:val="50"/>
          <w:szCs w:val="50"/>
          <w:u w:color="000000"/>
        </w:rPr>
      </w:pPr>
      <w:r w:rsidRPr="006C5EA4">
        <w:rPr>
          <w:rFonts w:ascii="Palatino" w:hAnsi="Palatino"/>
          <w:i w:val="0"/>
          <w:iCs w:val="0"/>
          <w:color w:val="FF0000"/>
          <w:sz w:val="50"/>
          <w:szCs w:val="50"/>
          <w:u w:color="000000"/>
        </w:rPr>
        <w:t>TOP 12 STRESS MANAGEMENT SKILLS</w:t>
      </w:r>
    </w:p>
    <w:p w14:paraId="23476E75" w14:textId="649E4C92" w:rsidR="008C5291" w:rsidRDefault="008C5291" w:rsidP="008C5291"/>
    <w:p w14:paraId="7356874E" w14:textId="77777777" w:rsidR="008C5291" w:rsidRPr="009221CF" w:rsidRDefault="008C5291" w:rsidP="009221CF">
      <w:pPr>
        <w:spacing w:line="276" w:lineRule="auto"/>
      </w:pPr>
    </w:p>
    <w:p w14:paraId="4F44BF9C" w14:textId="18213B53" w:rsidR="009221CF" w:rsidRPr="009221CF"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SLEEP</w:t>
      </w:r>
      <w:r w:rsidRPr="009221CF">
        <w:rPr>
          <w:rFonts w:ascii="Times New Roman" w:hAnsi="Times New Roman" w:cs="Times New Roman"/>
          <w:b/>
          <w:bCs/>
          <w:u w:color="000000"/>
        </w:rPr>
        <w:t xml:space="preserve"> </w:t>
      </w:r>
      <w:r w:rsidRPr="009221CF">
        <w:rPr>
          <w:rFonts w:ascii="Times New Roman" w:hAnsi="Times New Roman" w:cs="Times New Roman"/>
          <w:u w:color="000000"/>
        </w:rPr>
        <w:t xml:space="preserve">- Sleep because it makes a huge difference for </w:t>
      </w:r>
      <w:proofErr w:type="gramStart"/>
      <w:r w:rsidRPr="009221CF">
        <w:rPr>
          <w:rFonts w:ascii="Times New Roman" w:hAnsi="Times New Roman" w:cs="Times New Roman"/>
          <w:u w:color="000000"/>
        </w:rPr>
        <w:t>the vast majority of</w:t>
      </w:r>
      <w:proofErr w:type="gramEnd"/>
      <w:r w:rsidRPr="009221CF">
        <w:rPr>
          <w:rFonts w:ascii="Times New Roman" w:hAnsi="Times New Roman" w:cs="Times New Roman"/>
          <w:u w:color="000000"/>
        </w:rPr>
        <w:t xml:space="preserve"> people, as exemplified by the</w:t>
      </w:r>
      <w:r w:rsidRPr="009221CF">
        <w:rPr>
          <w:rFonts w:ascii="Times New Roman" w:hAnsi="Times New Roman" w:cs="Times New Roman"/>
          <w:color w:val="232224"/>
          <w:u w:color="232224"/>
        </w:rPr>
        <w:t xml:space="preserve"> title of the article “The Simplest Way to Drastically Improve Your Life: More Sleep; Sleep deprivation is the invisible ceiling to how good life can be</w:t>
      </w:r>
      <w:r w:rsidR="008C5291" w:rsidRPr="009221CF">
        <w:rPr>
          <w:rFonts w:ascii="Times New Roman" w:hAnsi="Times New Roman" w:cs="Times New Roman"/>
          <w:color w:val="232224"/>
          <w:u w:color="232224"/>
        </w:rPr>
        <w:t>.</w:t>
      </w:r>
      <w:r w:rsidRPr="009221CF">
        <w:rPr>
          <w:rFonts w:ascii="Times New Roman" w:hAnsi="Times New Roman" w:cs="Times New Roman"/>
          <w:color w:val="232224"/>
          <w:u w:color="232224"/>
        </w:rPr>
        <w:t xml:space="preserve">” </w:t>
      </w:r>
    </w:p>
    <w:p w14:paraId="4DEDA2D0" w14:textId="77777777" w:rsidR="009221CF" w:rsidRPr="009221CF" w:rsidRDefault="009221CF" w:rsidP="009221CF">
      <w:pPr>
        <w:pStyle w:val="Default"/>
        <w:spacing w:before="0" w:line="276" w:lineRule="auto"/>
        <w:ind w:left="196"/>
        <w:jc w:val="both"/>
        <w:rPr>
          <w:rFonts w:ascii="Times New Roman" w:hAnsi="Times New Roman" w:cs="Times New Roman"/>
          <w:u w:color="000000"/>
        </w:rPr>
      </w:pPr>
    </w:p>
    <w:p w14:paraId="6B404643" w14:textId="308BE03A"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APPRECIATION</w:t>
      </w:r>
      <w:r w:rsidRPr="009221CF">
        <w:rPr>
          <w:rFonts w:ascii="Times New Roman" w:hAnsi="Times New Roman" w:cs="Times New Roman"/>
          <w:u w:color="000000"/>
        </w:rPr>
        <w:t xml:space="preserve"> - Beginning each day with thankfulness for people we care about and who care for us, and things we have been fortunate to </w:t>
      </w:r>
      <w:proofErr w:type="gramStart"/>
      <w:r w:rsidRPr="009221CF">
        <w:rPr>
          <w:rFonts w:ascii="Times New Roman" w:hAnsi="Times New Roman" w:cs="Times New Roman"/>
          <w:u w:color="000000"/>
        </w:rPr>
        <w:t>accomplish</w:t>
      </w:r>
      <w:proofErr w:type="gramEnd"/>
      <w:r w:rsidRPr="009221CF">
        <w:rPr>
          <w:rFonts w:ascii="Times New Roman" w:hAnsi="Times New Roman" w:cs="Times New Roman"/>
          <w:u w:color="000000"/>
        </w:rPr>
        <w:t xml:space="preserve"> or experience is always a good way to establish a healthy mindset and sets a positive tone for the day.</w:t>
      </w:r>
    </w:p>
    <w:p w14:paraId="0125E2AC"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1BD46C08" w14:textId="299D82D8"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PREPARATION</w:t>
      </w:r>
      <w:r w:rsidRPr="009221CF">
        <w:rPr>
          <w:rFonts w:ascii="Times New Roman" w:hAnsi="Times New Roman" w:cs="Times New Roman"/>
          <w:u w:color="000000"/>
        </w:rPr>
        <w:t xml:space="preserve"> - How can you do well at something if you don’t prepare?  Most people can’t, and few </w:t>
      </w:r>
      <w:proofErr w:type="gramStart"/>
      <w:r w:rsidRPr="009221CF">
        <w:rPr>
          <w:rFonts w:ascii="Times New Roman" w:hAnsi="Times New Roman" w:cs="Times New Roman"/>
          <w:u w:color="000000"/>
        </w:rPr>
        <w:t>actually thrive</w:t>
      </w:r>
      <w:proofErr w:type="gramEnd"/>
      <w:r w:rsidRPr="009221CF">
        <w:rPr>
          <w:rFonts w:ascii="Times New Roman" w:hAnsi="Times New Roman" w:cs="Times New Roman"/>
          <w:u w:color="000000"/>
        </w:rPr>
        <w:t xml:space="preserve"> with spontaneous improvisation.   Reviewing the upcoming week on Sunday evening and each day the night before, helps stay on top of responsibilities, be aware of important events, and understand how to pace yourself. </w:t>
      </w:r>
    </w:p>
    <w:p w14:paraId="1AB16F5A"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3F4133C4" w14:textId="2E8DDC7C" w:rsidR="00302D1D" w:rsidRDefault="0086012D" w:rsidP="009221CF">
      <w:pPr>
        <w:pStyle w:val="Default"/>
        <w:numPr>
          <w:ilvl w:val="0"/>
          <w:numId w:val="2"/>
        </w:numPr>
        <w:spacing w:before="0" w:line="276" w:lineRule="auto"/>
        <w:jc w:val="both"/>
        <w:rPr>
          <w:rFonts w:ascii="Times New Roman" w:hAnsi="Times New Roman" w:cs="Times New Roman"/>
          <w:u w:color="000000"/>
        </w:rPr>
      </w:pPr>
      <w:r>
        <w:rPr>
          <w:rFonts w:ascii="Times New Roman" w:hAnsi="Times New Roman" w:cs="Times New Roman"/>
          <w:b/>
          <w:bCs/>
          <w:color w:val="002060"/>
          <w:u w:color="000000"/>
        </w:rPr>
        <w:t>ORGANIZTION</w:t>
      </w:r>
      <w:r w:rsidR="00C23561" w:rsidRPr="009221CF">
        <w:rPr>
          <w:rFonts w:ascii="Times New Roman" w:hAnsi="Times New Roman" w:cs="Times New Roman"/>
          <w:u w:color="000000"/>
        </w:rPr>
        <w:t xml:space="preserve"> - Putting keys, cell phone, purse, etc. in a consistent and safe place and packing your material for the next day the night before helps reduce unnecessary stress and frustration due to disorganization.</w:t>
      </w:r>
    </w:p>
    <w:p w14:paraId="25C8CF23"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436BBD45" w14:textId="2BE466A3"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BREAKING PROJECTS INTO SMALLER CHUNKS</w:t>
      </w:r>
      <w:r w:rsidRPr="009221CF">
        <w:rPr>
          <w:rFonts w:ascii="Times New Roman" w:hAnsi="Times New Roman" w:cs="Times New Roman"/>
          <w:color w:val="002060"/>
          <w:u w:color="000000"/>
        </w:rPr>
        <w:t xml:space="preserve"> </w:t>
      </w:r>
      <w:r w:rsidRPr="009221CF">
        <w:rPr>
          <w:rFonts w:ascii="Times New Roman" w:hAnsi="Times New Roman" w:cs="Times New Roman"/>
          <w:u w:color="000000"/>
        </w:rPr>
        <w:t xml:space="preserve">- This is a classic that everyone should use.  The Pomodoro technique is a time-management approach in which one breaks the day into “intervals of 25 minutes, with five-minute breaks in between — 25 minutes on, five minutes off, </w:t>
      </w:r>
      <w:proofErr w:type="gramStart"/>
      <w:r w:rsidRPr="009221CF">
        <w:rPr>
          <w:rFonts w:ascii="Times New Roman" w:hAnsi="Times New Roman" w:cs="Times New Roman"/>
          <w:u w:color="000000"/>
        </w:rPr>
        <w:t>over and over again</w:t>
      </w:r>
      <w:proofErr w:type="gramEnd"/>
      <w:r w:rsidRPr="009221CF">
        <w:rPr>
          <w:rFonts w:ascii="Times New Roman" w:hAnsi="Times New Roman" w:cs="Times New Roman"/>
          <w:u w:color="000000"/>
        </w:rPr>
        <w:t>.  Navy Seals focu</w:t>
      </w:r>
      <w:r w:rsidR="005B002B">
        <w:rPr>
          <w:rFonts w:ascii="Times New Roman" w:hAnsi="Times New Roman" w:cs="Times New Roman"/>
          <w:u w:color="000000"/>
        </w:rPr>
        <w:t>s</w:t>
      </w:r>
      <w:r w:rsidRPr="009221CF">
        <w:rPr>
          <w:rFonts w:ascii="Times New Roman" w:hAnsi="Times New Roman" w:cs="Times New Roman"/>
          <w:u w:color="000000"/>
        </w:rPr>
        <w:t xml:space="preserve"> </w:t>
      </w:r>
      <w:r w:rsidR="005B002B">
        <w:rPr>
          <w:rFonts w:ascii="Times New Roman" w:hAnsi="Times New Roman" w:cs="Times New Roman"/>
          <w:u w:color="000000"/>
        </w:rPr>
        <w:t>in</w:t>
      </w:r>
      <w:r w:rsidRPr="009221CF">
        <w:rPr>
          <w:rFonts w:ascii="Times New Roman" w:hAnsi="Times New Roman" w:cs="Times New Roman"/>
          <w:u w:color="000000"/>
        </w:rPr>
        <w:t xml:space="preserve"> </w:t>
      </w:r>
      <w:proofErr w:type="gramStart"/>
      <w:r w:rsidRPr="009221CF">
        <w:rPr>
          <w:rFonts w:ascii="Times New Roman" w:hAnsi="Times New Roman" w:cs="Times New Roman"/>
          <w:u w:color="000000"/>
        </w:rPr>
        <w:t>5 minute</w:t>
      </w:r>
      <w:proofErr w:type="gramEnd"/>
      <w:r w:rsidRPr="009221CF">
        <w:rPr>
          <w:rFonts w:ascii="Times New Roman" w:hAnsi="Times New Roman" w:cs="Times New Roman"/>
          <w:u w:color="000000"/>
        </w:rPr>
        <w:t xml:space="preserve"> chunks to maintain focus and accomplish tasks. </w:t>
      </w:r>
    </w:p>
    <w:p w14:paraId="4D5EBBDC"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1748DC75" w14:textId="28417E29" w:rsidR="00302D1D" w:rsidRDefault="000E0E7B" w:rsidP="009221CF">
      <w:pPr>
        <w:pStyle w:val="Default"/>
        <w:numPr>
          <w:ilvl w:val="0"/>
          <w:numId w:val="2"/>
        </w:numPr>
        <w:spacing w:before="0" w:line="276" w:lineRule="auto"/>
        <w:jc w:val="both"/>
        <w:rPr>
          <w:rFonts w:ascii="Times New Roman" w:hAnsi="Times New Roman" w:cs="Times New Roman"/>
          <w:u w:color="000000"/>
        </w:rPr>
      </w:pPr>
      <w:r>
        <w:rPr>
          <w:rFonts w:ascii="Times New Roman" w:hAnsi="Times New Roman" w:cs="Times New Roman"/>
          <w:b/>
          <w:bCs/>
          <w:color w:val="002060"/>
          <w:u w:color="000000"/>
        </w:rPr>
        <w:t>SOCIALIZING</w:t>
      </w:r>
      <w:r w:rsidR="00C23561" w:rsidRPr="009221CF">
        <w:rPr>
          <w:rFonts w:ascii="Times New Roman" w:hAnsi="Times New Roman" w:cs="Times New Roman"/>
          <w:color w:val="002060"/>
          <w:u w:color="000000"/>
        </w:rPr>
        <w:t xml:space="preserve"> </w:t>
      </w:r>
      <w:r>
        <w:rPr>
          <w:rFonts w:ascii="Times New Roman" w:hAnsi="Times New Roman" w:cs="Times New Roman"/>
          <w:u w:color="000000"/>
        </w:rPr>
        <w:t>–</w:t>
      </w:r>
      <w:r w:rsidR="00C23561" w:rsidRPr="009221CF">
        <w:rPr>
          <w:rFonts w:ascii="Times New Roman" w:hAnsi="Times New Roman" w:cs="Times New Roman"/>
          <w:u w:color="000000"/>
        </w:rPr>
        <w:t xml:space="preserve"> </w:t>
      </w:r>
      <w:r>
        <w:rPr>
          <w:rFonts w:ascii="Times New Roman" w:hAnsi="Times New Roman" w:cs="Times New Roman"/>
          <w:u w:color="000000"/>
        </w:rPr>
        <w:t xml:space="preserve">Humans are very social creatures, and most of us need to be around and interact with others on a regular basis, introverts less so.  Having regular social activities that are not related to school, work or other obligations is very helpful to minimizing the build-up of stress.  </w:t>
      </w:r>
    </w:p>
    <w:p w14:paraId="3D00356B"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613E268E" w14:textId="0FF059B9"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lastRenderedPageBreak/>
        <w:t>SETTING LIMITS WITH YOURSELF</w:t>
      </w:r>
      <w:r w:rsidRPr="009221CF">
        <w:rPr>
          <w:rFonts w:ascii="Times New Roman" w:hAnsi="Times New Roman" w:cs="Times New Roman"/>
          <w:color w:val="002060"/>
          <w:u w:color="000000"/>
        </w:rPr>
        <w:t xml:space="preserve"> </w:t>
      </w:r>
      <w:r w:rsidRPr="009221CF">
        <w:rPr>
          <w:rFonts w:ascii="Times New Roman" w:hAnsi="Times New Roman" w:cs="Times New Roman"/>
          <w:u w:color="000000"/>
        </w:rPr>
        <w:t xml:space="preserve">- A former colleague Bill Ford noted he liked the </w:t>
      </w:r>
      <w:proofErr w:type="gramStart"/>
      <w:r w:rsidRPr="009221CF">
        <w:rPr>
          <w:rFonts w:ascii="Times New Roman" w:hAnsi="Times New Roman" w:cs="Times New Roman"/>
          <w:u w:color="000000"/>
        </w:rPr>
        <w:t>Scarlet</w:t>
      </w:r>
      <w:proofErr w:type="gramEnd"/>
      <w:r w:rsidRPr="009221CF">
        <w:rPr>
          <w:rFonts w:ascii="Times New Roman" w:hAnsi="Times New Roman" w:cs="Times New Roman"/>
          <w:u w:color="000000"/>
        </w:rPr>
        <w:t xml:space="preserve"> Ohara quote, “Oh, I can’t worry about that right now, I’ll worry about that tomorrow” and added that, “tomorrow you probably won’t remember because there will other things on your mind.”</w:t>
      </w:r>
      <w:r w:rsidR="000E0E7B">
        <w:rPr>
          <w:rFonts w:ascii="Times New Roman" w:hAnsi="Times New Roman" w:cs="Times New Roman"/>
          <w:u w:color="000000"/>
        </w:rPr>
        <w:t xml:space="preserve">  Stress is external and you don’t need to add to that by internally working yourself up with anxiety; getting tag-teamed by stress and anxiety is a truly unpleasant and counterproductive as it will sap you of your energies.</w:t>
      </w:r>
    </w:p>
    <w:p w14:paraId="7076BCCA" w14:textId="77777777" w:rsidR="009221CF" w:rsidRDefault="009221CF" w:rsidP="009221CF">
      <w:pPr>
        <w:pStyle w:val="Default"/>
        <w:spacing w:before="0" w:line="276" w:lineRule="auto"/>
        <w:jc w:val="both"/>
        <w:rPr>
          <w:rFonts w:ascii="Times New Roman" w:hAnsi="Times New Roman" w:cs="Times New Roman"/>
          <w:u w:color="000000"/>
        </w:rPr>
      </w:pPr>
    </w:p>
    <w:p w14:paraId="6EDF32C6" w14:textId="77777777" w:rsidR="009221CF" w:rsidRPr="009221CF" w:rsidRDefault="009221CF"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NATURE</w:t>
      </w:r>
      <w:r w:rsidRPr="009221CF">
        <w:rPr>
          <w:rFonts w:ascii="Times New Roman" w:hAnsi="Times New Roman" w:cs="Times New Roman"/>
          <w:u w:color="000000"/>
        </w:rPr>
        <w:t xml:space="preserve"> - Being in nature helps people relax.  At RSU, we are lucky, there is a great bunch of trails just south of University Village A, and it seems like you are strolling through the country.  I highly recommend people take advantage of this.</w:t>
      </w:r>
    </w:p>
    <w:p w14:paraId="3C39FBCC"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2859FC50" w14:textId="1C6D43DD"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DEEP BREATHING</w:t>
      </w:r>
      <w:r w:rsidRPr="009221CF">
        <w:rPr>
          <w:rFonts w:ascii="Times New Roman" w:hAnsi="Times New Roman" w:cs="Times New Roman"/>
          <w:color w:val="002060"/>
          <w:u w:color="000000"/>
        </w:rPr>
        <w:t xml:space="preserve"> </w:t>
      </w:r>
      <w:r w:rsidRPr="009221CF">
        <w:rPr>
          <w:rFonts w:ascii="Times New Roman" w:hAnsi="Times New Roman" w:cs="Times New Roman"/>
          <w:u w:color="000000"/>
        </w:rPr>
        <w:t>- Deep breathing is an excellent and well-documented way to destress quickly and effectively.  Good posture, breathing slowly through your nose into your abdomen for 4 seconds, slow exhalation through your nose again for 6-8 seconds and repeat 2-4 times.  This is a straight-forward version that works for most people, even those who say it doesn’t work.  Adding self-massage of your scalp, shoulders and neck can be even more relaxing.</w:t>
      </w:r>
    </w:p>
    <w:p w14:paraId="26D1435D"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1F316407" w14:textId="653FA15D"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EXERCISE</w:t>
      </w:r>
      <w:r w:rsidRPr="009221CF">
        <w:rPr>
          <w:rFonts w:ascii="Times New Roman" w:hAnsi="Times New Roman" w:cs="Times New Roman"/>
          <w:u w:color="000000"/>
        </w:rPr>
        <w:t xml:space="preserve"> - While exercise isn’t a panacea for life’s issues, it certainly comes close in many ways, as exercise improves blood pressure, sleep, energy, mood, concentration, </w:t>
      </w:r>
      <w:r w:rsidR="008C5291" w:rsidRPr="009221CF">
        <w:rPr>
          <w:rFonts w:ascii="Times New Roman" w:hAnsi="Times New Roman" w:cs="Times New Roman"/>
          <w:u w:color="000000"/>
        </w:rPr>
        <w:t xml:space="preserve">and </w:t>
      </w:r>
      <w:r w:rsidRPr="009221CF">
        <w:rPr>
          <w:rFonts w:ascii="Times New Roman" w:hAnsi="Times New Roman" w:cs="Times New Roman"/>
          <w:u w:color="000000"/>
        </w:rPr>
        <w:t>memory. One of the greatest discoveries is that exercise helps create new brain cells, previously believed to have stopped happening after age 25.  Exercise breaks when studying and before test</w:t>
      </w:r>
      <w:r w:rsidR="00AD34C0">
        <w:rPr>
          <w:rFonts w:ascii="Times New Roman" w:hAnsi="Times New Roman" w:cs="Times New Roman"/>
          <w:u w:color="000000"/>
        </w:rPr>
        <w:t>s</w:t>
      </w:r>
      <w:r w:rsidRPr="009221CF">
        <w:rPr>
          <w:rFonts w:ascii="Times New Roman" w:hAnsi="Times New Roman" w:cs="Times New Roman"/>
          <w:u w:color="000000"/>
        </w:rPr>
        <w:t xml:space="preserve"> is highly recommended.</w:t>
      </w:r>
    </w:p>
    <w:p w14:paraId="6C299552" w14:textId="77777777" w:rsidR="009221CF" w:rsidRDefault="009221CF" w:rsidP="009221CF">
      <w:pPr>
        <w:pStyle w:val="ListParagraph"/>
        <w:rPr>
          <w:u w:color="000000"/>
        </w:rPr>
      </w:pPr>
    </w:p>
    <w:p w14:paraId="14A3D4DB" w14:textId="5DAF9624" w:rsidR="009221CF" w:rsidRDefault="009221CF" w:rsidP="009221CF">
      <w:pPr>
        <w:pStyle w:val="Default"/>
        <w:numPr>
          <w:ilvl w:val="0"/>
          <w:numId w:val="2"/>
        </w:numPr>
        <w:spacing w:before="0" w:line="276" w:lineRule="auto"/>
        <w:jc w:val="both"/>
        <w:rPr>
          <w:rFonts w:ascii="Times New Roman" w:hAnsi="Times New Roman" w:cs="Times New Roman"/>
          <w:u w:color="000000"/>
        </w:rPr>
      </w:pPr>
      <w:r>
        <w:rPr>
          <w:rFonts w:ascii="Times New Roman" w:hAnsi="Times New Roman" w:cs="Times New Roman"/>
          <w:b/>
          <w:bCs/>
          <w:color w:val="002060"/>
          <w:u w:color="000000"/>
        </w:rPr>
        <w:t>MINIMIZE SUBSTANCES</w:t>
      </w:r>
      <w:r w:rsidRPr="009221CF">
        <w:rPr>
          <w:rFonts w:ascii="Times New Roman" w:hAnsi="Times New Roman" w:cs="Times New Roman"/>
          <w:u w:color="000000"/>
        </w:rPr>
        <w:t xml:space="preserve"> </w:t>
      </w:r>
      <w:r>
        <w:rPr>
          <w:rFonts w:ascii="Times New Roman" w:hAnsi="Times New Roman" w:cs="Times New Roman"/>
          <w:u w:color="000000"/>
        </w:rPr>
        <w:t>–</w:t>
      </w:r>
      <w:r w:rsidRPr="009221CF">
        <w:rPr>
          <w:rFonts w:ascii="Times New Roman" w:hAnsi="Times New Roman" w:cs="Times New Roman"/>
          <w:u w:color="000000"/>
        </w:rPr>
        <w:t xml:space="preserve"> </w:t>
      </w:r>
      <w:r>
        <w:rPr>
          <w:rFonts w:ascii="Times New Roman" w:hAnsi="Times New Roman" w:cs="Times New Roman"/>
          <w:u w:color="000000"/>
        </w:rPr>
        <w:t>Caffeine, sugar, alcohol and drugs all create overstimulation and a crash afterwards.</w:t>
      </w:r>
      <w:r w:rsidR="00DE421F">
        <w:rPr>
          <w:rFonts w:ascii="Times New Roman" w:hAnsi="Times New Roman" w:cs="Times New Roman"/>
          <w:u w:color="000000"/>
        </w:rPr>
        <w:t xml:space="preserve">  This up-an-down rollercoaster makes it difficult to maintain sustained attention and effort.  Some caffeine and a healthy snack can be necessary at times but please be careful about how much you are taking in.</w:t>
      </w:r>
    </w:p>
    <w:p w14:paraId="4FA79764"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0D18F39C" w14:textId="0446AD53"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STRETCHING</w:t>
      </w:r>
      <w:r w:rsidRPr="009221CF">
        <w:rPr>
          <w:rFonts w:ascii="Times New Roman" w:hAnsi="Times New Roman" w:cs="Times New Roman"/>
          <w:u w:color="000000"/>
        </w:rPr>
        <w:t xml:space="preserve"> - Daily stress results in body tension, and that tension can contribute to you being on edge.  Stretching before bed can be particularly helpful to destress at the end of your day.</w:t>
      </w:r>
    </w:p>
    <w:p w14:paraId="2673EA33" w14:textId="77777777" w:rsidR="009221CF" w:rsidRPr="009221CF" w:rsidRDefault="009221CF" w:rsidP="009221CF">
      <w:pPr>
        <w:pStyle w:val="Default"/>
        <w:spacing w:before="0" w:line="276" w:lineRule="auto"/>
        <w:jc w:val="both"/>
        <w:rPr>
          <w:rFonts w:ascii="Times New Roman" w:hAnsi="Times New Roman" w:cs="Times New Roman"/>
          <w:u w:color="000000"/>
        </w:rPr>
      </w:pPr>
    </w:p>
    <w:p w14:paraId="11465528" w14:textId="6912F28C" w:rsidR="00302D1D" w:rsidRDefault="00C23561" w:rsidP="009221CF">
      <w:pPr>
        <w:pStyle w:val="Default"/>
        <w:numPr>
          <w:ilvl w:val="0"/>
          <w:numId w:val="2"/>
        </w:numPr>
        <w:spacing w:before="0" w:line="276" w:lineRule="auto"/>
        <w:jc w:val="both"/>
        <w:rPr>
          <w:rFonts w:ascii="Times New Roman" w:hAnsi="Times New Roman" w:cs="Times New Roman"/>
          <w:u w:color="000000"/>
        </w:rPr>
      </w:pPr>
      <w:r w:rsidRPr="009221CF">
        <w:rPr>
          <w:rFonts w:ascii="Times New Roman" w:hAnsi="Times New Roman" w:cs="Times New Roman"/>
          <w:b/>
          <w:bCs/>
          <w:color w:val="002060"/>
          <w:u w:color="000000"/>
        </w:rPr>
        <w:t>GIVING YOURSELF CREDIT</w:t>
      </w:r>
      <w:r w:rsidRPr="009221CF">
        <w:rPr>
          <w:rFonts w:ascii="Times New Roman" w:hAnsi="Times New Roman" w:cs="Times New Roman"/>
          <w:color w:val="002060"/>
          <w:u w:color="000000"/>
        </w:rPr>
        <w:t xml:space="preserve"> </w:t>
      </w:r>
      <w:r w:rsidRPr="009221CF">
        <w:rPr>
          <w:rFonts w:ascii="Times New Roman" w:hAnsi="Times New Roman" w:cs="Times New Roman"/>
          <w:u w:color="000000"/>
        </w:rPr>
        <w:t xml:space="preserve">- This is a great bookend to appreciation at the end of the day.  Give yourself credit for 3 good acts at a minimum.  Writing the good acts down legitimizes the experience and provides a concrete reference for the future when we are wavering with our confidence. </w:t>
      </w:r>
      <w:r w:rsidR="00AD34C0">
        <w:rPr>
          <w:rFonts w:ascii="Times New Roman" w:hAnsi="Times New Roman" w:cs="Times New Roman"/>
          <w:u w:color="000000"/>
        </w:rPr>
        <w:t xml:space="preserve"> </w:t>
      </w:r>
      <w:r w:rsidR="00AD34C0" w:rsidRPr="009221CF">
        <w:rPr>
          <w:rFonts w:ascii="Times New Roman" w:hAnsi="Times New Roman" w:cs="Times New Roman"/>
          <w:u w:color="000000"/>
        </w:rPr>
        <w:t xml:space="preserve">Recognizing past </w:t>
      </w:r>
      <w:proofErr w:type="gramStart"/>
      <w:r w:rsidR="00AD34C0" w:rsidRPr="009221CF">
        <w:rPr>
          <w:rFonts w:ascii="Times New Roman" w:hAnsi="Times New Roman" w:cs="Times New Roman"/>
          <w:u w:color="000000"/>
        </w:rPr>
        <w:t>successes</w:t>
      </w:r>
      <w:proofErr w:type="gramEnd"/>
      <w:r w:rsidR="00AD34C0" w:rsidRPr="009221CF">
        <w:rPr>
          <w:rFonts w:ascii="Times New Roman" w:hAnsi="Times New Roman" w:cs="Times New Roman"/>
          <w:u w:color="000000"/>
        </w:rPr>
        <w:t xml:space="preserve"> the night before a challenging day can be particularly helpful.  </w:t>
      </w:r>
    </w:p>
    <w:p w14:paraId="06D274A4" w14:textId="77777777" w:rsidR="00935E1F" w:rsidRDefault="00935E1F" w:rsidP="00935E1F">
      <w:pPr>
        <w:pStyle w:val="ListParagraph"/>
        <w:rPr>
          <w:u w:color="000000"/>
        </w:rPr>
      </w:pPr>
    </w:p>
    <w:p w14:paraId="26A40AEA" w14:textId="1A040FC8" w:rsidR="00935E1F" w:rsidRPr="00EE3D99" w:rsidRDefault="00935E1F" w:rsidP="00935E1F">
      <w:pPr>
        <w:jc w:val="both"/>
        <w:rPr>
          <w:rFonts w:ascii="Arial" w:hAnsi="Arial" w:cs="Arial"/>
          <w:color w:val="CC0000"/>
        </w:rPr>
      </w:pPr>
      <w:r w:rsidRPr="00EE3D99">
        <w:rPr>
          <w:rFonts w:ascii="Arial" w:hAnsi="Arial" w:cs="Arial"/>
          <w:color w:val="CC0000"/>
        </w:rPr>
        <w:t>Counseling Services address a wide range of issues including Depression, Anxiety, Stress Management, Anger Management, Self-Esteem, Relationships, Substance Use and Abuse, Study Skills, Adjustment to University Life, Grief and Loss, Conflict Mediation and others.  We also provide referrals to other agencies and specialists in the community.</w:t>
      </w:r>
      <w:r>
        <w:rPr>
          <w:rFonts w:ascii="Arial" w:hAnsi="Arial" w:cs="Arial"/>
          <w:color w:val="CC0000"/>
        </w:rPr>
        <w:t xml:space="preserve">  </w:t>
      </w:r>
    </w:p>
    <w:p w14:paraId="7E4384D3" w14:textId="77777777" w:rsidR="00935E1F" w:rsidRPr="00EE3D99" w:rsidRDefault="00935E1F" w:rsidP="00935E1F">
      <w:pPr>
        <w:jc w:val="both"/>
        <w:rPr>
          <w:rFonts w:ascii="Arial" w:hAnsi="Arial" w:cs="Arial"/>
        </w:rPr>
      </w:pPr>
    </w:p>
    <w:p w14:paraId="7F4BA057" w14:textId="77777777" w:rsidR="00935E1F" w:rsidRPr="00EE3D99" w:rsidRDefault="00935E1F" w:rsidP="00935E1F">
      <w:pPr>
        <w:jc w:val="both"/>
        <w:rPr>
          <w:rFonts w:ascii="Arial" w:hAnsi="Arial" w:cs="Arial"/>
          <w:b/>
          <w:bCs/>
          <w:color w:val="002060"/>
          <w:sz w:val="28"/>
          <w:szCs w:val="28"/>
        </w:rPr>
      </w:pPr>
      <w:r w:rsidRPr="00EE3D99">
        <w:rPr>
          <w:rFonts w:ascii="Arial" w:hAnsi="Arial" w:cs="Arial"/>
          <w:b/>
          <w:bCs/>
          <w:color w:val="002060"/>
          <w:sz w:val="28"/>
          <w:szCs w:val="28"/>
        </w:rPr>
        <w:t xml:space="preserve">All counseling sessions are confidential and FREE to RSU students.  </w:t>
      </w:r>
    </w:p>
    <w:p w14:paraId="13531608" w14:textId="77777777" w:rsidR="00935E1F" w:rsidRPr="00EE3D99" w:rsidRDefault="00935E1F" w:rsidP="00935E1F">
      <w:pPr>
        <w:pStyle w:val="NormalWeb"/>
        <w:spacing w:before="0" w:beforeAutospacing="0" w:after="0" w:afterAutospacing="0"/>
        <w:rPr>
          <w:rStyle w:val="Emphasis"/>
          <w:rFonts w:ascii="Arial" w:hAnsi="Arial" w:cs="Arial"/>
          <w:i w:val="0"/>
          <w:iCs w:val="0"/>
          <w:sz w:val="22"/>
          <w:szCs w:val="22"/>
        </w:rPr>
      </w:pPr>
    </w:p>
    <w:p w14:paraId="13DFB04D" w14:textId="77777777" w:rsidR="00935E1F" w:rsidRPr="00EE3D99" w:rsidRDefault="00935E1F" w:rsidP="00935E1F">
      <w:pPr>
        <w:pStyle w:val="NormalWeb"/>
        <w:spacing w:before="0" w:beforeAutospacing="0" w:after="0" w:afterAutospacing="0"/>
        <w:rPr>
          <w:rStyle w:val="Emphasis"/>
          <w:rFonts w:ascii="Arial" w:hAnsi="Arial" w:cs="Arial"/>
          <w:i w:val="0"/>
          <w:iCs w:val="0"/>
          <w:sz w:val="22"/>
          <w:szCs w:val="22"/>
        </w:rPr>
      </w:pPr>
    </w:p>
    <w:p w14:paraId="077B395E" w14:textId="77777777" w:rsidR="00935E1F" w:rsidRPr="00427562" w:rsidRDefault="00935E1F" w:rsidP="00935E1F">
      <w:pPr>
        <w:jc w:val="both"/>
        <w:rPr>
          <w:rFonts w:ascii="Arial" w:hAnsi="Arial" w:cs="Arial"/>
        </w:rPr>
      </w:pPr>
      <w:r w:rsidRPr="00EE3D99">
        <w:rPr>
          <w:rFonts w:ascii="Arial" w:hAnsi="Arial" w:cs="Arial"/>
          <w:b/>
          <w:bCs/>
        </w:rPr>
        <w:t>Please call 918 343 7845 to arrange an appointment.</w:t>
      </w:r>
      <w:r w:rsidRPr="00EE3D99">
        <w:rPr>
          <w:rFonts w:ascii="Arial" w:hAnsi="Arial" w:cs="Arial"/>
        </w:rPr>
        <w:t xml:space="preserve">  If no one answers, please leave a message with your name and phone number (please speak slowly), and Trevor or Caitlin will call you back as soon as either is able to.</w:t>
      </w:r>
    </w:p>
    <w:p w14:paraId="56CCB898" w14:textId="77777777" w:rsidR="00935E1F" w:rsidRDefault="00935E1F" w:rsidP="00935E1F">
      <w:pPr>
        <w:pStyle w:val="Default"/>
        <w:spacing w:before="0" w:line="276" w:lineRule="auto"/>
        <w:jc w:val="both"/>
        <w:rPr>
          <w:rFonts w:ascii="Times New Roman" w:hAnsi="Times New Roman" w:cs="Times New Roman"/>
          <w:u w:color="000000"/>
        </w:rPr>
      </w:pPr>
    </w:p>
    <w:sectPr w:rsidR="00935E1F" w:rsidSect="008C5291">
      <w:headerReference w:type="default" r:id="rId8"/>
      <w:footerReference w:type="default" r:id="rId9"/>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BB706" w14:textId="77777777" w:rsidR="00B71F3C" w:rsidRDefault="00B71F3C">
      <w:r>
        <w:separator/>
      </w:r>
    </w:p>
  </w:endnote>
  <w:endnote w:type="continuationSeparator" w:id="0">
    <w:p w14:paraId="5204218A" w14:textId="77777777" w:rsidR="00B71F3C" w:rsidRDefault="00B71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Palatino">
    <w:altName w:val="Palatino Linotype"/>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C3B" w14:textId="77777777" w:rsidR="00302D1D" w:rsidRDefault="00302D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52B75" w14:textId="77777777" w:rsidR="00B71F3C" w:rsidRDefault="00B71F3C">
      <w:r>
        <w:separator/>
      </w:r>
    </w:p>
  </w:footnote>
  <w:footnote w:type="continuationSeparator" w:id="0">
    <w:p w14:paraId="0645A73D" w14:textId="77777777" w:rsidR="00B71F3C" w:rsidRDefault="00B71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08AE" w14:textId="77777777" w:rsidR="00302D1D" w:rsidRDefault="00302D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B61E60"/>
    <w:multiLevelType w:val="hybridMultilevel"/>
    <w:tmpl w:val="EF063B8E"/>
    <w:numStyleLink w:val="Bullet"/>
  </w:abstractNum>
  <w:abstractNum w:abstractNumId="1" w15:restartNumberingAfterBreak="0">
    <w:nsid w:val="69702931"/>
    <w:multiLevelType w:val="hybridMultilevel"/>
    <w:tmpl w:val="EF063B8E"/>
    <w:styleLink w:val="Bullet"/>
    <w:lvl w:ilvl="0" w:tplc="4920C18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65FA91F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650E33B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9C54E08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CEC6002E">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41A4A8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E0663F9E">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E0CA510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BEC3A8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D1D"/>
    <w:rsid w:val="000E0E7B"/>
    <w:rsid w:val="00302D1D"/>
    <w:rsid w:val="00372C37"/>
    <w:rsid w:val="00385725"/>
    <w:rsid w:val="005B002B"/>
    <w:rsid w:val="006C5EA4"/>
    <w:rsid w:val="00722E69"/>
    <w:rsid w:val="00822C7C"/>
    <w:rsid w:val="00854BE9"/>
    <w:rsid w:val="0086012D"/>
    <w:rsid w:val="008C5291"/>
    <w:rsid w:val="009221CF"/>
    <w:rsid w:val="00935E1F"/>
    <w:rsid w:val="00AD34C0"/>
    <w:rsid w:val="00B71F3C"/>
    <w:rsid w:val="00C169AB"/>
    <w:rsid w:val="00C23561"/>
    <w:rsid w:val="00CA065C"/>
    <w:rsid w:val="00DE421F"/>
    <w:rsid w:val="00EB5E5D"/>
    <w:rsid w:val="00F62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EDC9"/>
  <w15:docId w15:val="{AA068330-24C5-48CE-9703-8D087DBD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styleId="Title">
    <w:name w:val="Title"/>
    <w:basedOn w:val="Normal"/>
    <w:next w:val="Normal"/>
    <w:link w:val="TitleChar"/>
    <w:uiPriority w:val="1"/>
    <w:qFormat/>
    <w:rsid w:val="008C529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74"/>
    </w:pPr>
    <w:rPr>
      <w:b/>
      <w:bCs/>
      <w:i/>
      <w:iCs/>
    </w:rPr>
  </w:style>
  <w:style w:type="character" w:customStyle="1" w:styleId="TitleChar">
    <w:name w:val="Title Char"/>
    <w:basedOn w:val="DefaultParagraphFont"/>
    <w:link w:val="Title"/>
    <w:uiPriority w:val="1"/>
    <w:rsid w:val="008C5291"/>
    <w:rPr>
      <w:b/>
      <w:bCs/>
      <w:i/>
      <w:iCs/>
      <w:sz w:val="24"/>
      <w:szCs w:val="24"/>
    </w:rPr>
  </w:style>
  <w:style w:type="paragraph" w:styleId="ListParagraph">
    <w:name w:val="List Paragraph"/>
    <w:basedOn w:val="Normal"/>
    <w:uiPriority w:val="34"/>
    <w:qFormat/>
    <w:rsid w:val="009221CF"/>
    <w:pPr>
      <w:ind w:left="720"/>
      <w:contextualSpacing/>
    </w:pPr>
  </w:style>
  <w:style w:type="paragraph" w:styleId="NormalWeb">
    <w:name w:val="Normal (Web)"/>
    <w:basedOn w:val="Normal"/>
    <w:uiPriority w:val="99"/>
    <w:rsid w:val="00935E1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Emphasis">
    <w:name w:val="Emphasis"/>
    <w:basedOn w:val="DefaultParagraphFont"/>
    <w:uiPriority w:val="20"/>
    <w:qFormat/>
    <w:rsid w:val="00935E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2</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Huskey</dc:creator>
  <cp:lastModifiedBy>Trevor Huskey</cp:lastModifiedBy>
  <cp:revision>9</cp:revision>
  <cp:lastPrinted>2021-11-10T19:52:00Z</cp:lastPrinted>
  <dcterms:created xsi:type="dcterms:W3CDTF">2021-10-20T15:00:00Z</dcterms:created>
  <dcterms:modified xsi:type="dcterms:W3CDTF">2021-11-10T19:53:00Z</dcterms:modified>
</cp:coreProperties>
</file>