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4C9CF" w14:textId="0C389264" w:rsidR="00F62E0F" w:rsidRDefault="00F62E0F" w:rsidP="00F62E0F">
      <w:pPr>
        <w:rPr>
          <w:sz w:val="20"/>
          <w:szCs w:val="20"/>
        </w:rPr>
      </w:pPr>
      <w:bookmarkStart w:id="0" w:name="_GoBack"/>
      <w:bookmarkEnd w:id="0"/>
    </w:p>
    <w:p w14:paraId="223ECED6" w14:textId="77777777" w:rsidR="00BD2B9D" w:rsidRDefault="00BD2B9D" w:rsidP="00F62E0F">
      <w:pPr>
        <w:rPr>
          <w:sz w:val="20"/>
          <w:szCs w:val="20"/>
        </w:rPr>
      </w:pPr>
    </w:p>
    <w:p w14:paraId="5E91A9E7" w14:textId="2CC802C9" w:rsidR="00BD2B9D" w:rsidRPr="00F62E0F" w:rsidRDefault="0057254A" w:rsidP="0057254A">
      <w:pPr>
        <w:jc w:val="center"/>
        <w:rPr>
          <w:sz w:val="20"/>
          <w:szCs w:val="20"/>
        </w:rPr>
      </w:pPr>
      <w:r w:rsidRPr="0057254A">
        <w:rPr>
          <w:noProof/>
        </w:rPr>
        <w:drawing>
          <wp:inline distT="0" distB="0" distL="0" distR="0" wp14:anchorId="101FAB5E" wp14:editId="29FE0087">
            <wp:extent cx="2857500" cy="1362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7500" cy="1362075"/>
                    </a:xfrm>
                    <a:prstGeom prst="rect">
                      <a:avLst/>
                    </a:prstGeom>
                  </pic:spPr>
                </pic:pic>
              </a:graphicData>
            </a:graphic>
          </wp:inline>
        </w:drawing>
      </w:r>
    </w:p>
    <w:p w14:paraId="152FEBAC" w14:textId="4CC6B4ED" w:rsidR="00BD2B9D" w:rsidRDefault="0057254A" w:rsidP="00F62E0F">
      <w:pPr>
        <w:pStyle w:val="Title"/>
        <w:jc w:val="right"/>
      </w:pPr>
      <w:r w:rsidRPr="0057254A">
        <w:rPr>
          <w:noProof/>
        </w:rPr>
        <w:drawing>
          <wp:inline distT="0" distB="0" distL="0" distR="0" wp14:anchorId="7E17C228" wp14:editId="58ED0381">
            <wp:extent cx="5486400" cy="363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63220"/>
                    </a:xfrm>
                    <a:prstGeom prst="rect">
                      <a:avLst/>
                    </a:prstGeom>
                    <a:noFill/>
                    <a:ln>
                      <a:noFill/>
                    </a:ln>
                  </pic:spPr>
                </pic:pic>
              </a:graphicData>
            </a:graphic>
          </wp:inline>
        </w:drawing>
      </w:r>
    </w:p>
    <w:p w14:paraId="40CC73BD" w14:textId="297D3593" w:rsidR="00BD2B9D" w:rsidRDefault="00BD2B9D" w:rsidP="0057254A">
      <w:pPr>
        <w:pStyle w:val="Heading2"/>
        <w:jc w:val="left"/>
        <w:rPr>
          <w:rFonts w:cs="Times New Roman"/>
          <w:bCs w:val="0"/>
          <w:sz w:val="36"/>
          <w:szCs w:val="20"/>
        </w:rPr>
      </w:pPr>
    </w:p>
    <w:p w14:paraId="7E810182" w14:textId="4CA7C788" w:rsidR="00BD2B9D" w:rsidRDefault="00BD2B9D" w:rsidP="0057254A">
      <w:pPr>
        <w:pStyle w:val="Heading2"/>
        <w:jc w:val="left"/>
        <w:rPr>
          <w:rFonts w:cs="Times New Roman"/>
          <w:bCs w:val="0"/>
          <w:sz w:val="36"/>
          <w:szCs w:val="20"/>
        </w:rPr>
      </w:pPr>
    </w:p>
    <w:p w14:paraId="5B9E79CE" w14:textId="77777777" w:rsidR="0057254A" w:rsidRPr="0057254A" w:rsidRDefault="0057254A" w:rsidP="0057254A"/>
    <w:p w14:paraId="750AA114" w14:textId="77777777" w:rsidR="0057254A" w:rsidRPr="0057254A" w:rsidRDefault="0057254A" w:rsidP="0057254A"/>
    <w:p w14:paraId="3623CEFD" w14:textId="3C8E85B2" w:rsidR="00BD2B9D" w:rsidRDefault="00D0716D" w:rsidP="00BD2B9D">
      <w:proofErr w:type="gramStart"/>
      <w:r>
        <w:t>+</w:t>
      </w:r>
      <w:r w:rsidR="00D60E69">
        <w:t xml:space="preserve">                                                       </w:t>
      </w:r>
      <w:proofErr w:type="gramEnd"/>
      <w:r w:rsidR="00D60E69">
        <w:rPr>
          <w:noProof/>
        </w:rPr>
        <w:drawing>
          <wp:inline distT="0" distB="0" distL="0" distR="0" wp14:anchorId="6FB59423" wp14:editId="2400E89F">
            <wp:extent cx="1019175" cy="1162050"/>
            <wp:effectExtent l="0" t="0" r="9525" b="0"/>
            <wp:docPr id="10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6C89601" w14:textId="77777777" w:rsidR="00BD2B9D" w:rsidRPr="00BD2B9D" w:rsidRDefault="00BD2B9D" w:rsidP="00BD2B9D"/>
    <w:p w14:paraId="282F72E4" w14:textId="77777777" w:rsidR="00BD2B9D" w:rsidRPr="00BD2B9D" w:rsidRDefault="00BD2B9D" w:rsidP="00BD2B9D"/>
    <w:p w14:paraId="3F575617" w14:textId="77777777" w:rsidR="00BD2B9D" w:rsidRDefault="00BD2B9D" w:rsidP="00BD2B9D">
      <w:pPr>
        <w:pStyle w:val="Heading2"/>
        <w:rPr>
          <w:rFonts w:cs="Times New Roman"/>
          <w:bCs w:val="0"/>
          <w:sz w:val="36"/>
          <w:szCs w:val="20"/>
        </w:rPr>
      </w:pPr>
    </w:p>
    <w:p w14:paraId="148E9237" w14:textId="77777777" w:rsidR="00BD2B9D" w:rsidRPr="00BD2B9D" w:rsidRDefault="00BD2B9D" w:rsidP="00C60F62">
      <w:pPr>
        <w:pStyle w:val="Heading2"/>
        <w:ind w:left="-864" w:right="-1872"/>
        <w:jc w:val="left"/>
        <w:rPr>
          <w:rFonts w:cs="Times New Roman"/>
          <w:bCs w:val="0"/>
          <w:sz w:val="36"/>
          <w:szCs w:val="20"/>
        </w:rPr>
      </w:pPr>
      <w:r>
        <w:rPr>
          <w:rFonts w:cs="Times New Roman"/>
          <w:bCs w:val="0"/>
          <w:sz w:val="36"/>
          <w:szCs w:val="20"/>
        </w:rPr>
        <w:tab/>
      </w:r>
      <w:r w:rsidR="00CF1DFC">
        <w:rPr>
          <w:rFonts w:cs="Times New Roman"/>
          <w:bCs w:val="0"/>
          <w:sz w:val="36"/>
          <w:szCs w:val="20"/>
        </w:rPr>
        <w:tab/>
      </w:r>
      <w:r w:rsidRPr="00BD2B9D">
        <w:rPr>
          <w:rFonts w:cs="Times New Roman"/>
          <w:bCs w:val="0"/>
          <w:sz w:val="36"/>
          <w:szCs w:val="20"/>
        </w:rPr>
        <w:t>The Emergency Operations Manual is a guide for RSU Administration, RSU Campus Police, and other key personnel based on the National Incident Management System by FEMA.</w:t>
      </w:r>
    </w:p>
    <w:p w14:paraId="3C8C0400" w14:textId="77777777" w:rsidR="00BD2B9D" w:rsidRPr="00BD2B9D" w:rsidRDefault="00BD2B9D" w:rsidP="00BD2B9D">
      <w:pPr>
        <w:rPr>
          <w:sz w:val="20"/>
          <w:szCs w:val="20"/>
        </w:rPr>
      </w:pPr>
    </w:p>
    <w:p w14:paraId="62823A6E" w14:textId="77777777" w:rsidR="00F62E0F" w:rsidRDefault="00F62E0F">
      <w:pPr>
        <w:rPr>
          <w:rFonts w:ascii="Arial" w:hAnsi="Arial" w:cs="Arial"/>
          <w:bCs/>
          <w:sz w:val="28"/>
        </w:rPr>
      </w:pPr>
    </w:p>
    <w:p w14:paraId="39088446" w14:textId="77777777" w:rsidR="00BD2B9D" w:rsidRDefault="00BD2B9D">
      <w:pPr>
        <w:rPr>
          <w:rFonts w:ascii="Arial" w:hAnsi="Arial" w:cs="Arial"/>
          <w:bCs/>
          <w:sz w:val="28"/>
        </w:rPr>
      </w:pPr>
    </w:p>
    <w:p w14:paraId="16C74401" w14:textId="77777777" w:rsidR="00BD2B9D" w:rsidRDefault="00BD2B9D">
      <w:pPr>
        <w:rPr>
          <w:rFonts w:ascii="Arial" w:hAnsi="Arial" w:cs="Arial"/>
          <w:bCs/>
          <w:sz w:val="28"/>
        </w:rPr>
      </w:pPr>
    </w:p>
    <w:p w14:paraId="75889448" w14:textId="77777777" w:rsidR="00BD2B9D" w:rsidRDefault="00BD2B9D">
      <w:pPr>
        <w:rPr>
          <w:rFonts w:ascii="Arial" w:hAnsi="Arial" w:cs="Arial"/>
          <w:bCs/>
          <w:sz w:val="28"/>
        </w:rPr>
      </w:pPr>
    </w:p>
    <w:p w14:paraId="13AD77A9" w14:textId="77777777" w:rsidR="00BD2B9D" w:rsidRDefault="00BD2B9D">
      <w:pPr>
        <w:rPr>
          <w:rFonts w:ascii="Arial" w:hAnsi="Arial" w:cs="Arial"/>
          <w:bCs/>
          <w:sz w:val="28"/>
        </w:rPr>
      </w:pPr>
    </w:p>
    <w:p w14:paraId="00D43849" w14:textId="77777777" w:rsidR="00BD2B9D" w:rsidRDefault="00BD2B9D">
      <w:pPr>
        <w:rPr>
          <w:rFonts w:ascii="Arial" w:hAnsi="Arial" w:cs="Arial"/>
          <w:bCs/>
          <w:sz w:val="28"/>
        </w:rPr>
      </w:pPr>
    </w:p>
    <w:p w14:paraId="687FEA3C" w14:textId="77777777" w:rsidR="00222BF1" w:rsidRPr="00222BF1" w:rsidRDefault="00222BF1" w:rsidP="00222BF1">
      <w:pPr>
        <w:pStyle w:val="Heading4"/>
        <w:jc w:val="center"/>
        <w:rPr>
          <w:b w:val="0"/>
          <w:bCs w:val="0"/>
          <w:i/>
          <w:sz w:val="20"/>
          <w:szCs w:val="20"/>
        </w:rPr>
      </w:pPr>
      <w:r w:rsidRPr="00222BF1">
        <w:rPr>
          <w:b w:val="0"/>
          <w:bCs w:val="0"/>
          <w:i/>
          <w:sz w:val="20"/>
          <w:szCs w:val="20"/>
        </w:rPr>
        <w:t>Prepared by the RSU Campus Police Department</w:t>
      </w:r>
    </w:p>
    <w:p w14:paraId="0E49F5F7" w14:textId="77777777" w:rsidR="00222BF1" w:rsidRDefault="00222BF1" w:rsidP="00222BF1">
      <w:r>
        <w:t>________________________________________________________________________</w:t>
      </w:r>
    </w:p>
    <w:p w14:paraId="466DAE77" w14:textId="77777777" w:rsidR="00222BF1" w:rsidRDefault="00222BF1" w:rsidP="00222BF1">
      <w:pPr>
        <w:jc w:val="center"/>
      </w:pPr>
    </w:p>
    <w:p w14:paraId="78CAEBBC" w14:textId="77777777" w:rsidR="00222BF1" w:rsidRPr="00222BF1" w:rsidRDefault="00222BF1" w:rsidP="00222BF1">
      <w:pPr>
        <w:jc w:val="center"/>
        <w:rPr>
          <w:rFonts w:ascii="Arial" w:hAnsi="Arial"/>
          <w:sz w:val="16"/>
        </w:rPr>
      </w:pPr>
      <w:r w:rsidRPr="00222BF1">
        <w:rPr>
          <w:rFonts w:ascii="Arial" w:hAnsi="Arial"/>
          <w:sz w:val="16"/>
        </w:rPr>
        <w:t>This Rogers State University Emergency Operation Plan is not recommended for general distribution because</w:t>
      </w:r>
    </w:p>
    <w:p w14:paraId="1BC289B4" w14:textId="77777777" w:rsidR="00222BF1" w:rsidRPr="00222BF1" w:rsidRDefault="0075701B" w:rsidP="00222BF1">
      <w:pPr>
        <w:jc w:val="center"/>
        <w:rPr>
          <w:sz w:val="16"/>
        </w:rPr>
      </w:pPr>
      <w:proofErr w:type="gramStart"/>
      <w:r>
        <w:rPr>
          <w:rFonts w:ascii="Arial" w:hAnsi="Arial"/>
          <w:sz w:val="16"/>
        </w:rPr>
        <w:t>of</w:t>
      </w:r>
      <w:proofErr w:type="gramEnd"/>
      <w:r w:rsidR="00222BF1" w:rsidRPr="00222BF1">
        <w:rPr>
          <w:rFonts w:ascii="Arial" w:hAnsi="Arial"/>
          <w:sz w:val="16"/>
        </w:rPr>
        <w:t xml:space="preserve"> sensitive information on planning, strategies, and responses to emergencies.</w:t>
      </w:r>
    </w:p>
    <w:p w14:paraId="1129825B" w14:textId="77777777" w:rsidR="00222BF1" w:rsidRDefault="00222BF1" w:rsidP="00222BF1">
      <w:pPr>
        <w:pStyle w:val="Title"/>
        <w:rPr>
          <w:b w:val="0"/>
          <w:sz w:val="16"/>
        </w:rPr>
      </w:pPr>
    </w:p>
    <w:p w14:paraId="007A86DF" w14:textId="0895F657" w:rsidR="00222BF1" w:rsidRDefault="00BC2940" w:rsidP="00222BF1">
      <w:pPr>
        <w:pStyle w:val="Title"/>
        <w:rPr>
          <w:b w:val="0"/>
          <w:sz w:val="16"/>
        </w:rPr>
      </w:pPr>
      <w:r>
        <w:rPr>
          <w:b w:val="0"/>
          <w:sz w:val="16"/>
        </w:rPr>
        <w:t xml:space="preserve">Revised: </w:t>
      </w:r>
      <w:r w:rsidR="00FE4A4E">
        <w:rPr>
          <w:b w:val="0"/>
          <w:sz w:val="16"/>
        </w:rPr>
        <w:t>02/12/21</w:t>
      </w:r>
    </w:p>
    <w:p w14:paraId="7794DA1F" w14:textId="77777777" w:rsidR="00BD2B9D" w:rsidRDefault="00BD2B9D">
      <w:pPr>
        <w:rPr>
          <w:rFonts w:ascii="Arial" w:hAnsi="Arial" w:cs="Arial"/>
          <w:bCs/>
          <w:sz w:val="28"/>
        </w:rPr>
      </w:pPr>
    </w:p>
    <w:p w14:paraId="7CF3B7A8" w14:textId="77777777" w:rsidR="00CF2DF3" w:rsidRDefault="00CF2DF3">
      <w:pPr>
        <w:rPr>
          <w:rFonts w:ascii="Arial" w:hAnsi="Arial"/>
        </w:rPr>
      </w:pPr>
    </w:p>
    <w:p w14:paraId="2CD99308" w14:textId="77777777" w:rsidR="00CF2DF3" w:rsidRDefault="00CF2DF3">
      <w:pPr>
        <w:rPr>
          <w:rFonts w:ascii="Arial" w:hAnsi="Arial"/>
        </w:rPr>
      </w:pPr>
    </w:p>
    <w:p w14:paraId="31EA5C12" w14:textId="77777777" w:rsidR="00CF2DF3" w:rsidRDefault="00CF2DF3">
      <w:pPr>
        <w:rPr>
          <w:rFonts w:ascii="Arial" w:hAnsi="Arial"/>
        </w:rPr>
      </w:pPr>
    </w:p>
    <w:p w14:paraId="06DAE0EE" w14:textId="77777777" w:rsidR="00CF2DF3" w:rsidRDefault="00CF2DF3">
      <w:pPr>
        <w:pStyle w:val="Subtitle"/>
        <w:jc w:val="center"/>
        <w:rPr>
          <w:u w:val="none"/>
        </w:rPr>
      </w:pPr>
      <w:r>
        <w:rPr>
          <w:u w:val="none"/>
        </w:rPr>
        <w:t>Table of Contents</w:t>
      </w:r>
    </w:p>
    <w:p w14:paraId="15F3BB64" w14:textId="77777777" w:rsidR="00CF2DF3" w:rsidRDefault="00CF2DF3">
      <w:pPr>
        <w:jc w:val="center"/>
        <w:rPr>
          <w:rFonts w:ascii="Arial" w:hAnsi="Arial"/>
        </w:rPr>
      </w:pPr>
    </w:p>
    <w:p w14:paraId="4268B642" w14:textId="77777777" w:rsidR="00CF2DF3" w:rsidRDefault="00CF2DF3">
      <w:pPr>
        <w:pStyle w:val="Heading1"/>
      </w:pPr>
    </w:p>
    <w:p w14:paraId="4624CE07" w14:textId="77777777" w:rsidR="00CF2DF3" w:rsidRDefault="00CF2DF3">
      <w:pPr>
        <w:pStyle w:val="Heading1"/>
        <w:rPr>
          <w:b w:val="0"/>
          <w:u w:val="none"/>
        </w:rPr>
      </w:pPr>
      <w:r>
        <w:rPr>
          <w:b w:val="0"/>
          <w:u w:val="none"/>
        </w:rPr>
        <w:t xml:space="preserve">MAJOR EMERGENCY OPERATION </w:t>
      </w:r>
    </w:p>
    <w:p w14:paraId="0D00CA66" w14:textId="77777777" w:rsidR="00CF2DF3" w:rsidRDefault="00CF2DF3">
      <w:pPr>
        <w:rPr>
          <w:rFonts w:ascii="Arial" w:hAnsi="Arial"/>
        </w:rPr>
      </w:pPr>
      <w:r>
        <w:rPr>
          <w:rFonts w:ascii="Arial" w:hAnsi="Arial"/>
        </w:rPr>
        <w:tab/>
      </w:r>
      <w:proofErr w:type="gramStart"/>
      <w:r>
        <w:rPr>
          <w:rFonts w:ascii="Arial" w:hAnsi="Arial"/>
        </w:rPr>
        <w:t>Intent ………………………………………………………………………….</w:t>
      </w:r>
      <w:proofErr w:type="gramEnd"/>
      <w:r>
        <w:rPr>
          <w:rFonts w:ascii="Arial" w:hAnsi="Arial"/>
        </w:rPr>
        <w:t xml:space="preserve"> </w:t>
      </w:r>
      <w:r w:rsidR="00DF0D2B">
        <w:rPr>
          <w:rFonts w:ascii="Arial" w:hAnsi="Arial"/>
        </w:rPr>
        <w:t>2</w:t>
      </w:r>
    </w:p>
    <w:p w14:paraId="72615516" w14:textId="77777777" w:rsidR="00CF2DF3" w:rsidRDefault="00CF2DF3">
      <w:pPr>
        <w:rPr>
          <w:rFonts w:ascii="Arial" w:hAnsi="Arial"/>
        </w:rPr>
      </w:pPr>
      <w:r>
        <w:rPr>
          <w:rFonts w:ascii="Arial" w:hAnsi="Arial"/>
        </w:rPr>
        <w:tab/>
      </w:r>
      <w:proofErr w:type="gramStart"/>
      <w:r>
        <w:rPr>
          <w:rFonts w:ascii="Arial" w:hAnsi="Arial"/>
        </w:rPr>
        <w:t>Introduction …………………………………………………………………..</w:t>
      </w:r>
      <w:proofErr w:type="gramEnd"/>
      <w:r>
        <w:rPr>
          <w:rFonts w:ascii="Arial" w:hAnsi="Arial"/>
        </w:rPr>
        <w:t xml:space="preserve"> </w:t>
      </w:r>
      <w:r w:rsidR="00DF0D2B">
        <w:rPr>
          <w:rFonts w:ascii="Arial" w:hAnsi="Arial"/>
        </w:rPr>
        <w:t>2</w:t>
      </w:r>
    </w:p>
    <w:p w14:paraId="1B0A2960" w14:textId="77777777" w:rsidR="00CF2DF3" w:rsidRDefault="00CF2DF3">
      <w:pPr>
        <w:pStyle w:val="Footer"/>
        <w:tabs>
          <w:tab w:val="clear" w:pos="4320"/>
          <w:tab w:val="clear" w:pos="8640"/>
        </w:tabs>
        <w:rPr>
          <w:rFonts w:ascii="Arial" w:hAnsi="Arial"/>
        </w:rPr>
      </w:pPr>
      <w:r>
        <w:rPr>
          <w:rFonts w:ascii="Arial" w:hAnsi="Arial"/>
        </w:rPr>
        <w:tab/>
        <w:t xml:space="preserve">Emergency Organization…………………………………………………… </w:t>
      </w:r>
      <w:r w:rsidR="00DF0D2B">
        <w:rPr>
          <w:rFonts w:ascii="Arial" w:hAnsi="Arial"/>
        </w:rPr>
        <w:t>2</w:t>
      </w:r>
    </w:p>
    <w:p w14:paraId="6FE20F6E" w14:textId="77777777" w:rsidR="00CF2DF3" w:rsidRDefault="00CF2DF3">
      <w:pPr>
        <w:rPr>
          <w:rFonts w:ascii="Arial" w:hAnsi="Arial"/>
        </w:rPr>
      </w:pPr>
      <w:r>
        <w:rPr>
          <w:rFonts w:ascii="Arial" w:hAnsi="Arial"/>
        </w:rPr>
        <w:tab/>
        <w:t xml:space="preserve">Emergency </w:t>
      </w:r>
      <w:r w:rsidR="000B5FFD">
        <w:rPr>
          <w:rFonts w:ascii="Arial" w:hAnsi="Arial"/>
        </w:rPr>
        <w:t xml:space="preserve">Operation </w:t>
      </w:r>
      <w:proofErr w:type="gramStart"/>
      <w:r w:rsidR="000B5FFD">
        <w:rPr>
          <w:rFonts w:ascii="Arial" w:hAnsi="Arial"/>
        </w:rPr>
        <w:t xml:space="preserve">Center </w:t>
      </w:r>
      <w:r w:rsidR="009453F8">
        <w:rPr>
          <w:rFonts w:ascii="Arial" w:hAnsi="Arial"/>
        </w:rPr>
        <w:t>………….</w:t>
      </w:r>
      <w:proofErr w:type="gramEnd"/>
      <w:r w:rsidR="009453F8">
        <w:rPr>
          <w:rFonts w:ascii="Arial" w:hAnsi="Arial"/>
        </w:rPr>
        <w:t xml:space="preserve"> .</w:t>
      </w:r>
      <w:r w:rsidR="00C708EA">
        <w:rPr>
          <w:rFonts w:ascii="Arial" w:hAnsi="Arial"/>
        </w:rPr>
        <w:t xml:space="preserve"> </w:t>
      </w:r>
      <w:r>
        <w:rPr>
          <w:rFonts w:ascii="Arial" w:hAnsi="Arial"/>
        </w:rPr>
        <w:t>………………………………...</w:t>
      </w:r>
      <w:r w:rsidR="00DF0D2B">
        <w:rPr>
          <w:rFonts w:ascii="Arial" w:hAnsi="Arial"/>
        </w:rPr>
        <w:t>2</w:t>
      </w:r>
    </w:p>
    <w:p w14:paraId="4E76DAB5" w14:textId="77777777" w:rsidR="00CF2DF3" w:rsidRDefault="00CF2DF3">
      <w:pPr>
        <w:pStyle w:val="Footer"/>
        <w:tabs>
          <w:tab w:val="clear" w:pos="4320"/>
          <w:tab w:val="clear" w:pos="8640"/>
        </w:tabs>
        <w:rPr>
          <w:rFonts w:ascii="Arial" w:hAnsi="Arial"/>
        </w:rPr>
      </w:pPr>
      <w:r>
        <w:rPr>
          <w:rFonts w:ascii="Arial" w:hAnsi="Arial"/>
        </w:rPr>
        <w:tab/>
      </w:r>
      <w:r w:rsidR="000B5FFD">
        <w:rPr>
          <w:rFonts w:ascii="Arial" w:hAnsi="Arial"/>
        </w:rPr>
        <w:t xml:space="preserve">Incident Command </w:t>
      </w:r>
      <w:proofErr w:type="gramStart"/>
      <w:r w:rsidR="000B5FFD">
        <w:rPr>
          <w:rFonts w:ascii="Arial" w:hAnsi="Arial"/>
        </w:rPr>
        <w:t xml:space="preserve">Center </w:t>
      </w:r>
      <w:r w:rsidR="009453F8">
        <w:rPr>
          <w:rFonts w:ascii="Arial" w:hAnsi="Arial"/>
        </w:rPr>
        <w:t>……………………</w:t>
      </w:r>
      <w:r w:rsidR="000B5FFD">
        <w:rPr>
          <w:rFonts w:ascii="Arial" w:hAnsi="Arial"/>
        </w:rPr>
        <w:t>………….</w:t>
      </w:r>
      <w:proofErr w:type="gramEnd"/>
      <w:r>
        <w:rPr>
          <w:rFonts w:ascii="Arial" w:hAnsi="Arial"/>
        </w:rPr>
        <w:t>…………………</w:t>
      </w:r>
      <w:r w:rsidR="00DF0D2B">
        <w:rPr>
          <w:rFonts w:ascii="Arial" w:hAnsi="Arial"/>
        </w:rPr>
        <w:t>3</w:t>
      </w:r>
    </w:p>
    <w:p w14:paraId="40B13363" w14:textId="77777777" w:rsidR="00CF2DF3" w:rsidRDefault="00CF2DF3">
      <w:pPr>
        <w:rPr>
          <w:rFonts w:ascii="Arial" w:hAnsi="Arial"/>
        </w:rPr>
      </w:pPr>
      <w:r>
        <w:rPr>
          <w:rFonts w:ascii="Arial" w:hAnsi="Arial"/>
        </w:rPr>
        <w:tab/>
      </w:r>
      <w:r w:rsidR="009453F8">
        <w:rPr>
          <w:rFonts w:ascii="Arial" w:hAnsi="Arial"/>
        </w:rPr>
        <w:t>Incident Command Organization...</w:t>
      </w:r>
      <w:r>
        <w:rPr>
          <w:rFonts w:ascii="Arial" w:hAnsi="Arial"/>
        </w:rPr>
        <w:t>…………………………………………</w:t>
      </w:r>
      <w:r w:rsidR="00DF0D2B">
        <w:rPr>
          <w:rFonts w:ascii="Arial" w:hAnsi="Arial"/>
        </w:rPr>
        <w:t>4</w:t>
      </w:r>
      <w:r>
        <w:rPr>
          <w:rFonts w:ascii="Arial" w:hAnsi="Arial"/>
        </w:rPr>
        <w:t xml:space="preserve"> </w:t>
      </w:r>
    </w:p>
    <w:p w14:paraId="690D2A70" w14:textId="77777777" w:rsidR="00CF2DF3" w:rsidRDefault="00CF2DF3">
      <w:pPr>
        <w:ind w:firstLine="720"/>
        <w:jc w:val="both"/>
        <w:rPr>
          <w:rFonts w:ascii="Arial" w:hAnsi="Arial"/>
        </w:rPr>
      </w:pPr>
      <w:r>
        <w:rPr>
          <w:rFonts w:ascii="Arial" w:hAnsi="Arial"/>
        </w:rPr>
        <w:t>Activation of the Emergency Operation Plan</w:t>
      </w:r>
      <w:r w:rsidR="009E5698">
        <w:rPr>
          <w:rFonts w:ascii="Arial" w:hAnsi="Arial"/>
        </w:rPr>
        <w:t xml:space="preserve"> and Containment...</w:t>
      </w:r>
      <w:r>
        <w:rPr>
          <w:rFonts w:ascii="Arial" w:hAnsi="Arial"/>
        </w:rPr>
        <w:t>……</w:t>
      </w:r>
      <w:r w:rsidR="009F784E">
        <w:rPr>
          <w:rFonts w:ascii="Arial" w:hAnsi="Arial"/>
        </w:rPr>
        <w:t>..</w:t>
      </w:r>
      <w:r w:rsidR="00B53705">
        <w:rPr>
          <w:rFonts w:ascii="Arial" w:hAnsi="Arial"/>
        </w:rPr>
        <w:t>.</w:t>
      </w:r>
      <w:r w:rsidR="00DF0D2B">
        <w:rPr>
          <w:rFonts w:ascii="Arial" w:hAnsi="Arial"/>
        </w:rPr>
        <w:t>7</w:t>
      </w:r>
    </w:p>
    <w:p w14:paraId="392203D9" w14:textId="77777777" w:rsidR="00CF2DF3" w:rsidRDefault="00CF2DF3">
      <w:pPr>
        <w:rPr>
          <w:rFonts w:ascii="Arial" w:hAnsi="Arial"/>
        </w:rPr>
      </w:pPr>
    </w:p>
    <w:p w14:paraId="68FA6AA8" w14:textId="77777777" w:rsidR="00CF2DF3" w:rsidRDefault="00CF2DF3">
      <w:pPr>
        <w:rPr>
          <w:rFonts w:ascii="Arial" w:hAnsi="Arial"/>
        </w:rPr>
      </w:pPr>
    </w:p>
    <w:p w14:paraId="69DA8C2A" w14:textId="77777777" w:rsidR="00CF2DF3" w:rsidRDefault="00CF2DF3">
      <w:pPr>
        <w:rPr>
          <w:rFonts w:ascii="Arial" w:hAnsi="Arial"/>
        </w:rPr>
      </w:pPr>
      <w:r>
        <w:rPr>
          <w:rFonts w:ascii="Arial" w:hAnsi="Arial"/>
        </w:rPr>
        <w:t xml:space="preserve">Appendix A: </w:t>
      </w:r>
      <w:r w:rsidR="009E5698">
        <w:rPr>
          <w:rFonts w:ascii="Arial" w:hAnsi="Arial"/>
        </w:rPr>
        <w:t>ICS Organizational Components………</w:t>
      </w:r>
      <w:r>
        <w:rPr>
          <w:rFonts w:ascii="Arial" w:hAnsi="Arial"/>
        </w:rPr>
        <w:t xml:space="preserve">…………………………… </w:t>
      </w:r>
      <w:r w:rsidR="00DF0D2B">
        <w:rPr>
          <w:rFonts w:ascii="Arial" w:hAnsi="Arial"/>
        </w:rPr>
        <w:t>8</w:t>
      </w:r>
    </w:p>
    <w:p w14:paraId="00401EFF" w14:textId="77777777" w:rsidR="00CF2DF3" w:rsidRDefault="00CF2DF3">
      <w:pPr>
        <w:rPr>
          <w:rFonts w:ascii="Arial" w:hAnsi="Arial"/>
        </w:rPr>
      </w:pPr>
      <w:r>
        <w:rPr>
          <w:rFonts w:ascii="Arial" w:hAnsi="Arial"/>
        </w:rPr>
        <w:t xml:space="preserve">Appendix B: </w:t>
      </w:r>
      <w:r w:rsidR="009E5698">
        <w:rPr>
          <w:rFonts w:ascii="Arial" w:hAnsi="Arial"/>
        </w:rPr>
        <w:t>Telephone Tree…………………………….</w:t>
      </w:r>
      <w:r>
        <w:rPr>
          <w:rFonts w:ascii="Arial" w:hAnsi="Arial"/>
        </w:rPr>
        <w:t>………………………</w:t>
      </w:r>
      <w:r w:rsidR="00FD62FD">
        <w:rPr>
          <w:rFonts w:ascii="Arial" w:hAnsi="Arial"/>
        </w:rPr>
        <w:t>….</w:t>
      </w:r>
      <w:r w:rsidR="00DF0D2B">
        <w:rPr>
          <w:rFonts w:ascii="Arial" w:hAnsi="Arial"/>
        </w:rPr>
        <w:t>9</w:t>
      </w:r>
    </w:p>
    <w:p w14:paraId="36F1DA27" w14:textId="77777777" w:rsidR="00CF2DF3" w:rsidRDefault="00CF2DF3">
      <w:pPr>
        <w:rPr>
          <w:rFonts w:ascii="Arial" w:hAnsi="Arial"/>
        </w:rPr>
      </w:pPr>
      <w:r>
        <w:rPr>
          <w:rFonts w:ascii="Arial" w:hAnsi="Arial"/>
        </w:rPr>
        <w:t xml:space="preserve">Appendix C: Emergency </w:t>
      </w:r>
      <w:r w:rsidR="009E5698">
        <w:rPr>
          <w:rFonts w:ascii="Arial" w:hAnsi="Arial"/>
        </w:rPr>
        <w:t>Operation Center Staff</w:t>
      </w:r>
      <w:r w:rsidR="00C538D2">
        <w:rPr>
          <w:rFonts w:ascii="Arial" w:hAnsi="Arial"/>
        </w:rPr>
        <w:t>…..</w:t>
      </w:r>
      <w:r>
        <w:rPr>
          <w:rFonts w:ascii="Arial" w:hAnsi="Arial"/>
        </w:rPr>
        <w:t>……………………………</w:t>
      </w:r>
      <w:r w:rsidR="00DF0D2B">
        <w:rPr>
          <w:rFonts w:ascii="Arial" w:hAnsi="Arial"/>
        </w:rPr>
        <w:t>10</w:t>
      </w:r>
    </w:p>
    <w:p w14:paraId="774AE8E0" w14:textId="77777777" w:rsidR="00CF2DF3" w:rsidRDefault="00CF2DF3">
      <w:pPr>
        <w:rPr>
          <w:rFonts w:ascii="Arial" w:hAnsi="Arial"/>
        </w:rPr>
      </w:pPr>
      <w:r>
        <w:rPr>
          <w:rFonts w:ascii="Arial" w:hAnsi="Arial"/>
        </w:rPr>
        <w:t xml:space="preserve">Appendix D: </w:t>
      </w:r>
      <w:r w:rsidR="00C538D2">
        <w:rPr>
          <w:rFonts w:ascii="Arial" w:hAnsi="Arial"/>
        </w:rPr>
        <w:t>Incident Command Organizational Staff…</w:t>
      </w:r>
      <w:r w:rsidR="009E5698">
        <w:rPr>
          <w:rFonts w:ascii="Arial" w:hAnsi="Arial"/>
        </w:rPr>
        <w:t>………………</w:t>
      </w:r>
      <w:r w:rsidR="00C663EC">
        <w:rPr>
          <w:rFonts w:ascii="Arial" w:hAnsi="Arial"/>
        </w:rPr>
        <w:t xml:space="preserve"> </w:t>
      </w:r>
      <w:r>
        <w:rPr>
          <w:rFonts w:ascii="Arial" w:hAnsi="Arial"/>
        </w:rPr>
        <w:t>……</w:t>
      </w:r>
      <w:r w:rsidR="004E2C8B">
        <w:rPr>
          <w:rFonts w:ascii="Arial" w:hAnsi="Arial"/>
        </w:rPr>
        <w:t>…</w:t>
      </w:r>
      <w:r w:rsidR="00FD62FD">
        <w:rPr>
          <w:rFonts w:ascii="Arial" w:hAnsi="Arial"/>
        </w:rPr>
        <w:t>.</w:t>
      </w:r>
      <w:r w:rsidR="009E5698">
        <w:rPr>
          <w:rFonts w:ascii="Arial" w:hAnsi="Arial"/>
        </w:rPr>
        <w:t>1</w:t>
      </w:r>
      <w:r w:rsidR="00DF0D2B">
        <w:rPr>
          <w:rFonts w:ascii="Arial" w:hAnsi="Arial"/>
        </w:rPr>
        <w:t>1</w:t>
      </w:r>
    </w:p>
    <w:p w14:paraId="0FD4D862" w14:textId="77777777" w:rsidR="00CF2DF3" w:rsidRDefault="00CF2DF3">
      <w:pPr>
        <w:rPr>
          <w:rFonts w:ascii="Arial" w:hAnsi="Arial"/>
        </w:rPr>
      </w:pPr>
      <w:r>
        <w:rPr>
          <w:rFonts w:ascii="Arial" w:hAnsi="Arial"/>
        </w:rPr>
        <w:t xml:space="preserve">Appendix E: </w:t>
      </w:r>
      <w:r w:rsidR="009E5698">
        <w:rPr>
          <w:rFonts w:ascii="Arial" w:hAnsi="Arial"/>
        </w:rPr>
        <w:t>Emergency Numbers…………………</w:t>
      </w:r>
      <w:r>
        <w:rPr>
          <w:rFonts w:ascii="Arial" w:hAnsi="Arial"/>
        </w:rPr>
        <w:t>………………</w:t>
      </w:r>
      <w:r w:rsidR="0095354E">
        <w:rPr>
          <w:rFonts w:ascii="Arial" w:hAnsi="Arial"/>
        </w:rPr>
        <w:t>.</w:t>
      </w:r>
      <w:r>
        <w:rPr>
          <w:rFonts w:ascii="Arial" w:hAnsi="Arial"/>
        </w:rPr>
        <w:t>………</w:t>
      </w:r>
      <w:r w:rsidR="00C538D2">
        <w:rPr>
          <w:rFonts w:ascii="Arial" w:hAnsi="Arial"/>
        </w:rPr>
        <w:t>..</w:t>
      </w:r>
      <w:r>
        <w:rPr>
          <w:rFonts w:ascii="Arial" w:hAnsi="Arial"/>
        </w:rPr>
        <w:t>…</w:t>
      </w:r>
      <w:r w:rsidR="009F784E">
        <w:rPr>
          <w:rFonts w:ascii="Arial" w:hAnsi="Arial"/>
        </w:rPr>
        <w:t>…</w:t>
      </w:r>
      <w:r w:rsidR="004E2C8B">
        <w:rPr>
          <w:rFonts w:ascii="Arial" w:hAnsi="Arial"/>
        </w:rPr>
        <w:t>1</w:t>
      </w:r>
      <w:r w:rsidR="00DF0D2B">
        <w:rPr>
          <w:rFonts w:ascii="Arial" w:hAnsi="Arial"/>
        </w:rPr>
        <w:t>2</w:t>
      </w:r>
    </w:p>
    <w:p w14:paraId="737DD694" w14:textId="77777777" w:rsidR="00CF2DF3" w:rsidRDefault="00CF2DF3">
      <w:pPr>
        <w:rPr>
          <w:rFonts w:ascii="Arial" w:hAnsi="Arial"/>
        </w:rPr>
      </w:pPr>
      <w:r>
        <w:rPr>
          <w:rFonts w:ascii="Arial" w:hAnsi="Arial"/>
        </w:rPr>
        <w:t>Appendix F: Color Coded Map………………………………………………</w:t>
      </w:r>
      <w:r w:rsidR="00DE70E3">
        <w:rPr>
          <w:rFonts w:ascii="Arial" w:hAnsi="Arial"/>
        </w:rPr>
        <w:t xml:space="preserve"> </w:t>
      </w:r>
      <w:r>
        <w:rPr>
          <w:rFonts w:ascii="Arial" w:hAnsi="Arial"/>
        </w:rPr>
        <w:t>…</w:t>
      </w:r>
      <w:r w:rsidR="004E2C8B">
        <w:rPr>
          <w:rFonts w:ascii="Arial" w:hAnsi="Arial"/>
        </w:rPr>
        <w:t>…</w:t>
      </w:r>
      <w:r w:rsidR="00FD62FD">
        <w:rPr>
          <w:rFonts w:ascii="Arial" w:hAnsi="Arial"/>
        </w:rPr>
        <w:t>.</w:t>
      </w:r>
      <w:r>
        <w:rPr>
          <w:rFonts w:ascii="Arial" w:hAnsi="Arial"/>
        </w:rPr>
        <w:t>1</w:t>
      </w:r>
      <w:r w:rsidR="00DF0D2B">
        <w:rPr>
          <w:rFonts w:ascii="Arial" w:hAnsi="Arial"/>
        </w:rPr>
        <w:t>4</w:t>
      </w:r>
    </w:p>
    <w:p w14:paraId="3D9DE7B3" w14:textId="77777777" w:rsidR="00CF2DF3" w:rsidRDefault="00CF2DF3">
      <w:pPr>
        <w:ind w:right="-180"/>
        <w:rPr>
          <w:rFonts w:ascii="Arial" w:hAnsi="Arial"/>
        </w:rPr>
      </w:pPr>
      <w:r>
        <w:rPr>
          <w:rFonts w:ascii="Arial" w:hAnsi="Arial"/>
        </w:rPr>
        <w:t xml:space="preserve">Appendix G: </w:t>
      </w:r>
      <w:r w:rsidR="00B53705">
        <w:rPr>
          <w:rFonts w:ascii="Arial" w:hAnsi="Arial"/>
        </w:rPr>
        <w:t>Check List…………</w:t>
      </w:r>
      <w:r>
        <w:rPr>
          <w:rFonts w:ascii="Arial" w:hAnsi="Arial"/>
        </w:rPr>
        <w:t>………………………………………………</w:t>
      </w:r>
      <w:r w:rsidR="00B53705">
        <w:rPr>
          <w:rFonts w:ascii="Arial" w:hAnsi="Arial"/>
        </w:rPr>
        <w:t>…</w:t>
      </w:r>
      <w:r w:rsidR="004E2C8B">
        <w:rPr>
          <w:rFonts w:ascii="Arial" w:hAnsi="Arial"/>
        </w:rPr>
        <w:t>.</w:t>
      </w:r>
      <w:r w:rsidR="00B53705">
        <w:rPr>
          <w:rFonts w:ascii="Arial" w:hAnsi="Arial"/>
        </w:rPr>
        <w:t>.</w:t>
      </w:r>
      <w:r>
        <w:rPr>
          <w:rFonts w:ascii="Arial" w:hAnsi="Arial"/>
        </w:rPr>
        <w:t>1</w:t>
      </w:r>
      <w:r w:rsidR="00DF0D2B">
        <w:rPr>
          <w:rFonts w:ascii="Arial" w:hAnsi="Arial"/>
        </w:rPr>
        <w:t>5</w:t>
      </w:r>
    </w:p>
    <w:p w14:paraId="6DCE8249" w14:textId="77777777" w:rsidR="00B53705" w:rsidRDefault="00B53705">
      <w:pPr>
        <w:ind w:right="-180"/>
        <w:rPr>
          <w:rFonts w:ascii="Arial" w:hAnsi="Arial"/>
        </w:rPr>
      </w:pPr>
      <w:r>
        <w:rPr>
          <w:rFonts w:ascii="Arial" w:hAnsi="Arial"/>
        </w:rPr>
        <w:t>Appendix H: Hazardous Material…………………………………………………..1</w:t>
      </w:r>
      <w:r w:rsidR="00DF0D2B">
        <w:rPr>
          <w:rFonts w:ascii="Arial" w:hAnsi="Arial"/>
        </w:rPr>
        <w:t>7</w:t>
      </w:r>
    </w:p>
    <w:p w14:paraId="26691691" w14:textId="77777777" w:rsidR="00CF2DF3" w:rsidRDefault="00CF2DF3">
      <w:pPr>
        <w:ind w:right="-180"/>
        <w:rPr>
          <w:rFonts w:ascii="Arial" w:hAnsi="Arial"/>
        </w:rPr>
      </w:pPr>
      <w:r>
        <w:rPr>
          <w:rFonts w:ascii="Arial" w:hAnsi="Arial"/>
        </w:rPr>
        <w:t xml:space="preserve">Appendix </w:t>
      </w:r>
      <w:r w:rsidR="00B53705">
        <w:rPr>
          <w:rFonts w:ascii="Arial" w:hAnsi="Arial"/>
        </w:rPr>
        <w:t>I</w:t>
      </w:r>
      <w:r>
        <w:rPr>
          <w:rFonts w:ascii="Arial" w:hAnsi="Arial"/>
        </w:rPr>
        <w:t xml:space="preserve">: </w:t>
      </w:r>
      <w:r w:rsidR="00B53705">
        <w:rPr>
          <w:rFonts w:ascii="Arial" w:hAnsi="Arial"/>
        </w:rPr>
        <w:t xml:space="preserve"> </w:t>
      </w:r>
      <w:r>
        <w:rPr>
          <w:rFonts w:ascii="Arial" w:hAnsi="Arial"/>
        </w:rPr>
        <w:t>Bomb Emergencies</w:t>
      </w:r>
      <w:r w:rsidR="00B53705">
        <w:rPr>
          <w:rFonts w:ascii="Arial" w:hAnsi="Arial"/>
        </w:rPr>
        <w:t>..</w:t>
      </w:r>
      <w:r>
        <w:rPr>
          <w:rFonts w:ascii="Arial" w:hAnsi="Arial"/>
        </w:rPr>
        <w:t>……………………………………………</w:t>
      </w:r>
      <w:r w:rsidR="00B53705">
        <w:rPr>
          <w:rFonts w:ascii="Arial" w:hAnsi="Arial"/>
        </w:rPr>
        <w:t>..</w:t>
      </w:r>
      <w:r>
        <w:rPr>
          <w:rFonts w:ascii="Arial" w:hAnsi="Arial"/>
        </w:rPr>
        <w:t>…</w:t>
      </w:r>
      <w:r w:rsidR="00B53705">
        <w:rPr>
          <w:rFonts w:ascii="Arial" w:hAnsi="Arial"/>
        </w:rPr>
        <w:t>.</w:t>
      </w:r>
      <w:r w:rsidR="00C663EC">
        <w:rPr>
          <w:rFonts w:ascii="Arial" w:hAnsi="Arial"/>
        </w:rPr>
        <w:t xml:space="preserve"> </w:t>
      </w:r>
      <w:r>
        <w:rPr>
          <w:rFonts w:ascii="Arial" w:hAnsi="Arial"/>
        </w:rPr>
        <w:t>1</w:t>
      </w:r>
      <w:r w:rsidR="00DF0D2B">
        <w:rPr>
          <w:rFonts w:ascii="Arial" w:hAnsi="Arial"/>
        </w:rPr>
        <w:t>9</w:t>
      </w:r>
    </w:p>
    <w:p w14:paraId="28938FD2" w14:textId="77777777" w:rsidR="00CF2DF3" w:rsidRDefault="00CF2DF3">
      <w:pPr>
        <w:pStyle w:val="Title"/>
        <w:ind w:right="-180"/>
        <w:jc w:val="left"/>
        <w:rPr>
          <w:b w:val="0"/>
          <w:bCs w:val="0"/>
        </w:rPr>
      </w:pPr>
      <w:r>
        <w:rPr>
          <w:b w:val="0"/>
          <w:bCs w:val="0"/>
        </w:rPr>
        <w:t xml:space="preserve">Appendix </w:t>
      </w:r>
      <w:r w:rsidR="00B53705">
        <w:rPr>
          <w:b w:val="0"/>
          <w:bCs w:val="0"/>
        </w:rPr>
        <w:t>J</w:t>
      </w:r>
      <w:r w:rsidR="00FD62FD">
        <w:rPr>
          <w:b w:val="0"/>
          <w:bCs w:val="0"/>
        </w:rPr>
        <w:t>:</w:t>
      </w:r>
      <w:r>
        <w:rPr>
          <w:b w:val="0"/>
          <w:bCs w:val="0"/>
        </w:rPr>
        <w:t xml:space="preserve"> Severe Weather and Tornado Safety Information……………</w:t>
      </w:r>
      <w:r w:rsidR="00B53705">
        <w:rPr>
          <w:b w:val="0"/>
          <w:bCs w:val="0"/>
        </w:rPr>
        <w:t>…</w:t>
      </w:r>
      <w:r w:rsidR="00DF0D2B">
        <w:rPr>
          <w:b w:val="0"/>
          <w:bCs w:val="0"/>
        </w:rPr>
        <w:t>.</w:t>
      </w:r>
      <w:r w:rsidR="00B53705">
        <w:rPr>
          <w:b w:val="0"/>
          <w:bCs w:val="0"/>
        </w:rPr>
        <w:t>.</w:t>
      </w:r>
      <w:r w:rsidR="009F784E">
        <w:rPr>
          <w:b w:val="0"/>
          <w:bCs w:val="0"/>
        </w:rPr>
        <w:t>.</w:t>
      </w:r>
      <w:r w:rsidR="00B53705">
        <w:rPr>
          <w:b w:val="0"/>
          <w:bCs w:val="0"/>
        </w:rPr>
        <w:t>2</w:t>
      </w:r>
      <w:r w:rsidR="00E54D12">
        <w:rPr>
          <w:b w:val="0"/>
          <w:bCs w:val="0"/>
        </w:rPr>
        <w:t>2</w:t>
      </w:r>
    </w:p>
    <w:p w14:paraId="40012848" w14:textId="77777777" w:rsidR="00B53705" w:rsidRDefault="00CF2DF3">
      <w:pPr>
        <w:pStyle w:val="Title"/>
        <w:ind w:right="-180"/>
        <w:jc w:val="left"/>
        <w:rPr>
          <w:b w:val="0"/>
          <w:bCs w:val="0"/>
        </w:rPr>
      </w:pPr>
      <w:r>
        <w:rPr>
          <w:b w:val="0"/>
          <w:bCs w:val="0"/>
        </w:rPr>
        <w:t xml:space="preserve">Appendix </w:t>
      </w:r>
      <w:r w:rsidR="00B53705">
        <w:rPr>
          <w:b w:val="0"/>
          <w:bCs w:val="0"/>
        </w:rPr>
        <w:t>K</w:t>
      </w:r>
      <w:r>
        <w:rPr>
          <w:b w:val="0"/>
          <w:bCs w:val="0"/>
        </w:rPr>
        <w:t>:</w:t>
      </w:r>
      <w:r w:rsidR="00B53705">
        <w:rPr>
          <w:b w:val="0"/>
          <w:bCs w:val="0"/>
        </w:rPr>
        <w:t xml:space="preserve"> Severe Weather Procedures……………………………………</w:t>
      </w:r>
      <w:r w:rsidR="00DF0D2B">
        <w:rPr>
          <w:b w:val="0"/>
          <w:bCs w:val="0"/>
        </w:rPr>
        <w:t>.</w:t>
      </w:r>
      <w:r w:rsidR="00B53705">
        <w:rPr>
          <w:b w:val="0"/>
          <w:bCs w:val="0"/>
        </w:rPr>
        <w:t>….2</w:t>
      </w:r>
      <w:r w:rsidR="00E54D12">
        <w:rPr>
          <w:b w:val="0"/>
          <w:bCs w:val="0"/>
        </w:rPr>
        <w:t>4</w:t>
      </w:r>
    </w:p>
    <w:p w14:paraId="07732674" w14:textId="77777777" w:rsidR="00CF2DF3" w:rsidRDefault="00B53705">
      <w:pPr>
        <w:pStyle w:val="Title"/>
        <w:ind w:right="-180"/>
        <w:jc w:val="left"/>
        <w:rPr>
          <w:b w:val="0"/>
          <w:bCs w:val="0"/>
        </w:rPr>
      </w:pPr>
      <w:r>
        <w:rPr>
          <w:b w:val="0"/>
          <w:bCs w:val="0"/>
        </w:rPr>
        <w:t xml:space="preserve">Appendix L: </w:t>
      </w:r>
      <w:r w:rsidR="00CF2DF3">
        <w:rPr>
          <w:b w:val="0"/>
          <w:bCs w:val="0"/>
        </w:rPr>
        <w:t>Attached Building Maps and Floor Plans… …………</w:t>
      </w:r>
      <w:r w:rsidR="00DF0D2B">
        <w:rPr>
          <w:b w:val="0"/>
          <w:bCs w:val="0"/>
        </w:rPr>
        <w:t>…back of book</w:t>
      </w:r>
    </w:p>
    <w:p w14:paraId="6796F0E0" w14:textId="77777777" w:rsidR="00CF2DF3" w:rsidRDefault="00CF2DF3">
      <w:pPr>
        <w:pStyle w:val="Title"/>
        <w:rPr>
          <w:sz w:val="28"/>
        </w:rPr>
      </w:pPr>
    </w:p>
    <w:p w14:paraId="24A3BF2E" w14:textId="77777777" w:rsidR="00CF2DF3" w:rsidRDefault="00CF2DF3">
      <w:pPr>
        <w:pStyle w:val="Title"/>
        <w:rPr>
          <w:sz w:val="28"/>
        </w:rPr>
      </w:pPr>
    </w:p>
    <w:p w14:paraId="38EA2094" w14:textId="77777777" w:rsidR="00CF2DF3" w:rsidRDefault="00CF2DF3">
      <w:pPr>
        <w:pStyle w:val="Title"/>
        <w:rPr>
          <w:sz w:val="28"/>
        </w:rPr>
      </w:pPr>
    </w:p>
    <w:p w14:paraId="08F09194" w14:textId="77777777" w:rsidR="00CF2DF3" w:rsidRDefault="00CF2DF3">
      <w:pPr>
        <w:pStyle w:val="Title"/>
        <w:rPr>
          <w:sz w:val="28"/>
        </w:rPr>
      </w:pPr>
    </w:p>
    <w:p w14:paraId="100D9D01" w14:textId="77777777" w:rsidR="00CF2DF3" w:rsidRDefault="00CF2DF3">
      <w:pPr>
        <w:pStyle w:val="Title"/>
        <w:rPr>
          <w:sz w:val="28"/>
        </w:rPr>
      </w:pPr>
    </w:p>
    <w:p w14:paraId="754CF8B7" w14:textId="77777777" w:rsidR="0095354E" w:rsidRDefault="0095354E">
      <w:pPr>
        <w:pStyle w:val="Title"/>
        <w:rPr>
          <w:b w:val="0"/>
          <w:sz w:val="16"/>
        </w:rPr>
      </w:pPr>
    </w:p>
    <w:p w14:paraId="24EE7E04" w14:textId="77777777" w:rsidR="0095354E" w:rsidRDefault="0095354E">
      <w:pPr>
        <w:pStyle w:val="Title"/>
        <w:rPr>
          <w:b w:val="0"/>
          <w:sz w:val="16"/>
        </w:rPr>
      </w:pPr>
    </w:p>
    <w:p w14:paraId="6C652AE7" w14:textId="77777777" w:rsidR="0095354E" w:rsidRDefault="0095354E">
      <w:pPr>
        <w:pStyle w:val="Title"/>
        <w:rPr>
          <w:b w:val="0"/>
          <w:sz w:val="16"/>
        </w:rPr>
      </w:pPr>
    </w:p>
    <w:p w14:paraId="002BDCC1" w14:textId="77777777" w:rsidR="0095354E" w:rsidRDefault="0095354E">
      <w:pPr>
        <w:pStyle w:val="Title"/>
        <w:rPr>
          <w:b w:val="0"/>
          <w:sz w:val="16"/>
        </w:rPr>
      </w:pPr>
    </w:p>
    <w:p w14:paraId="2DC07CE8" w14:textId="77777777" w:rsidR="0095354E" w:rsidRDefault="0095354E">
      <w:pPr>
        <w:pStyle w:val="Title"/>
        <w:rPr>
          <w:b w:val="0"/>
          <w:sz w:val="16"/>
        </w:rPr>
      </w:pPr>
    </w:p>
    <w:p w14:paraId="4C848AE0" w14:textId="77777777" w:rsidR="0095354E" w:rsidRDefault="0095354E">
      <w:pPr>
        <w:pStyle w:val="Title"/>
        <w:rPr>
          <w:b w:val="0"/>
          <w:sz w:val="16"/>
        </w:rPr>
      </w:pPr>
    </w:p>
    <w:p w14:paraId="13D09D40" w14:textId="77777777" w:rsidR="0095354E" w:rsidRDefault="0095354E">
      <w:pPr>
        <w:pStyle w:val="Title"/>
        <w:rPr>
          <w:b w:val="0"/>
          <w:sz w:val="16"/>
        </w:rPr>
      </w:pPr>
    </w:p>
    <w:p w14:paraId="452D6CFA" w14:textId="77777777" w:rsidR="0095354E" w:rsidRDefault="0095354E">
      <w:pPr>
        <w:pStyle w:val="Title"/>
        <w:rPr>
          <w:b w:val="0"/>
          <w:sz w:val="16"/>
        </w:rPr>
      </w:pPr>
    </w:p>
    <w:p w14:paraId="7ABA8CA8" w14:textId="77777777" w:rsidR="0095354E" w:rsidRDefault="0095354E">
      <w:pPr>
        <w:pStyle w:val="Title"/>
        <w:rPr>
          <w:b w:val="0"/>
          <w:sz w:val="16"/>
        </w:rPr>
      </w:pPr>
    </w:p>
    <w:p w14:paraId="61B30111" w14:textId="77777777" w:rsidR="0095354E" w:rsidRDefault="0095354E">
      <w:pPr>
        <w:pStyle w:val="Title"/>
        <w:rPr>
          <w:b w:val="0"/>
          <w:sz w:val="16"/>
        </w:rPr>
      </w:pPr>
    </w:p>
    <w:p w14:paraId="2B3CC2B7" w14:textId="77777777" w:rsidR="0095354E" w:rsidRDefault="0095354E">
      <w:pPr>
        <w:pStyle w:val="Title"/>
        <w:rPr>
          <w:b w:val="0"/>
          <w:sz w:val="16"/>
        </w:rPr>
      </w:pPr>
    </w:p>
    <w:p w14:paraId="5506C2A4" w14:textId="77777777" w:rsidR="00B02B4E" w:rsidRDefault="00D06178" w:rsidP="00D57FE9">
      <w:pPr>
        <w:pStyle w:val="Title"/>
        <w:rPr>
          <w:b w:val="0"/>
          <w:sz w:val="16"/>
        </w:rPr>
      </w:pPr>
      <w:r>
        <w:rPr>
          <w:b w:val="0"/>
          <w:sz w:val="16"/>
        </w:rPr>
        <w:t>Revised</w:t>
      </w:r>
      <w:r w:rsidR="00B22DFC">
        <w:rPr>
          <w:b w:val="0"/>
          <w:sz w:val="16"/>
        </w:rPr>
        <w:t xml:space="preserve">: </w:t>
      </w:r>
      <w:r w:rsidR="005063AA">
        <w:rPr>
          <w:b w:val="0"/>
          <w:sz w:val="16"/>
        </w:rPr>
        <w:t>0</w:t>
      </w:r>
      <w:r w:rsidR="00246909">
        <w:rPr>
          <w:b w:val="0"/>
          <w:sz w:val="16"/>
        </w:rPr>
        <w:t>1</w:t>
      </w:r>
      <w:r w:rsidR="005063AA">
        <w:rPr>
          <w:b w:val="0"/>
          <w:sz w:val="16"/>
        </w:rPr>
        <w:t>/</w:t>
      </w:r>
      <w:r w:rsidR="00246909">
        <w:rPr>
          <w:b w:val="0"/>
          <w:sz w:val="16"/>
        </w:rPr>
        <w:t>24</w:t>
      </w:r>
      <w:r w:rsidR="005063AA">
        <w:rPr>
          <w:b w:val="0"/>
          <w:sz w:val="16"/>
        </w:rPr>
        <w:t>/20</w:t>
      </w:r>
      <w:r w:rsidR="00246909">
        <w:rPr>
          <w:b w:val="0"/>
          <w:sz w:val="16"/>
        </w:rPr>
        <w:t>20</w:t>
      </w:r>
    </w:p>
    <w:p w14:paraId="7F65F773" w14:textId="77777777" w:rsidR="00CF2DF3" w:rsidRDefault="00CF2DF3">
      <w:pPr>
        <w:pStyle w:val="Title"/>
        <w:rPr>
          <w:b w:val="0"/>
          <w:sz w:val="16"/>
        </w:rPr>
      </w:pPr>
    </w:p>
    <w:p w14:paraId="05D2E9DF" w14:textId="77777777" w:rsidR="00BD2B9D" w:rsidRDefault="00BD2B9D">
      <w:pPr>
        <w:pStyle w:val="Title"/>
        <w:rPr>
          <w:b w:val="0"/>
          <w:sz w:val="16"/>
        </w:rPr>
      </w:pPr>
    </w:p>
    <w:p w14:paraId="0762C37E" w14:textId="77777777" w:rsidR="00D57FE9" w:rsidRDefault="00D57FE9">
      <w:pPr>
        <w:pStyle w:val="Title"/>
        <w:rPr>
          <w:b w:val="0"/>
          <w:sz w:val="16"/>
        </w:rPr>
      </w:pPr>
    </w:p>
    <w:p w14:paraId="72F26414" w14:textId="77777777" w:rsidR="00D06178" w:rsidRDefault="00D06178">
      <w:pPr>
        <w:pStyle w:val="Title"/>
        <w:rPr>
          <w:sz w:val="28"/>
        </w:rPr>
      </w:pPr>
    </w:p>
    <w:p w14:paraId="469360B8" w14:textId="77777777" w:rsidR="0057254A" w:rsidRDefault="0057254A">
      <w:pPr>
        <w:pStyle w:val="Title"/>
        <w:rPr>
          <w:sz w:val="28"/>
        </w:rPr>
      </w:pPr>
    </w:p>
    <w:p w14:paraId="1FDBB51E" w14:textId="17AC4302" w:rsidR="00CF2DF3" w:rsidRDefault="00556871">
      <w:pPr>
        <w:pStyle w:val="Title"/>
        <w:rPr>
          <w:b w:val="0"/>
        </w:rPr>
      </w:pPr>
      <w:r>
        <w:rPr>
          <w:b w:val="0"/>
        </w:rPr>
        <w:t>N</w:t>
      </w:r>
      <w:r w:rsidR="00B02B4E">
        <w:rPr>
          <w:b w:val="0"/>
        </w:rPr>
        <w:t>IMS</w:t>
      </w:r>
      <w:r>
        <w:rPr>
          <w:b w:val="0"/>
        </w:rPr>
        <w:t xml:space="preserve"> Compliance</w:t>
      </w:r>
    </w:p>
    <w:p w14:paraId="4AC0129E" w14:textId="77777777" w:rsidR="00CF2DF3" w:rsidRDefault="00CF2DF3">
      <w:pPr>
        <w:jc w:val="center"/>
        <w:rPr>
          <w:rFonts w:ascii="Arial" w:hAnsi="Arial"/>
        </w:rPr>
      </w:pPr>
    </w:p>
    <w:p w14:paraId="4597259E" w14:textId="77777777" w:rsidR="00CF2DF3" w:rsidRDefault="00CF2DF3">
      <w:pPr>
        <w:pStyle w:val="Subtitle"/>
      </w:pPr>
    </w:p>
    <w:p w14:paraId="528AFFA8" w14:textId="77777777" w:rsidR="00CF2DF3" w:rsidRDefault="00CF2DF3">
      <w:pPr>
        <w:pStyle w:val="Subtitle"/>
      </w:pPr>
      <w:r>
        <w:t>The Intent</w:t>
      </w:r>
    </w:p>
    <w:p w14:paraId="397EA108" w14:textId="77777777" w:rsidR="00CF2DF3" w:rsidRDefault="00CF2DF3">
      <w:pPr>
        <w:rPr>
          <w:rFonts w:ascii="Arial" w:hAnsi="Arial"/>
        </w:rPr>
      </w:pPr>
    </w:p>
    <w:p w14:paraId="49F470F2" w14:textId="77777777" w:rsidR="00CF2DF3" w:rsidRDefault="00CF2DF3">
      <w:pPr>
        <w:rPr>
          <w:rFonts w:ascii="Arial" w:hAnsi="Arial"/>
        </w:rPr>
      </w:pPr>
      <w:r>
        <w:rPr>
          <w:rFonts w:ascii="Arial" w:hAnsi="Arial"/>
        </w:rPr>
        <w:t xml:space="preserve">Emergency planning and response will be an evolutionary process adapting to the nature of the emergency at hand.  The intent of the Emergency Operation Plan </w:t>
      </w:r>
      <w:r w:rsidR="000B5FFD">
        <w:rPr>
          <w:rFonts w:ascii="Arial" w:hAnsi="Arial"/>
        </w:rPr>
        <w:t xml:space="preserve">(E.O.P.) </w:t>
      </w:r>
      <w:r>
        <w:rPr>
          <w:rFonts w:ascii="Arial" w:hAnsi="Arial"/>
        </w:rPr>
        <w:t>is to define basic procedures as a guideline for response personnel</w:t>
      </w:r>
      <w:r w:rsidR="00BE38D3">
        <w:rPr>
          <w:rFonts w:ascii="Arial" w:hAnsi="Arial"/>
        </w:rPr>
        <w:t xml:space="preserve"> using plain language</w:t>
      </w:r>
      <w:r w:rsidR="00B02B4E">
        <w:rPr>
          <w:rFonts w:ascii="Arial" w:hAnsi="Arial"/>
        </w:rPr>
        <w:t xml:space="preserve"> and common terminology</w:t>
      </w:r>
      <w:r>
        <w:rPr>
          <w:rFonts w:ascii="Arial" w:hAnsi="Arial"/>
        </w:rPr>
        <w:t xml:space="preserve">.  The University </w:t>
      </w:r>
      <w:r w:rsidR="00671A9D">
        <w:rPr>
          <w:rFonts w:ascii="Arial" w:hAnsi="Arial"/>
        </w:rPr>
        <w:t xml:space="preserve">seeks </w:t>
      </w:r>
      <w:r>
        <w:rPr>
          <w:rFonts w:ascii="Arial" w:hAnsi="Arial"/>
        </w:rPr>
        <w:t xml:space="preserve">to minimize the impacts of emergencies and to maximize the effectiveness of the campus community through increased coordination and preparedness.  When responding to and recovering from major emergencies </w:t>
      </w:r>
      <w:r w:rsidR="00D75DBC">
        <w:rPr>
          <w:rFonts w:ascii="Arial" w:hAnsi="Arial"/>
        </w:rPr>
        <w:t>or</w:t>
      </w:r>
      <w:r>
        <w:rPr>
          <w:rFonts w:ascii="Arial" w:hAnsi="Arial"/>
        </w:rPr>
        <w:t xml:space="preserve"> catastrophic occurrences, this plan will provide an organizational structure </w:t>
      </w:r>
      <w:r w:rsidR="00F33091">
        <w:rPr>
          <w:rFonts w:ascii="Arial" w:hAnsi="Arial"/>
        </w:rPr>
        <w:t xml:space="preserve">and modular approach </w:t>
      </w:r>
      <w:r w:rsidR="00B02B4E">
        <w:rPr>
          <w:rFonts w:ascii="Arial" w:hAnsi="Arial"/>
        </w:rPr>
        <w:t xml:space="preserve">based on National Incident Management System </w:t>
      </w:r>
      <w:r w:rsidR="000B5FFD">
        <w:rPr>
          <w:rFonts w:ascii="Arial" w:hAnsi="Arial"/>
        </w:rPr>
        <w:t xml:space="preserve">(NIMS) </w:t>
      </w:r>
      <w:r>
        <w:rPr>
          <w:rFonts w:ascii="Arial" w:hAnsi="Arial"/>
        </w:rPr>
        <w:t xml:space="preserve">for the continuity of campus operations in pursuit of the University’s academic mission. </w:t>
      </w:r>
    </w:p>
    <w:p w14:paraId="419DC0DE" w14:textId="77777777" w:rsidR="00CF2DF3" w:rsidRDefault="00CF2DF3">
      <w:pPr>
        <w:pStyle w:val="Heading1"/>
      </w:pPr>
    </w:p>
    <w:p w14:paraId="5BFCCD07" w14:textId="77777777" w:rsidR="00CF2DF3" w:rsidRDefault="00CF2DF3">
      <w:pPr>
        <w:pStyle w:val="Heading1"/>
      </w:pPr>
      <w:r>
        <w:t>Introduction</w:t>
      </w:r>
    </w:p>
    <w:p w14:paraId="0C527138" w14:textId="77777777" w:rsidR="00CF2DF3" w:rsidRDefault="00CF2DF3">
      <w:pPr>
        <w:rPr>
          <w:rFonts w:ascii="Arial" w:hAnsi="Arial"/>
        </w:rPr>
      </w:pPr>
    </w:p>
    <w:p w14:paraId="51CE257E" w14:textId="77777777" w:rsidR="00CF2DF3" w:rsidRDefault="00C42D57">
      <w:pPr>
        <w:rPr>
          <w:rFonts w:ascii="Arial" w:hAnsi="Arial"/>
        </w:rPr>
      </w:pPr>
      <w:r>
        <w:rPr>
          <w:rFonts w:ascii="Arial" w:hAnsi="Arial"/>
        </w:rPr>
        <w:t>All r</w:t>
      </w:r>
      <w:r w:rsidR="00CF2DF3">
        <w:rPr>
          <w:rFonts w:ascii="Arial" w:hAnsi="Arial"/>
        </w:rPr>
        <w:t>espon</w:t>
      </w:r>
      <w:r w:rsidR="00DB6EA1">
        <w:rPr>
          <w:rFonts w:ascii="Arial" w:hAnsi="Arial"/>
        </w:rPr>
        <w:t>ses</w:t>
      </w:r>
      <w:r w:rsidR="00CF2DF3">
        <w:rPr>
          <w:rFonts w:ascii="Arial" w:hAnsi="Arial"/>
        </w:rPr>
        <w:t xml:space="preserve"> to </w:t>
      </w:r>
      <w:r w:rsidR="005D7D7B">
        <w:rPr>
          <w:rFonts w:ascii="Arial" w:hAnsi="Arial"/>
        </w:rPr>
        <w:t>the emergency</w:t>
      </w:r>
      <w:r w:rsidR="00DB6EA1">
        <w:rPr>
          <w:rFonts w:ascii="Arial" w:hAnsi="Arial"/>
        </w:rPr>
        <w:t>,</w:t>
      </w:r>
      <w:r w:rsidR="005D7D7B">
        <w:rPr>
          <w:rFonts w:ascii="Arial" w:hAnsi="Arial"/>
        </w:rPr>
        <w:t xml:space="preserve"> </w:t>
      </w:r>
      <w:r w:rsidR="00CF2DF3">
        <w:rPr>
          <w:rFonts w:ascii="Arial" w:hAnsi="Arial"/>
        </w:rPr>
        <w:t>and recovery will be conducted within the framework of the Rogers State University E</w:t>
      </w:r>
      <w:r w:rsidR="007109ED">
        <w:rPr>
          <w:rFonts w:ascii="Arial" w:hAnsi="Arial"/>
        </w:rPr>
        <w:t>.</w:t>
      </w:r>
      <w:r w:rsidR="00CF2DF3">
        <w:rPr>
          <w:rFonts w:ascii="Arial" w:hAnsi="Arial"/>
        </w:rPr>
        <w:t xml:space="preserve"> O</w:t>
      </w:r>
      <w:r w:rsidR="007109ED">
        <w:rPr>
          <w:rFonts w:ascii="Arial" w:hAnsi="Arial"/>
        </w:rPr>
        <w:t xml:space="preserve">. </w:t>
      </w:r>
      <w:r w:rsidR="00CF2DF3">
        <w:rPr>
          <w:rFonts w:ascii="Arial" w:hAnsi="Arial"/>
        </w:rPr>
        <w:t>P</w:t>
      </w:r>
      <w:r w:rsidR="007109ED">
        <w:rPr>
          <w:rFonts w:ascii="Arial" w:hAnsi="Arial"/>
        </w:rPr>
        <w:t>.</w:t>
      </w:r>
      <w:r w:rsidR="00CF2DF3">
        <w:rPr>
          <w:rFonts w:ascii="Arial" w:hAnsi="Arial"/>
        </w:rPr>
        <w:t xml:space="preserve">  The plan is designed to provide effective coordination </w:t>
      </w:r>
      <w:r w:rsidR="00F33091">
        <w:rPr>
          <w:rFonts w:ascii="Arial" w:hAnsi="Arial"/>
        </w:rPr>
        <w:t>at</w:t>
      </w:r>
      <w:r w:rsidR="00CF2DF3">
        <w:rPr>
          <w:rFonts w:ascii="Arial" w:hAnsi="Arial"/>
        </w:rPr>
        <w:t xml:space="preserve"> </w:t>
      </w:r>
      <w:r w:rsidR="005D7D7B" w:rsidRPr="005D7D7B">
        <w:rPr>
          <w:rFonts w:ascii="Arial" w:hAnsi="Arial"/>
        </w:rPr>
        <w:t>Rogers State University</w:t>
      </w:r>
      <w:r w:rsidR="006D5E42">
        <w:rPr>
          <w:rFonts w:ascii="Arial" w:hAnsi="Arial"/>
        </w:rPr>
        <w:t xml:space="preserve"> using </w:t>
      </w:r>
      <w:r w:rsidR="00CF2DF3">
        <w:rPr>
          <w:rFonts w:ascii="Arial" w:hAnsi="Arial"/>
        </w:rPr>
        <w:t xml:space="preserve">community resources to </w:t>
      </w:r>
      <w:r w:rsidR="005D7D7B">
        <w:rPr>
          <w:rFonts w:ascii="Arial" w:hAnsi="Arial"/>
        </w:rPr>
        <w:t xml:space="preserve">help </w:t>
      </w:r>
      <w:r w:rsidR="00CF2DF3">
        <w:rPr>
          <w:rFonts w:ascii="Arial" w:hAnsi="Arial"/>
        </w:rPr>
        <w:t xml:space="preserve">protect </w:t>
      </w:r>
      <w:r w:rsidR="00B02B4E">
        <w:rPr>
          <w:rFonts w:ascii="Arial" w:hAnsi="Arial"/>
        </w:rPr>
        <w:t>lives,</w:t>
      </w:r>
      <w:r w:rsidR="00CF2DF3">
        <w:rPr>
          <w:rFonts w:ascii="Arial" w:hAnsi="Arial"/>
        </w:rPr>
        <w:t xml:space="preserve"> </w:t>
      </w:r>
      <w:r w:rsidR="00B02B4E">
        <w:rPr>
          <w:rFonts w:ascii="Arial" w:hAnsi="Arial"/>
        </w:rPr>
        <w:t xml:space="preserve">stabilize the incident, and </w:t>
      </w:r>
      <w:r w:rsidR="00CF2DF3">
        <w:rPr>
          <w:rFonts w:ascii="Arial" w:hAnsi="Arial"/>
        </w:rPr>
        <w:t xml:space="preserve">preserve property.  The plan </w:t>
      </w:r>
      <w:r w:rsidR="005D7D7B">
        <w:rPr>
          <w:rFonts w:ascii="Arial" w:hAnsi="Arial"/>
        </w:rPr>
        <w:t xml:space="preserve">sets </w:t>
      </w:r>
      <w:r w:rsidR="00CF2DF3">
        <w:rPr>
          <w:rFonts w:ascii="Arial" w:hAnsi="Arial"/>
        </w:rPr>
        <w:t>the foundation for the University</w:t>
      </w:r>
      <w:r w:rsidR="005D7D7B">
        <w:rPr>
          <w:rFonts w:ascii="Arial" w:hAnsi="Arial"/>
        </w:rPr>
        <w:t xml:space="preserve">’s </w:t>
      </w:r>
      <w:r w:rsidR="00CF2DF3">
        <w:rPr>
          <w:rFonts w:ascii="Arial" w:hAnsi="Arial"/>
        </w:rPr>
        <w:t>response to</w:t>
      </w:r>
      <w:r w:rsidR="005D7D7B">
        <w:rPr>
          <w:rFonts w:ascii="Arial" w:hAnsi="Arial"/>
        </w:rPr>
        <w:t xml:space="preserve"> the</w:t>
      </w:r>
      <w:r w:rsidR="00CF2DF3">
        <w:rPr>
          <w:rFonts w:ascii="Arial" w:hAnsi="Arial"/>
        </w:rPr>
        <w:t xml:space="preserve"> emergenc</w:t>
      </w:r>
      <w:r w:rsidR="005D7D7B">
        <w:rPr>
          <w:rFonts w:ascii="Arial" w:hAnsi="Arial"/>
        </w:rPr>
        <w:t>y</w:t>
      </w:r>
      <w:r w:rsidR="00CF2DF3">
        <w:rPr>
          <w:rFonts w:ascii="Arial" w:hAnsi="Arial"/>
        </w:rPr>
        <w:t xml:space="preserve">, </w:t>
      </w:r>
      <w:r>
        <w:rPr>
          <w:rFonts w:ascii="Arial" w:hAnsi="Arial"/>
        </w:rPr>
        <w:t>which may</w:t>
      </w:r>
      <w:r w:rsidR="00CF2DF3">
        <w:rPr>
          <w:rFonts w:ascii="Arial" w:hAnsi="Arial"/>
        </w:rPr>
        <w:t xml:space="preserve"> include:</w:t>
      </w:r>
      <w:r>
        <w:rPr>
          <w:rFonts w:ascii="Arial" w:hAnsi="Arial"/>
        </w:rPr>
        <w:t xml:space="preserve"> terrorist </w:t>
      </w:r>
      <w:r w:rsidR="005D7D7B">
        <w:rPr>
          <w:rFonts w:ascii="Arial" w:hAnsi="Arial"/>
        </w:rPr>
        <w:t>activity</w:t>
      </w:r>
      <w:r>
        <w:rPr>
          <w:rFonts w:ascii="Arial" w:hAnsi="Arial"/>
        </w:rPr>
        <w:t>, shooter</w:t>
      </w:r>
      <w:r w:rsidR="005D7D7B">
        <w:rPr>
          <w:rFonts w:ascii="Arial" w:hAnsi="Arial"/>
        </w:rPr>
        <w:t>s</w:t>
      </w:r>
      <w:r>
        <w:rPr>
          <w:rFonts w:ascii="Arial" w:hAnsi="Arial"/>
        </w:rPr>
        <w:t xml:space="preserve"> on campus, hostage negotiations,</w:t>
      </w:r>
      <w:r w:rsidR="00CF2DF3">
        <w:rPr>
          <w:rFonts w:ascii="Arial" w:hAnsi="Arial"/>
        </w:rPr>
        <w:t xml:space="preserve"> extreme weather conditions,</w:t>
      </w:r>
      <w:r w:rsidR="005D7D7B" w:rsidRPr="005D7D7B">
        <w:rPr>
          <w:rFonts w:ascii="Arial" w:hAnsi="Arial"/>
        </w:rPr>
        <w:t xml:space="preserve"> </w:t>
      </w:r>
      <w:r w:rsidR="005D7D7B">
        <w:rPr>
          <w:rFonts w:ascii="Arial" w:hAnsi="Arial"/>
        </w:rPr>
        <w:t>prolonged power outages,</w:t>
      </w:r>
      <w:r w:rsidR="00CF2DF3">
        <w:rPr>
          <w:rFonts w:ascii="Arial" w:hAnsi="Arial"/>
        </w:rPr>
        <w:t xml:space="preserve"> fires, </w:t>
      </w:r>
      <w:r w:rsidR="00DB6EA1">
        <w:rPr>
          <w:rFonts w:ascii="Arial" w:hAnsi="Arial"/>
        </w:rPr>
        <w:t>explosive devi</w:t>
      </w:r>
      <w:r w:rsidR="00FD530F">
        <w:rPr>
          <w:rFonts w:ascii="Arial" w:hAnsi="Arial"/>
        </w:rPr>
        <w:t>c</w:t>
      </w:r>
      <w:r w:rsidR="00DB6EA1">
        <w:rPr>
          <w:rFonts w:ascii="Arial" w:hAnsi="Arial"/>
        </w:rPr>
        <w:t xml:space="preserve">es, </w:t>
      </w:r>
      <w:r w:rsidR="00CF2DF3">
        <w:rPr>
          <w:rFonts w:ascii="Arial" w:hAnsi="Arial"/>
        </w:rPr>
        <w:t>hazardous materials incidents, protest actions</w:t>
      </w:r>
      <w:r>
        <w:rPr>
          <w:rFonts w:ascii="Arial" w:hAnsi="Arial"/>
        </w:rPr>
        <w:t xml:space="preserve">, or </w:t>
      </w:r>
      <w:r w:rsidR="006601FB">
        <w:rPr>
          <w:rFonts w:ascii="Arial" w:hAnsi="Arial"/>
        </w:rPr>
        <w:t>planning a</w:t>
      </w:r>
      <w:r w:rsidR="00FE3C2C">
        <w:rPr>
          <w:rFonts w:ascii="Arial" w:hAnsi="Arial"/>
        </w:rPr>
        <w:t xml:space="preserve"> large</w:t>
      </w:r>
      <w:r>
        <w:rPr>
          <w:rFonts w:ascii="Arial" w:hAnsi="Arial"/>
        </w:rPr>
        <w:t xml:space="preserve"> event</w:t>
      </w:r>
      <w:r w:rsidR="00CF2DF3">
        <w:rPr>
          <w:rFonts w:ascii="Arial" w:hAnsi="Arial"/>
        </w:rPr>
        <w:t xml:space="preserve">.   </w:t>
      </w:r>
    </w:p>
    <w:p w14:paraId="6C813CCB" w14:textId="77777777" w:rsidR="00CF2DF3" w:rsidRDefault="00CF2DF3">
      <w:pPr>
        <w:rPr>
          <w:rFonts w:ascii="Arial" w:hAnsi="Arial"/>
        </w:rPr>
      </w:pPr>
    </w:p>
    <w:p w14:paraId="350638C6" w14:textId="77777777" w:rsidR="00CF2DF3" w:rsidRDefault="00CF2DF3">
      <w:pPr>
        <w:pStyle w:val="Heading1"/>
      </w:pPr>
    </w:p>
    <w:p w14:paraId="4ABCD5AD" w14:textId="77777777" w:rsidR="00CF2DF3" w:rsidRDefault="00CF2DF3">
      <w:pPr>
        <w:pStyle w:val="Heading1"/>
      </w:pPr>
      <w:r>
        <w:t>Emergency Organization</w:t>
      </w:r>
    </w:p>
    <w:p w14:paraId="495E2E35" w14:textId="77777777" w:rsidR="00CF2DF3" w:rsidRDefault="00CF2DF3"/>
    <w:p w14:paraId="3D1F715C" w14:textId="77777777" w:rsidR="00CF2DF3" w:rsidRDefault="00CF2DF3">
      <w:pPr>
        <w:rPr>
          <w:rFonts w:ascii="Arial" w:hAnsi="Arial"/>
        </w:rPr>
      </w:pPr>
      <w:r>
        <w:rPr>
          <w:rFonts w:ascii="Arial" w:hAnsi="Arial"/>
        </w:rPr>
        <w:t xml:space="preserve">Rogers State University (EOP) Organization consists of </w:t>
      </w:r>
      <w:r w:rsidR="00B4505E">
        <w:rPr>
          <w:rFonts w:ascii="Arial" w:hAnsi="Arial"/>
        </w:rPr>
        <w:t>two</w:t>
      </w:r>
      <w:r>
        <w:rPr>
          <w:rFonts w:ascii="Arial" w:hAnsi="Arial"/>
        </w:rPr>
        <w:t xml:space="preserve"> groups:</w:t>
      </w:r>
    </w:p>
    <w:p w14:paraId="7A4CA28C" w14:textId="77777777" w:rsidR="00CF2DF3" w:rsidRDefault="00CF2DF3">
      <w:pPr>
        <w:rPr>
          <w:rFonts w:ascii="Arial" w:hAnsi="Arial"/>
        </w:rPr>
      </w:pPr>
    </w:p>
    <w:p w14:paraId="6904C3AD" w14:textId="77777777" w:rsidR="00CF2DF3" w:rsidRPr="00C708EA" w:rsidRDefault="00CF2DF3" w:rsidP="00C708EA">
      <w:pPr>
        <w:numPr>
          <w:ilvl w:val="0"/>
          <w:numId w:val="30"/>
        </w:numPr>
        <w:rPr>
          <w:rFonts w:ascii="Arial" w:hAnsi="Arial"/>
          <w:i/>
        </w:rPr>
      </w:pPr>
      <w:r w:rsidRPr="00C708EA">
        <w:rPr>
          <w:rFonts w:ascii="Arial" w:hAnsi="Arial"/>
          <w:i/>
        </w:rPr>
        <w:t xml:space="preserve">Emergency </w:t>
      </w:r>
      <w:r w:rsidR="00556871">
        <w:rPr>
          <w:rFonts w:ascii="Arial" w:hAnsi="Arial"/>
          <w:i/>
        </w:rPr>
        <w:t>Operation Center</w:t>
      </w:r>
      <w:r w:rsidRPr="00C708EA">
        <w:rPr>
          <w:rFonts w:ascii="Arial" w:hAnsi="Arial"/>
          <w:i/>
        </w:rPr>
        <w:t xml:space="preserve"> </w:t>
      </w:r>
      <w:r w:rsidR="00AF47CB">
        <w:rPr>
          <w:rFonts w:ascii="Arial" w:hAnsi="Arial"/>
          <w:i/>
        </w:rPr>
        <w:t xml:space="preserve">and </w:t>
      </w:r>
      <w:r w:rsidR="000B5FFD">
        <w:rPr>
          <w:rFonts w:ascii="Arial" w:hAnsi="Arial"/>
          <w:i/>
        </w:rPr>
        <w:t>S</w:t>
      </w:r>
      <w:r w:rsidR="00AF47CB">
        <w:rPr>
          <w:rFonts w:ascii="Arial" w:hAnsi="Arial"/>
          <w:i/>
        </w:rPr>
        <w:t xml:space="preserve">taff </w:t>
      </w:r>
      <w:r w:rsidRPr="00C708EA">
        <w:rPr>
          <w:rFonts w:ascii="Arial" w:hAnsi="Arial"/>
          <w:i/>
        </w:rPr>
        <w:t>(</w:t>
      </w:r>
      <w:r w:rsidR="00713DB2">
        <w:rPr>
          <w:rFonts w:ascii="Arial" w:hAnsi="Arial"/>
          <w:i/>
        </w:rPr>
        <w:t xml:space="preserve">See </w:t>
      </w:r>
      <w:r w:rsidRPr="00C708EA">
        <w:rPr>
          <w:rFonts w:ascii="Arial" w:hAnsi="Arial"/>
          <w:i/>
        </w:rPr>
        <w:t xml:space="preserve">Appendix </w:t>
      </w:r>
      <w:r w:rsidR="00D75DBC">
        <w:rPr>
          <w:rFonts w:ascii="Arial" w:hAnsi="Arial"/>
          <w:i/>
        </w:rPr>
        <w:t>C</w:t>
      </w:r>
      <w:r w:rsidRPr="00C708EA">
        <w:rPr>
          <w:rFonts w:ascii="Arial" w:hAnsi="Arial"/>
          <w:i/>
        </w:rPr>
        <w:t>)</w:t>
      </w:r>
    </w:p>
    <w:p w14:paraId="76D3B68F" w14:textId="77777777" w:rsidR="00CF2DF3" w:rsidRPr="00C708EA" w:rsidRDefault="00556871" w:rsidP="00C708EA">
      <w:pPr>
        <w:numPr>
          <w:ilvl w:val="0"/>
          <w:numId w:val="31"/>
        </w:numPr>
        <w:rPr>
          <w:rFonts w:ascii="Arial" w:hAnsi="Arial"/>
          <w:i/>
        </w:rPr>
      </w:pPr>
      <w:r>
        <w:rPr>
          <w:rFonts w:ascii="Arial" w:hAnsi="Arial"/>
          <w:i/>
        </w:rPr>
        <w:t xml:space="preserve">Incident Command Center </w:t>
      </w:r>
      <w:r w:rsidR="00A578AE">
        <w:rPr>
          <w:rFonts w:ascii="Arial" w:hAnsi="Arial"/>
          <w:i/>
        </w:rPr>
        <w:t xml:space="preserve">and </w:t>
      </w:r>
      <w:r w:rsidR="00B4505E">
        <w:rPr>
          <w:rFonts w:ascii="Arial" w:hAnsi="Arial"/>
          <w:i/>
        </w:rPr>
        <w:t xml:space="preserve">Organization </w:t>
      </w:r>
      <w:r w:rsidR="00CF2DF3" w:rsidRPr="00C708EA">
        <w:rPr>
          <w:rFonts w:ascii="Arial" w:hAnsi="Arial"/>
          <w:i/>
        </w:rPr>
        <w:t>(</w:t>
      </w:r>
      <w:r w:rsidR="00713DB2">
        <w:rPr>
          <w:rFonts w:ascii="Arial" w:hAnsi="Arial"/>
          <w:i/>
        </w:rPr>
        <w:t xml:space="preserve">See </w:t>
      </w:r>
      <w:r w:rsidR="00CF2DF3" w:rsidRPr="00C708EA">
        <w:rPr>
          <w:rFonts w:ascii="Arial" w:hAnsi="Arial"/>
          <w:i/>
        </w:rPr>
        <w:t xml:space="preserve">Appendix </w:t>
      </w:r>
      <w:r w:rsidR="00D75DBC">
        <w:rPr>
          <w:rFonts w:ascii="Arial" w:hAnsi="Arial"/>
          <w:i/>
        </w:rPr>
        <w:t>D</w:t>
      </w:r>
      <w:r w:rsidR="00CF2DF3" w:rsidRPr="00C708EA">
        <w:rPr>
          <w:rFonts w:ascii="Arial" w:hAnsi="Arial"/>
          <w:i/>
        </w:rPr>
        <w:t>)</w:t>
      </w:r>
    </w:p>
    <w:p w14:paraId="330F8FAD" w14:textId="77777777" w:rsidR="00CF2DF3" w:rsidRDefault="00CF2DF3">
      <w:pPr>
        <w:pStyle w:val="Heading1"/>
      </w:pPr>
    </w:p>
    <w:p w14:paraId="77079FE9" w14:textId="77777777" w:rsidR="00CF2DF3" w:rsidRDefault="00CF2DF3">
      <w:pPr>
        <w:pStyle w:val="Heading1"/>
      </w:pPr>
      <w:r>
        <w:t xml:space="preserve">Emergency </w:t>
      </w:r>
      <w:r w:rsidR="00556871">
        <w:t>Operation Center</w:t>
      </w:r>
    </w:p>
    <w:p w14:paraId="7A8E9318" w14:textId="77777777" w:rsidR="00CF2DF3" w:rsidRDefault="00CF2DF3">
      <w:pPr>
        <w:rPr>
          <w:rFonts w:ascii="Arial" w:hAnsi="Arial"/>
        </w:rPr>
      </w:pPr>
    </w:p>
    <w:p w14:paraId="4AADFDD3" w14:textId="77777777" w:rsidR="00D60D2A" w:rsidRDefault="00AF47CB">
      <w:pPr>
        <w:rPr>
          <w:rFonts w:ascii="Arial" w:hAnsi="Arial"/>
        </w:rPr>
      </w:pPr>
      <w:r>
        <w:rPr>
          <w:rFonts w:ascii="Arial" w:hAnsi="Arial"/>
        </w:rPr>
        <w:t xml:space="preserve">The Emergency Operation Center </w:t>
      </w:r>
      <w:r w:rsidR="0030207B">
        <w:rPr>
          <w:rFonts w:ascii="Arial" w:hAnsi="Arial"/>
        </w:rPr>
        <w:t>consists</w:t>
      </w:r>
      <w:r w:rsidR="00C42D57">
        <w:rPr>
          <w:rFonts w:ascii="Arial" w:hAnsi="Arial"/>
        </w:rPr>
        <w:t xml:space="preserve"> of </w:t>
      </w:r>
      <w:r w:rsidR="00D60D2A">
        <w:rPr>
          <w:rFonts w:ascii="Arial" w:hAnsi="Arial"/>
        </w:rPr>
        <w:t xml:space="preserve">RSU </w:t>
      </w:r>
      <w:r w:rsidR="00C42D57">
        <w:rPr>
          <w:rFonts w:ascii="Arial" w:hAnsi="Arial"/>
        </w:rPr>
        <w:t xml:space="preserve">senior executives </w:t>
      </w:r>
      <w:r w:rsidR="00546B43">
        <w:rPr>
          <w:rFonts w:ascii="Arial" w:hAnsi="Arial"/>
        </w:rPr>
        <w:t>led</w:t>
      </w:r>
      <w:r w:rsidR="00C42D57">
        <w:rPr>
          <w:rFonts w:ascii="Arial" w:hAnsi="Arial"/>
        </w:rPr>
        <w:t xml:space="preserve"> by the</w:t>
      </w:r>
      <w:r w:rsidR="00CF2DF3">
        <w:rPr>
          <w:rFonts w:ascii="Arial" w:hAnsi="Arial"/>
        </w:rPr>
        <w:t xml:space="preserve"> University President, Vice President for Academic Affairs, </w:t>
      </w:r>
      <w:r w:rsidR="006118EF">
        <w:rPr>
          <w:rFonts w:ascii="Arial" w:hAnsi="Arial"/>
        </w:rPr>
        <w:t xml:space="preserve">Executive </w:t>
      </w:r>
      <w:r w:rsidR="00CF2DF3">
        <w:rPr>
          <w:rFonts w:ascii="Arial" w:hAnsi="Arial"/>
        </w:rPr>
        <w:t xml:space="preserve">Vice President for </w:t>
      </w:r>
      <w:r w:rsidR="00F85C01">
        <w:rPr>
          <w:rFonts w:ascii="Arial" w:hAnsi="Arial"/>
        </w:rPr>
        <w:t>Admin. &amp; Finance</w:t>
      </w:r>
      <w:r w:rsidR="00CF2DF3">
        <w:rPr>
          <w:rFonts w:ascii="Arial" w:hAnsi="Arial"/>
        </w:rPr>
        <w:t xml:space="preserve">, </w:t>
      </w:r>
      <w:r w:rsidR="00C42D57">
        <w:rPr>
          <w:rFonts w:ascii="Arial" w:hAnsi="Arial"/>
        </w:rPr>
        <w:t xml:space="preserve">Director </w:t>
      </w:r>
      <w:r w:rsidR="00A35C39">
        <w:rPr>
          <w:rFonts w:ascii="Arial" w:hAnsi="Arial"/>
        </w:rPr>
        <w:t>for</w:t>
      </w:r>
      <w:r w:rsidR="00C42D57">
        <w:rPr>
          <w:rFonts w:ascii="Arial" w:hAnsi="Arial"/>
        </w:rPr>
        <w:t xml:space="preserve"> Public Relations, and</w:t>
      </w:r>
      <w:r w:rsidR="00F85C01">
        <w:rPr>
          <w:rFonts w:ascii="Arial" w:hAnsi="Arial"/>
        </w:rPr>
        <w:t>,</w:t>
      </w:r>
      <w:r w:rsidR="00C42D57">
        <w:rPr>
          <w:rFonts w:ascii="Arial" w:hAnsi="Arial"/>
        </w:rPr>
        <w:t xml:space="preserve"> </w:t>
      </w:r>
      <w:r w:rsidR="007109ED">
        <w:rPr>
          <w:rFonts w:ascii="Arial" w:hAnsi="Arial"/>
        </w:rPr>
        <w:t>if needed</w:t>
      </w:r>
      <w:r w:rsidR="00F85C01">
        <w:rPr>
          <w:rFonts w:ascii="Arial" w:hAnsi="Arial"/>
        </w:rPr>
        <w:t>,</w:t>
      </w:r>
      <w:r w:rsidR="007109ED">
        <w:rPr>
          <w:rFonts w:ascii="Arial" w:hAnsi="Arial"/>
        </w:rPr>
        <w:t xml:space="preserve"> </w:t>
      </w:r>
      <w:r w:rsidR="00C42D57">
        <w:rPr>
          <w:rFonts w:ascii="Arial" w:hAnsi="Arial"/>
        </w:rPr>
        <w:t xml:space="preserve">OU legal counsel </w:t>
      </w:r>
      <w:r w:rsidR="00CF2DF3">
        <w:rPr>
          <w:rFonts w:ascii="Arial" w:hAnsi="Arial"/>
        </w:rPr>
        <w:t xml:space="preserve">shall be deemed </w:t>
      </w:r>
      <w:r w:rsidR="00AD509F">
        <w:rPr>
          <w:rFonts w:ascii="Arial" w:hAnsi="Arial"/>
        </w:rPr>
        <w:t xml:space="preserve">the </w:t>
      </w:r>
      <w:r w:rsidR="00556871">
        <w:rPr>
          <w:rFonts w:ascii="Arial" w:hAnsi="Arial"/>
        </w:rPr>
        <w:t xml:space="preserve">Emergency Operation </w:t>
      </w:r>
      <w:r w:rsidR="000B5FFD">
        <w:rPr>
          <w:rFonts w:ascii="Arial" w:hAnsi="Arial"/>
        </w:rPr>
        <w:t>Staff</w:t>
      </w:r>
      <w:r w:rsidR="00D60D2A">
        <w:rPr>
          <w:rFonts w:ascii="Arial" w:hAnsi="Arial"/>
          <w:b/>
        </w:rPr>
        <w:t xml:space="preserve">.  </w:t>
      </w:r>
      <w:r w:rsidR="00D60D2A" w:rsidRPr="00D60D2A">
        <w:rPr>
          <w:rFonts w:ascii="Arial" w:hAnsi="Arial"/>
        </w:rPr>
        <w:t>They</w:t>
      </w:r>
      <w:r w:rsidR="00D60D2A">
        <w:rPr>
          <w:rFonts w:ascii="Arial" w:hAnsi="Arial"/>
          <w:b/>
        </w:rPr>
        <w:t xml:space="preserve"> </w:t>
      </w:r>
      <w:r w:rsidR="00CF2DF3">
        <w:rPr>
          <w:rFonts w:ascii="Arial" w:hAnsi="Arial"/>
        </w:rPr>
        <w:t xml:space="preserve">have the authority to activate the Emergency </w:t>
      </w:r>
      <w:r w:rsidR="00AD509F">
        <w:rPr>
          <w:rFonts w:ascii="Arial" w:hAnsi="Arial"/>
        </w:rPr>
        <w:t xml:space="preserve">Operation </w:t>
      </w:r>
      <w:r w:rsidR="00CF2DF3">
        <w:rPr>
          <w:rFonts w:ascii="Arial" w:hAnsi="Arial"/>
        </w:rPr>
        <w:t>Plan and make related policy decisions.</w:t>
      </w:r>
      <w:r w:rsidR="00AD509F">
        <w:rPr>
          <w:rFonts w:ascii="Arial" w:hAnsi="Arial"/>
        </w:rPr>
        <w:t xml:space="preserve">  </w:t>
      </w:r>
    </w:p>
    <w:p w14:paraId="0FEF561B" w14:textId="77777777" w:rsidR="00D60D2A" w:rsidRDefault="00D60D2A">
      <w:pPr>
        <w:rPr>
          <w:rFonts w:ascii="Arial" w:hAnsi="Arial"/>
        </w:rPr>
      </w:pPr>
    </w:p>
    <w:p w14:paraId="6BC7041A" w14:textId="77777777" w:rsidR="00CF2DF3" w:rsidRDefault="00F76392">
      <w:pPr>
        <w:rPr>
          <w:rFonts w:ascii="Arial" w:hAnsi="Arial"/>
        </w:rPr>
      </w:pPr>
      <w:r>
        <w:rPr>
          <w:rFonts w:ascii="Arial" w:hAnsi="Arial"/>
        </w:rPr>
        <w:t xml:space="preserve">The </w:t>
      </w:r>
      <w:r w:rsidR="00556871">
        <w:rPr>
          <w:rFonts w:ascii="Arial" w:hAnsi="Arial"/>
        </w:rPr>
        <w:t xml:space="preserve">Emergency Operation </w:t>
      </w:r>
      <w:r w:rsidR="00AF47CB">
        <w:rPr>
          <w:rFonts w:ascii="Arial" w:hAnsi="Arial"/>
        </w:rPr>
        <w:t>Staff</w:t>
      </w:r>
      <w:r>
        <w:rPr>
          <w:rFonts w:ascii="Arial" w:hAnsi="Arial"/>
        </w:rPr>
        <w:t xml:space="preserve"> will </w:t>
      </w:r>
      <w:r w:rsidR="000B5FFD">
        <w:rPr>
          <w:rFonts w:ascii="Arial" w:hAnsi="Arial"/>
        </w:rPr>
        <w:t xml:space="preserve">situate </w:t>
      </w:r>
      <w:r>
        <w:rPr>
          <w:rFonts w:ascii="Arial" w:hAnsi="Arial"/>
        </w:rPr>
        <w:t xml:space="preserve">in the </w:t>
      </w:r>
      <w:r w:rsidR="003F501F">
        <w:rPr>
          <w:rFonts w:ascii="Arial" w:hAnsi="Arial"/>
        </w:rPr>
        <w:t xml:space="preserve">Emergency Operation </w:t>
      </w:r>
      <w:proofErr w:type="gramStart"/>
      <w:r w:rsidR="003F501F">
        <w:rPr>
          <w:rFonts w:ascii="Arial" w:hAnsi="Arial"/>
        </w:rPr>
        <w:t>Center</w:t>
      </w:r>
      <w:r w:rsidR="008B05D9">
        <w:rPr>
          <w:rFonts w:ascii="Arial" w:hAnsi="Arial"/>
          <w:b/>
        </w:rPr>
        <w:t xml:space="preserve"> </w:t>
      </w:r>
      <w:r w:rsidR="008B05D9" w:rsidRPr="008B05D9">
        <w:rPr>
          <w:rFonts w:ascii="Arial" w:hAnsi="Arial"/>
        </w:rPr>
        <w:t>which</w:t>
      </w:r>
      <w:proofErr w:type="gramEnd"/>
      <w:r w:rsidR="009A6B03">
        <w:rPr>
          <w:rFonts w:ascii="Arial" w:hAnsi="Arial"/>
        </w:rPr>
        <w:t xml:space="preserve"> </w:t>
      </w:r>
      <w:r w:rsidR="00D60D2A">
        <w:rPr>
          <w:rFonts w:ascii="Arial" w:hAnsi="Arial"/>
        </w:rPr>
        <w:t>is normally</w:t>
      </w:r>
      <w:r w:rsidR="008B05D9">
        <w:rPr>
          <w:rFonts w:ascii="Arial" w:hAnsi="Arial"/>
        </w:rPr>
        <w:t xml:space="preserve"> outside the </w:t>
      </w:r>
      <w:r w:rsidR="00147879">
        <w:rPr>
          <w:rFonts w:ascii="Arial" w:hAnsi="Arial"/>
        </w:rPr>
        <w:t>outer perimeter (</w:t>
      </w:r>
      <w:r w:rsidR="008B05D9">
        <w:rPr>
          <w:rFonts w:ascii="Arial" w:hAnsi="Arial"/>
        </w:rPr>
        <w:t>danger zone</w:t>
      </w:r>
      <w:r w:rsidR="00147879">
        <w:rPr>
          <w:rFonts w:ascii="Arial" w:hAnsi="Arial"/>
        </w:rPr>
        <w:t>)</w:t>
      </w:r>
      <w:r w:rsidR="008B05D9">
        <w:rPr>
          <w:rFonts w:ascii="Arial" w:hAnsi="Arial"/>
        </w:rPr>
        <w:t xml:space="preserve"> and out of site from the </w:t>
      </w:r>
      <w:r w:rsidR="005D7D7B">
        <w:rPr>
          <w:rFonts w:ascii="Arial" w:hAnsi="Arial"/>
        </w:rPr>
        <w:t xml:space="preserve">immediate </w:t>
      </w:r>
      <w:r w:rsidR="00B40E54">
        <w:rPr>
          <w:rFonts w:ascii="Arial" w:hAnsi="Arial"/>
        </w:rPr>
        <w:t xml:space="preserve">disaster </w:t>
      </w:r>
      <w:r w:rsidR="008B05D9">
        <w:rPr>
          <w:rFonts w:ascii="Arial" w:hAnsi="Arial"/>
        </w:rPr>
        <w:t xml:space="preserve">scene.  </w:t>
      </w:r>
    </w:p>
    <w:p w14:paraId="4CF53F6C" w14:textId="77777777" w:rsidR="00CF2DF3" w:rsidRDefault="00CF2DF3">
      <w:pPr>
        <w:rPr>
          <w:rFonts w:ascii="Arial" w:hAnsi="Arial"/>
        </w:rPr>
      </w:pPr>
    </w:p>
    <w:p w14:paraId="778EF450" w14:textId="77777777" w:rsidR="00CF2DF3" w:rsidRDefault="00CF2DF3">
      <w:pPr>
        <w:rPr>
          <w:rFonts w:ascii="Arial" w:hAnsi="Arial"/>
        </w:rPr>
      </w:pPr>
      <w:r>
        <w:rPr>
          <w:rFonts w:ascii="Arial" w:hAnsi="Arial"/>
        </w:rPr>
        <w:t xml:space="preserve">The President (or his designee) will assume command </w:t>
      </w:r>
      <w:r w:rsidR="00AD509F">
        <w:rPr>
          <w:rFonts w:ascii="Arial" w:hAnsi="Arial"/>
        </w:rPr>
        <w:t>of</w:t>
      </w:r>
      <w:r>
        <w:rPr>
          <w:rFonts w:ascii="Arial" w:hAnsi="Arial"/>
        </w:rPr>
        <w:t xml:space="preserve"> the </w:t>
      </w:r>
      <w:r w:rsidR="003F501F">
        <w:rPr>
          <w:rFonts w:ascii="Arial" w:hAnsi="Arial"/>
        </w:rPr>
        <w:t>Emergency Operation Center</w:t>
      </w:r>
      <w:r w:rsidR="00D60D2A">
        <w:rPr>
          <w:rFonts w:ascii="Arial" w:hAnsi="Arial"/>
        </w:rPr>
        <w:t xml:space="preserve"> </w:t>
      </w:r>
      <w:r w:rsidR="00F33091">
        <w:rPr>
          <w:rFonts w:ascii="Arial" w:hAnsi="Arial"/>
        </w:rPr>
        <w:t xml:space="preserve">(E.O.C.) </w:t>
      </w:r>
      <w:r w:rsidR="00AD509F">
        <w:rPr>
          <w:rFonts w:ascii="Arial" w:hAnsi="Arial"/>
        </w:rPr>
        <w:t>in the event o</w:t>
      </w:r>
      <w:r>
        <w:rPr>
          <w:rFonts w:ascii="Arial" w:hAnsi="Arial"/>
        </w:rPr>
        <w:t>f an emergency and shall be deemed the</w:t>
      </w:r>
      <w:r w:rsidR="00AD509F">
        <w:rPr>
          <w:rFonts w:ascii="Arial" w:hAnsi="Arial"/>
        </w:rPr>
        <w:t xml:space="preserve"> </w:t>
      </w:r>
      <w:r w:rsidR="00AD509F" w:rsidRPr="00AD509F">
        <w:rPr>
          <w:rFonts w:ascii="Arial" w:hAnsi="Arial"/>
        </w:rPr>
        <w:t>Senior</w:t>
      </w:r>
      <w:r w:rsidRPr="00AD509F">
        <w:rPr>
          <w:rFonts w:ascii="Arial" w:hAnsi="Arial"/>
        </w:rPr>
        <w:t xml:space="preserve"> Executive in Charge</w:t>
      </w:r>
      <w:r>
        <w:rPr>
          <w:rFonts w:ascii="Arial" w:hAnsi="Arial"/>
        </w:rPr>
        <w:t xml:space="preserve">.  </w:t>
      </w:r>
    </w:p>
    <w:p w14:paraId="423F9859" w14:textId="77777777" w:rsidR="00CF2DF3" w:rsidRDefault="00CF2DF3">
      <w:pPr>
        <w:rPr>
          <w:rFonts w:ascii="Arial" w:hAnsi="Arial"/>
        </w:rPr>
      </w:pPr>
      <w:r>
        <w:rPr>
          <w:rFonts w:ascii="Arial" w:hAnsi="Arial"/>
        </w:rPr>
        <w:t xml:space="preserve"> </w:t>
      </w:r>
    </w:p>
    <w:p w14:paraId="1CC46EC4" w14:textId="77777777" w:rsidR="00AF47CB" w:rsidRDefault="00AF47CB" w:rsidP="00AF47CB">
      <w:pPr>
        <w:rPr>
          <w:rFonts w:ascii="Arial" w:hAnsi="Arial" w:cs="Arial"/>
        </w:rPr>
      </w:pPr>
      <w:r w:rsidRPr="009A6B03">
        <w:rPr>
          <w:rFonts w:ascii="Arial" w:hAnsi="Arial" w:cs="Arial"/>
        </w:rPr>
        <w:t xml:space="preserve">The </w:t>
      </w:r>
      <w:r>
        <w:rPr>
          <w:rFonts w:ascii="Arial" w:hAnsi="Arial" w:cs="Arial"/>
        </w:rPr>
        <w:t>Emergency Operation Center is normally the</w:t>
      </w:r>
      <w:r w:rsidRPr="009A6B03">
        <w:rPr>
          <w:rFonts w:ascii="Arial" w:hAnsi="Arial" w:cs="Arial"/>
        </w:rPr>
        <w:t xml:space="preserve"> conference room (2</w:t>
      </w:r>
      <w:r w:rsidRPr="009A6B03">
        <w:rPr>
          <w:rFonts w:ascii="Arial" w:hAnsi="Arial" w:cs="Arial"/>
          <w:vertAlign w:val="superscript"/>
        </w:rPr>
        <w:t>nd</w:t>
      </w:r>
      <w:r w:rsidRPr="009A6B03">
        <w:rPr>
          <w:rFonts w:ascii="Arial" w:hAnsi="Arial" w:cs="Arial"/>
        </w:rPr>
        <w:t xml:space="preserve"> floor) of Meyer Hall.  If the disaster affects Meyer Hall, or Meyer Hall is inside the </w:t>
      </w:r>
      <w:r>
        <w:rPr>
          <w:rFonts w:ascii="Arial" w:hAnsi="Arial" w:cs="Arial"/>
        </w:rPr>
        <w:t>contaminated</w:t>
      </w:r>
      <w:r w:rsidRPr="009A6B03">
        <w:rPr>
          <w:rFonts w:ascii="Arial" w:hAnsi="Arial" w:cs="Arial"/>
        </w:rPr>
        <w:t xml:space="preserve"> perimeter, an alternate </w:t>
      </w:r>
      <w:r>
        <w:rPr>
          <w:rFonts w:ascii="Arial" w:hAnsi="Arial" w:cs="Arial"/>
        </w:rPr>
        <w:t>Emergency Operation Center</w:t>
      </w:r>
      <w:r w:rsidRPr="009A6B03">
        <w:rPr>
          <w:rFonts w:ascii="Arial" w:hAnsi="Arial" w:cs="Arial"/>
        </w:rPr>
        <w:t xml:space="preserve"> should be </w:t>
      </w:r>
      <w:r>
        <w:rPr>
          <w:rFonts w:ascii="Arial" w:hAnsi="Arial" w:cs="Arial"/>
        </w:rPr>
        <w:t>assembled</w:t>
      </w:r>
      <w:r w:rsidRPr="009A6B03">
        <w:rPr>
          <w:rFonts w:ascii="Arial" w:hAnsi="Arial" w:cs="Arial"/>
        </w:rPr>
        <w:t xml:space="preserve"> outside the outer perimeters.  </w:t>
      </w:r>
      <w:r>
        <w:rPr>
          <w:rFonts w:ascii="Arial" w:hAnsi="Arial" w:cs="Arial"/>
        </w:rPr>
        <w:t>Con</w:t>
      </w:r>
      <w:r w:rsidRPr="009A6B03">
        <w:rPr>
          <w:rFonts w:ascii="Arial" w:hAnsi="Arial" w:cs="Arial"/>
        </w:rPr>
        <w:t xml:space="preserve">sideration </w:t>
      </w:r>
      <w:r>
        <w:rPr>
          <w:rFonts w:ascii="Arial" w:hAnsi="Arial" w:cs="Arial"/>
        </w:rPr>
        <w:t xml:space="preserve">should be </w:t>
      </w:r>
      <w:r w:rsidRPr="009A6B03">
        <w:rPr>
          <w:rFonts w:ascii="Arial" w:hAnsi="Arial" w:cs="Arial"/>
        </w:rPr>
        <w:t>given to security,</w:t>
      </w:r>
      <w:r w:rsidR="000B5FFD">
        <w:rPr>
          <w:rFonts w:ascii="Arial" w:hAnsi="Arial" w:cs="Arial"/>
        </w:rPr>
        <w:t xml:space="preserve"> computer, </w:t>
      </w:r>
      <w:r w:rsidRPr="009A6B03">
        <w:rPr>
          <w:rFonts w:ascii="Arial" w:hAnsi="Arial" w:cs="Arial"/>
        </w:rPr>
        <w:t>telephone use, media, parking</w:t>
      </w:r>
      <w:r>
        <w:rPr>
          <w:rFonts w:ascii="Arial" w:hAnsi="Arial" w:cs="Arial"/>
        </w:rPr>
        <w:t>, bathrooms, and food supplies</w:t>
      </w:r>
      <w:r w:rsidRPr="009A6B03">
        <w:rPr>
          <w:rFonts w:ascii="Arial" w:hAnsi="Arial" w:cs="Arial"/>
        </w:rPr>
        <w:t xml:space="preserve">. </w:t>
      </w:r>
      <w:r w:rsidR="000B5FFD">
        <w:rPr>
          <w:rFonts w:ascii="Arial" w:hAnsi="Arial" w:cs="Arial"/>
        </w:rPr>
        <w:t xml:space="preserve"> </w:t>
      </w:r>
      <w:r>
        <w:rPr>
          <w:rFonts w:ascii="Arial" w:hAnsi="Arial" w:cs="Arial"/>
        </w:rPr>
        <w:t xml:space="preserve">Note:  </w:t>
      </w:r>
      <w:r w:rsidRPr="009A6B03">
        <w:rPr>
          <w:rFonts w:ascii="Arial" w:hAnsi="Arial" w:cs="Arial"/>
        </w:rPr>
        <w:t xml:space="preserve">A separate location or room </w:t>
      </w:r>
      <w:r w:rsidR="00F33091">
        <w:rPr>
          <w:rFonts w:ascii="Arial" w:hAnsi="Arial" w:cs="Arial"/>
        </w:rPr>
        <w:t>may be</w:t>
      </w:r>
      <w:r w:rsidRPr="009A6B03">
        <w:rPr>
          <w:rFonts w:ascii="Arial" w:hAnsi="Arial" w:cs="Arial"/>
        </w:rPr>
        <w:t xml:space="preserve"> needed for the media </w:t>
      </w:r>
      <w:proofErr w:type="gramStart"/>
      <w:r w:rsidRPr="009A6B03">
        <w:rPr>
          <w:rFonts w:ascii="Arial" w:hAnsi="Arial" w:cs="Arial"/>
        </w:rPr>
        <w:t xml:space="preserve">and </w:t>
      </w:r>
      <w:r>
        <w:rPr>
          <w:rFonts w:ascii="Arial" w:hAnsi="Arial" w:cs="Arial"/>
        </w:rPr>
        <w:t xml:space="preserve"> </w:t>
      </w:r>
      <w:r w:rsidR="00F33091">
        <w:rPr>
          <w:rFonts w:ascii="Arial" w:hAnsi="Arial" w:cs="Arial"/>
        </w:rPr>
        <w:t>press</w:t>
      </w:r>
      <w:proofErr w:type="gramEnd"/>
      <w:r w:rsidR="00F33091">
        <w:rPr>
          <w:rFonts w:ascii="Arial" w:hAnsi="Arial" w:cs="Arial"/>
        </w:rPr>
        <w:t xml:space="preserve"> conferences.</w:t>
      </w:r>
      <w:r w:rsidRPr="009A6B03">
        <w:rPr>
          <w:rFonts w:ascii="Arial" w:hAnsi="Arial" w:cs="Arial"/>
        </w:rPr>
        <w:t xml:space="preserve">  </w:t>
      </w:r>
    </w:p>
    <w:p w14:paraId="36DA2647" w14:textId="77777777" w:rsidR="00AF47CB" w:rsidRDefault="00AF47CB" w:rsidP="00AF47CB">
      <w:pPr>
        <w:rPr>
          <w:rFonts w:ascii="Arial" w:hAnsi="Arial" w:cs="Arial"/>
        </w:rPr>
      </w:pPr>
    </w:p>
    <w:p w14:paraId="69FB39CC" w14:textId="77777777" w:rsidR="00AF47CB" w:rsidRDefault="00AF47CB" w:rsidP="00AF47CB">
      <w:pPr>
        <w:rPr>
          <w:rFonts w:ascii="Arial" w:hAnsi="Arial" w:cs="Arial"/>
        </w:rPr>
      </w:pPr>
      <w:r w:rsidRPr="009A6B03">
        <w:rPr>
          <w:rFonts w:ascii="Arial" w:hAnsi="Arial" w:cs="Arial"/>
        </w:rPr>
        <w:t xml:space="preserve">An alternate site </w:t>
      </w:r>
      <w:r>
        <w:rPr>
          <w:rFonts w:ascii="Arial" w:hAnsi="Arial" w:cs="Arial"/>
        </w:rPr>
        <w:t>for the E</w:t>
      </w:r>
      <w:r w:rsidR="00F33091">
        <w:rPr>
          <w:rFonts w:ascii="Arial" w:hAnsi="Arial" w:cs="Arial"/>
        </w:rPr>
        <w:t>.</w:t>
      </w:r>
      <w:r>
        <w:rPr>
          <w:rFonts w:ascii="Arial" w:hAnsi="Arial" w:cs="Arial"/>
        </w:rPr>
        <w:t>O</w:t>
      </w:r>
      <w:r w:rsidR="00F33091">
        <w:rPr>
          <w:rFonts w:ascii="Arial" w:hAnsi="Arial" w:cs="Arial"/>
        </w:rPr>
        <w:t xml:space="preserve">. </w:t>
      </w:r>
      <w:r>
        <w:rPr>
          <w:rFonts w:ascii="Arial" w:hAnsi="Arial" w:cs="Arial"/>
        </w:rPr>
        <w:t>C</w:t>
      </w:r>
      <w:r w:rsidR="00F33091">
        <w:rPr>
          <w:rFonts w:ascii="Arial" w:hAnsi="Arial" w:cs="Arial"/>
        </w:rPr>
        <w:t>.</w:t>
      </w:r>
      <w:r>
        <w:rPr>
          <w:rFonts w:ascii="Arial" w:hAnsi="Arial" w:cs="Arial"/>
        </w:rPr>
        <w:t xml:space="preserve"> </w:t>
      </w:r>
      <w:r w:rsidRPr="009A6B03">
        <w:rPr>
          <w:rFonts w:ascii="Arial" w:hAnsi="Arial" w:cs="Arial"/>
        </w:rPr>
        <w:t xml:space="preserve">could be the </w:t>
      </w:r>
      <w:r w:rsidR="000B5FFD">
        <w:rPr>
          <w:rFonts w:ascii="Arial" w:hAnsi="Arial" w:cs="Arial"/>
        </w:rPr>
        <w:t xml:space="preserve">Centennial Center, the </w:t>
      </w:r>
      <w:r w:rsidRPr="009A6B03">
        <w:rPr>
          <w:rFonts w:ascii="Arial" w:hAnsi="Arial" w:cs="Arial"/>
        </w:rPr>
        <w:t xml:space="preserve">Alumni Foundation Office, </w:t>
      </w:r>
      <w:r w:rsidR="00615C76">
        <w:rPr>
          <w:rFonts w:ascii="Arial" w:hAnsi="Arial" w:cs="Arial"/>
        </w:rPr>
        <w:t xml:space="preserve">or </w:t>
      </w:r>
      <w:r w:rsidRPr="009A6B03">
        <w:rPr>
          <w:rFonts w:ascii="Arial" w:hAnsi="Arial" w:cs="Arial"/>
        </w:rPr>
        <w:t xml:space="preserve">the Physical Plant.  </w:t>
      </w:r>
    </w:p>
    <w:p w14:paraId="65E5364D" w14:textId="77777777" w:rsidR="00AF47CB" w:rsidRDefault="00AF47CB" w:rsidP="00AF47CB">
      <w:pPr>
        <w:rPr>
          <w:rFonts w:ascii="Arial" w:hAnsi="Arial" w:cs="Arial"/>
        </w:rPr>
      </w:pPr>
    </w:p>
    <w:p w14:paraId="25611718" w14:textId="77777777" w:rsidR="00AF47CB" w:rsidRPr="009A6B03" w:rsidRDefault="00AF47CB" w:rsidP="00AF47CB">
      <w:pPr>
        <w:rPr>
          <w:rFonts w:ascii="Arial" w:hAnsi="Arial" w:cs="Arial"/>
        </w:rPr>
      </w:pPr>
      <w:r w:rsidRPr="009A6B03">
        <w:rPr>
          <w:rFonts w:ascii="Arial" w:hAnsi="Arial" w:cs="Arial"/>
        </w:rPr>
        <w:t xml:space="preserve">Upon notification of </w:t>
      </w:r>
      <w:r w:rsidR="00D75DBC" w:rsidRPr="009A6B03">
        <w:rPr>
          <w:rFonts w:ascii="Arial" w:hAnsi="Arial" w:cs="Arial"/>
        </w:rPr>
        <w:t>E.O.P</w:t>
      </w:r>
      <w:r w:rsidR="00D75DBC">
        <w:rPr>
          <w:rFonts w:ascii="Arial" w:hAnsi="Arial" w:cs="Arial"/>
        </w:rPr>
        <w:t>.</w:t>
      </w:r>
      <w:r w:rsidRPr="009A6B03">
        <w:rPr>
          <w:rFonts w:ascii="Arial" w:hAnsi="Arial" w:cs="Arial"/>
        </w:rPr>
        <w:t xml:space="preserve"> Activation, the </w:t>
      </w:r>
      <w:r>
        <w:rPr>
          <w:rFonts w:ascii="Arial" w:hAnsi="Arial" w:cs="Arial"/>
        </w:rPr>
        <w:t>Emergency Operation Center Staff</w:t>
      </w:r>
      <w:r w:rsidRPr="009A6B03">
        <w:rPr>
          <w:rFonts w:ascii="Arial" w:hAnsi="Arial" w:cs="Arial"/>
        </w:rPr>
        <w:t xml:space="preserve">, in </w:t>
      </w:r>
      <w:r w:rsidRPr="009A6B03">
        <w:rPr>
          <w:rFonts w:ascii="Arial" w:hAnsi="Arial" w:cs="Arial"/>
          <w:b/>
        </w:rPr>
        <w:t xml:space="preserve">Appendix </w:t>
      </w:r>
      <w:r w:rsidR="00D75DBC">
        <w:rPr>
          <w:rFonts w:ascii="Arial" w:hAnsi="Arial" w:cs="Arial"/>
          <w:b/>
        </w:rPr>
        <w:t>C</w:t>
      </w:r>
      <w:r w:rsidRPr="009A6B03">
        <w:rPr>
          <w:rFonts w:ascii="Arial" w:hAnsi="Arial" w:cs="Arial"/>
        </w:rPr>
        <w:t xml:space="preserve">, should proceed to the </w:t>
      </w:r>
      <w:r>
        <w:rPr>
          <w:rFonts w:ascii="Arial" w:hAnsi="Arial" w:cs="Arial"/>
        </w:rPr>
        <w:t>Emergency Operation Center</w:t>
      </w:r>
      <w:r w:rsidRPr="009A6B03">
        <w:rPr>
          <w:rFonts w:ascii="Arial" w:hAnsi="Arial" w:cs="Arial"/>
        </w:rPr>
        <w:t>.</w:t>
      </w:r>
    </w:p>
    <w:p w14:paraId="18BFB582" w14:textId="77777777" w:rsidR="00AF47CB" w:rsidRDefault="00AF47CB" w:rsidP="00AF47CB">
      <w:pPr>
        <w:pStyle w:val="Heading1"/>
      </w:pPr>
    </w:p>
    <w:p w14:paraId="0DA30223" w14:textId="77777777" w:rsidR="00CF2DF3" w:rsidRDefault="003F501F">
      <w:pPr>
        <w:pStyle w:val="Heading1"/>
      </w:pPr>
      <w:r>
        <w:t>Incident Command Center</w:t>
      </w:r>
      <w:r w:rsidR="00A578AE">
        <w:t xml:space="preserve"> </w:t>
      </w:r>
    </w:p>
    <w:p w14:paraId="4195BE40" w14:textId="77777777" w:rsidR="003F501F" w:rsidRDefault="003F501F" w:rsidP="003F501F"/>
    <w:p w14:paraId="28B0664F" w14:textId="77777777" w:rsidR="00F36713" w:rsidRDefault="006D67B3" w:rsidP="00184CEB">
      <w:pPr>
        <w:rPr>
          <w:rFonts w:ascii="Arial" w:hAnsi="Arial" w:cs="Arial"/>
        </w:rPr>
      </w:pPr>
      <w:r w:rsidRPr="006D67B3">
        <w:rPr>
          <w:rFonts w:ascii="Arial" w:hAnsi="Arial" w:cs="Arial"/>
        </w:rPr>
        <w:t xml:space="preserve">The Incident Command Center </w:t>
      </w:r>
      <w:r w:rsidR="00E36F24">
        <w:rPr>
          <w:rFonts w:ascii="Arial" w:hAnsi="Arial" w:cs="Arial"/>
        </w:rPr>
        <w:t xml:space="preserve">is a location to handle the </w:t>
      </w:r>
      <w:r w:rsidR="00017F6E">
        <w:rPr>
          <w:rFonts w:ascii="Arial" w:hAnsi="Arial" w:cs="Arial"/>
        </w:rPr>
        <w:t xml:space="preserve">working portion of the </w:t>
      </w:r>
      <w:r w:rsidR="00E36F24">
        <w:rPr>
          <w:rFonts w:ascii="Arial" w:hAnsi="Arial" w:cs="Arial"/>
        </w:rPr>
        <w:t xml:space="preserve">disaster </w:t>
      </w:r>
      <w:r w:rsidR="007C6BBE">
        <w:rPr>
          <w:rFonts w:ascii="Arial" w:hAnsi="Arial" w:cs="Arial"/>
        </w:rPr>
        <w:t>or event</w:t>
      </w:r>
      <w:r w:rsidR="005A4CB7">
        <w:rPr>
          <w:rFonts w:ascii="Arial" w:hAnsi="Arial" w:cs="Arial"/>
        </w:rPr>
        <w:t xml:space="preserve">.  </w:t>
      </w:r>
      <w:r w:rsidR="005A4CB7">
        <w:rPr>
          <w:rFonts w:ascii="Arial" w:hAnsi="Arial"/>
        </w:rPr>
        <w:t xml:space="preserve">The Incident Command Center should be big enough to handle the Incident Command System and the organization.  </w:t>
      </w:r>
      <w:r w:rsidR="007B4B60">
        <w:rPr>
          <w:rFonts w:ascii="Arial" w:hAnsi="Arial"/>
        </w:rPr>
        <w:t>T</w:t>
      </w:r>
      <w:r w:rsidR="005A4CB7">
        <w:rPr>
          <w:rFonts w:ascii="Arial" w:hAnsi="Arial"/>
        </w:rPr>
        <w:t>he best location for the Incident Command Center is the RSU Campus Police Building</w:t>
      </w:r>
      <w:r w:rsidR="005A4CB7">
        <w:rPr>
          <w:rFonts w:ascii="Arial" w:hAnsi="Arial"/>
          <w:b/>
        </w:rPr>
        <w:t xml:space="preserve">, </w:t>
      </w:r>
      <w:r w:rsidR="005A4CB7" w:rsidRPr="00A35C39">
        <w:rPr>
          <w:rFonts w:ascii="Arial" w:hAnsi="Arial"/>
        </w:rPr>
        <w:t>which is</w:t>
      </w:r>
      <w:r w:rsidR="005A4CB7">
        <w:rPr>
          <w:rFonts w:ascii="Arial" w:hAnsi="Arial"/>
        </w:rPr>
        <w:t xml:space="preserve"> a separate location than the Emergency Operation Center and usually outside the inner perimeter.  </w:t>
      </w:r>
      <w:r w:rsidR="005A4CB7" w:rsidRPr="00083037">
        <w:rPr>
          <w:rFonts w:ascii="Arial" w:hAnsi="Arial" w:cs="Arial"/>
        </w:rPr>
        <w:t xml:space="preserve">If the </w:t>
      </w:r>
      <w:r w:rsidR="00184CEB">
        <w:rPr>
          <w:rFonts w:ascii="Arial" w:hAnsi="Arial" w:cs="Arial"/>
        </w:rPr>
        <w:t>event</w:t>
      </w:r>
      <w:r w:rsidR="005A4CB7" w:rsidRPr="00083037">
        <w:rPr>
          <w:rFonts w:ascii="Arial" w:hAnsi="Arial" w:cs="Arial"/>
        </w:rPr>
        <w:t xml:space="preserve"> affects the area of the Campus Police </w:t>
      </w:r>
      <w:r w:rsidR="00361ABE">
        <w:rPr>
          <w:rFonts w:ascii="Arial" w:hAnsi="Arial" w:cs="Arial"/>
        </w:rPr>
        <w:t>Building</w:t>
      </w:r>
      <w:r w:rsidR="005A4CB7" w:rsidRPr="00083037">
        <w:rPr>
          <w:rFonts w:ascii="Arial" w:hAnsi="Arial" w:cs="Arial"/>
        </w:rPr>
        <w:t>, or if it</w:t>
      </w:r>
      <w:r w:rsidR="00F36713">
        <w:rPr>
          <w:rFonts w:ascii="Arial" w:hAnsi="Arial" w:cs="Arial"/>
        </w:rPr>
        <w:t xml:space="preserve"> is</w:t>
      </w:r>
      <w:r w:rsidR="005A4CB7" w:rsidRPr="00083037">
        <w:rPr>
          <w:rFonts w:ascii="Arial" w:hAnsi="Arial" w:cs="Arial"/>
        </w:rPr>
        <w:t xml:space="preserve"> inside the </w:t>
      </w:r>
      <w:r w:rsidR="00F36713">
        <w:rPr>
          <w:rFonts w:ascii="Arial" w:hAnsi="Arial" w:cs="Arial"/>
        </w:rPr>
        <w:t>c</w:t>
      </w:r>
      <w:r w:rsidR="005A4CB7" w:rsidRPr="00083037">
        <w:rPr>
          <w:rFonts w:ascii="Arial" w:hAnsi="Arial" w:cs="Arial"/>
        </w:rPr>
        <w:t xml:space="preserve">ontainment </w:t>
      </w:r>
      <w:r w:rsidR="00F36713">
        <w:rPr>
          <w:rFonts w:ascii="Arial" w:hAnsi="Arial" w:cs="Arial"/>
        </w:rPr>
        <w:t>p</w:t>
      </w:r>
      <w:r w:rsidR="005A4CB7" w:rsidRPr="00083037">
        <w:rPr>
          <w:rFonts w:ascii="Arial" w:hAnsi="Arial" w:cs="Arial"/>
        </w:rPr>
        <w:t xml:space="preserve">erimeter, the </w:t>
      </w:r>
      <w:r w:rsidR="00184CEB">
        <w:rPr>
          <w:rFonts w:ascii="Arial" w:hAnsi="Arial" w:cs="Arial"/>
        </w:rPr>
        <w:t>Incident Commander</w:t>
      </w:r>
      <w:r w:rsidR="005A4CB7" w:rsidRPr="00083037">
        <w:rPr>
          <w:rFonts w:ascii="Arial" w:hAnsi="Arial" w:cs="Arial"/>
        </w:rPr>
        <w:t xml:space="preserve"> shall designate an alternate </w:t>
      </w:r>
      <w:r w:rsidR="00184CEB">
        <w:rPr>
          <w:rFonts w:ascii="Arial" w:hAnsi="Arial" w:cs="Arial"/>
        </w:rPr>
        <w:t>location</w:t>
      </w:r>
      <w:r w:rsidR="005A4CB7" w:rsidRPr="00083037">
        <w:rPr>
          <w:rFonts w:ascii="Arial" w:hAnsi="Arial" w:cs="Arial"/>
        </w:rPr>
        <w:t xml:space="preserve">.  </w:t>
      </w:r>
      <w:r w:rsidR="00FD530F">
        <w:rPr>
          <w:rFonts w:ascii="Arial" w:hAnsi="Arial" w:cs="Arial"/>
        </w:rPr>
        <w:t xml:space="preserve">An </w:t>
      </w:r>
      <w:r w:rsidR="00184CEB">
        <w:rPr>
          <w:rFonts w:ascii="Arial" w:hAnsi="Arial" w:cs="Arial"/>
        </w:rPr>
        <w:t>Incident Command Center</w:t>
      </w:r>
      <w:r w:rsidR="005A4CB7" w:rsidRPr="00083037">
        <w:rPr>
          <w:rFonts w:ascii="Arial" w:hAnsi="Arial" w:cs="Arial"/>
        </w:rPr>
        <w:t xml:space="preserve"> should be located between the inner and outer perimeters and out of </w:t>
      </w:r>
      <w:r w:rsidR="0075701B" w:rsidRPr="00083037">
        <w:rPr>
          <w:rFonts w:ascii="Arial" w:hAnsi="Arial" w:cs="Arial"/>
        </w:rPr>
        <w:t>sight</w:t>
      </w:r>
      <w:r w:rsidR="005A4CB7" w:rsidRPr="00083037">
        <w:rPr>
          <w:rFonts w:ascii="Arial" w:hAnsi="Arial" w:cs="Arial"/>
        </w:rPr>
        <w:t xml:space="preserve"> of any suspect</w:t>
      </w:r>
      <w:r w:rsidR="00F36713">
        <w:rPr>
          <w:rFonts w:ascii="Arial" w:hAnsi="Arial" w:cs="Arial"/>
        </w:rPr>
        <w:t>(</w:t>
      </w:r>
      <w:r w:rsidR="005A4CB7" w:rsidRPr="00083037">
        <w:rPr>
          <w:rFonts w:ascii="Arial" w:hAnsi="Arial" w:cs="Arial"/>
        </w:rPr>
        <w:t>s</w:t>
      </w:r>
      <w:r w:rsidR="00F36713">
        <w:rPr>
          <w:rFonts w:ascii="Arial" w:hAnsi="Arial" w:cs="Arial"/>
        </w:rPr>
        <w:t xml:space="preserve">).      </w:t>
      </w:r>
      <w:r w:rsidR="005A4CB7" w:rsidRPr="00083037">
        <w:rPr>
          <w:rFonts w:ascii="Arial" w:hAnsi="Arial" w:cs="Arial"/>
        </w:rPr>
        <w:t xml:space="preserve">  </w:t>
      </w:r>
    </w:p>
    <w:p w14:paraId="12519C00" w14:textId="77777777" w:rsidR="00EF3AF4" w:rsidRDefault="00EF3AF4" w:rsidP="00F36713">
      <w:pPr>
        <w:rPr>
          <w:rFonts w:ascii="Arial" w:hAnsi="Arial"/>
        </w:rPr>
      </w:pPr>
    </w:p>
    <w:p w14:paraId="5FDA616C" w14:textId="77777777" w:rsidR="00F36713" w:rsidRDefault="00F36713" w:rsidP="00F36713">
      <w:pPr>
        <w:rPr>
          <w:rFonts w:ascii="Arial" w:hAnsi="Arial"/>
        </w:rPr>
      </w:pPr>
      <w:r>
        <w:rPr>
          <w:rFonts w:ascii="Arial" w:hAnsi="Arial"/>
        </w:rPr>
        <w:t xml:space="preserve">Other alternate fixed sites could be Markham Hall, Centennial Center, Herrington Hall, or the Physical Plant Office.  </w:t>
      </w:r>
    </w:p>
    <w:p w14:paraId="57D859A1" w14:textId="77777777" w:rsidR="00F36713" w:rsidRDefault="00F36713" w:rsidP="00184CEB">
      <w:pPr>
        <w:rPr>
          <w:rFonts w:ascii="Arial" w:hAnsi="Arial" w:cs="Arial"/>
        </w:rPr>
      </w:pPr>
    </w:p>
    <w:p w14:paraId="21F356D3" w14:textId="77777777" w:rsidR="00184CEB" w:rsidRDefault="00184CEB" w:rsidP="00184CEB">
      <w:pPr>
        <w:rPr>
          <w:rFonts w:ascii="Arial" w:hAnsi="Arial"/>
        </w:rPr>
      </w:pPr>
      <w:r>
        <w:rPr>
          <w:rFonts w:ascii="Arial" w:hAnsi="Arial"/>
        </w:rPr>
        <w:t xml:space="preserve">Depending on the disaster, it may be necessary to have the Incident Command Center as a </w:t>
      </w:r>
      <w:r w:rsidR="00017F6E">
        <w:rPr>
          <w:rFonts w:ascii="Arial" w:hAnsi="Arial"/>
        </w:rPr>
        <w:t xml:space="preserve">mobile location.  Example: a </w:t>
      </w:r>
      <w:r>
        <w:rPr>
          <w:rFonts w:ascii="Arial" w:hAnsi="Arial"/>
        </w:rPr>
        <w:t xml:space="preserve">portable building, bus, </w:t>
      </w:r>
      <w:r w:rsidR="00F36713">
        <w:rPr>
          <w:rFonts w:ascii="Arial" w:hAnsi="Arial"/>
        </w:rPr>
        <w:t xml:space="preserve">trailer </w:t>
      </w:r>
      <w:r>
        <w:rPr>
          <w:rFonts w:ascii="Arial" w:hAnsi="Arial"/>
        </w:rPr>
        <w:t xml:space="preserve">or other apparatus fit for an ICC.    </w:t>
      </w:r>
    </w:p>
    <w:p w14:paraId="0F568E42" w14:textId="77777777" w:rsidR="00184CEB" w:rsidRDefault="00184CEB" w:rsidP="005A4CB7">
      <w:pPr>
        <w:rPr>
          <w:rFonts w:ascii="Arial" w:hAnsi="Arial"/>
        </w:rPr>
      </w:pPr>
    </w:p>
    <w:p w14:paraId="069C36E6" w14:textId="77777777" w:rsidR="00184CEB" w:rsidRDefault="005A4CB7" w:rsidP="005A4CB7">
      <w:pPr>
        <w:rPr>
          <w:rFonts w:ascii="Arial" w:hAnsi="Arial"/>
        </w:rPr>
      </w:pPr>
      <w:r w:rsidRPr="00083037">
        <w:rPr>
          <w:rFonts w:ascii="Arial" w:hAnsi="Arial" w:cs="Arial"/>
        </w:rPr>
        <w:t xml:space="preserve">The </w:t>
      </w:r>
      <w:r w:rsidR="00184CEB">
        <w:rPr>
          <w:rFonts w:ascii="Arial" w:hAnsi="Arial" w:cs="Arial"/>
        </w:rPr>
        <w:t xml:space="preserve">Incident </w:t>
      </w:r>
      <w:r w:rsidRPr="00083037">
        <w:rPr>
          <w:rFonts w:ascii="Arial" w:hAnsi="Arial" w:cs="Arial"/>
        </w:rPr>
        <w:t xml:space="preserve">Command </w:t>
      </w:r>
      <w:r w:rsidR="00184CEB">
        <w:rPr>
          <w:rFonts w:ascii="Arial" w:hAnsi="Arial" w:cs="Arial"/>
        </w:rPr>
        <w:t>Center</w:t>
      </w:r>
      <w:r w:rsidRPr="00083037">
        <w:rPr>
          <w:rFonts w:ascii="Arial" w:hAnsi="Arial" w:cs="Arial"/>
        </w:rPr>
        <w:t xml:space="preserve"> should </w:t>
      </w:r>
      <w:r w:rsidR="00184CEB">
        <w:rPr>
          <w:rFonts w:ascii="Arial" w:hAnsi="Arial" w:cs="Arial"/>
        </w:rPr>
        <w:t>house</w:t>
      </w:r>
      <w:r w:rsidRPr="00083037">
        <w:rPr>
          <w:rFonts w:ascii="Arial" w:hAnsi="Arial" w:cs="Arial"/>
        </w:rPr>
        <w:t xml:space="preserve"> </w:t>
      </w:r>
      <w:r w:rsidR="003C7D99">
        <w:rPr>
          <w:rFonts w:ascii="Arial" w:hAnsi="Arial" w:cs="Arial"/>
        </w:rPr>
        <w:t>the</w:t>
      </w:r>
      <w:r w:rsidR="00017F6E">
        <w:rPr>
          <w:rFonts w:ascii="Arial" w:hAnsi="Arial" w:cs="Arial"/>
        </w:rPr>
        <w:t xml:space="preserve"> Incident Command Organization and include </w:t>
      </w:r>
      <w:r w:rsidRPr="00083037">
        <w:rPr>
          <w:rFonts w:ascii="Arial" w:hAnsi="Arial" w:cs="Arial"/>
        </w:rPr>
        <w:t>radio</w:t>
      </w:r>
      <w:r w:rsidR="00017F6E">
        <w:rPr>
          <w:rFonts w:ascii="Arial" w:hAnsi="Arial" w:cs="Arial"/>
        </w:rPr>
        <w:t>s,</w:t>
      </w:r>
      <w:r w:rsidRPr="00083037">
        <w:rPr>
          <w:rFonts w:ascii="Arial" w:hAnsi="Arial" w:cs="Arial"/>
        </w:rPr>
        <w:t xml:space="preserve"> phone </w:t>
      </w:r>
      <w:r w:rsidR="00184CEB">
        <w:rPr>
          <w:rFonts w:ascii="Arial" w:hAnsi="Arial" w:cs="Arial"/>
        </w:rPr>
        <w:t>communications</w:t>
      </w:r>
      <w:r w:rsidRPr="00083037">
        <w:rPr>
          <w:rFonts w:ascii="Arial" w:hAnsi="Arial" w:cs="Arial"/>
        </w:rPr>
        <w:t xml:space="preserve">, </w:t>
      </w:r>
      <w:r w:rsidR="00184CEB">
        <w:rPr>
          <w:rFonts w:ascii="Arial" w:hAnsi="Arial" w:cs="Arial"/>
        </w:rPr>
        <w:t xml:space="preserve">computers, </w:t>
      </w:r>
      <w:r w:rsidR="00017F6E">
        <w:rPr>
          <w:rFonts w:ascii="Arial" w:hAnsi="Arial" w:cs="Arial"/>
        </w:rPr>
        <w:t>flashlights</w:t>
      </w:r>
      <w:r w:rsidR="00D75DBC">
        <w:rPr>
          <w:rFonts w:ascii="Arial" w:hAnsi="Arial" w:cs="Arial"/>
        </w:rPr>
        <w:t>,</w:t>
      </w:r>
      <w:r w:rsidR="00017F6E">
        <w:rPr>
          <w:rFonts w:ascii="Arial" w:hAnsi="Arial" w:cs="Arial"/>
        </w:rPr>
        <w:t xml:space="preserve"> equipment, </w:t>
      </w:r>
      <w:r w:rsidRPr="00083037">
        <w:rPr>
          <w:rFonts w:ascii="Arial" w:hAnsi="Arial" w:cs="Arial"/>
        </w:rPr>
        <w:t xml:space="preserve">restroom facilities, and parking.  </w:t>
      </w:r>
      <w:r w:rsidR="00184CEB">
        <w:rPr>
          <w:rFonts w:ascii="Arial" w:hAnsi="Arial" w:cs="Arial"/>
        </w:rPr>
        <w:t xml:space="preserve"> </w:t>
      </w:r>
      <w:r>
        <w:rPr>
          <w:rFonts w:ascii="Arial" w:hAnsi="Arial"/>
        </w:rPr>
        <w:t xml:space="preserve">  </w:t>
      </w:r>
    </w:p>
    <w:p w14:paraId="31F2BC85" w14:textId="77777777" w:rsidR="00184CEB" w:rsidRDefault="00184CEB" w:rsidP="005A4CB7">
      <w:pPr>
        <w:rPr>
          <w:rFonts w:ascii="Arial" w:hAnsi="Arial"/>
        </w:rPr>
      </w:pPr>
    </w:p>
    <w:p w14:paraId="4836FF2D" w14:textId="77777777" w:rsidR="00017F6E" w:rsidRDefault="00017F6E" w:rsidP="006D67B3">
      <w:pPr>
        <w:rPr>
          <w:rFonts w:ascii="Arial" w:hAnsi="Arial" w:cs="Arial"/>
        </w:rPr>
      </w:pPr>
    </w:p>
    <w:p w14:paraId="00E8386B" w14:textId="77777777" w:rsidR="00713DB2" w:rsidRDefault="00017F6E" w:rsidP="00713DB2">
      <w:pPr>
        <w:rPr>
          <w:rFonts w:ascii="Arial" w:hAnsi="Arial" w:cs="Arial"/>
          <w:b/>
        </w:rPr>
      </w:pPr>
      <w:r w:rsidRPr="00017F6E">
        <w:rPr>
          <w:rFonts w:ascii="Arial" w:hAnsi="Arial" w:cs="Arial"/>
          <w:b/>
          <w:u w:val="single"/>
        </w:rPr>
        <w:t>The Incident Command Organization</w:t>
      </w:r>
      <w:r w:rsidR="00713DB2">
        <w:rPr>
          <w:rFonts w:ascii="Arial" w:hAnsi="Arial" w:cs="Arial"/>
          <w:b/>
          <w:u w:val="single"/>
        </w:rPr>
        <w:t xml:space="preserve"> </w:t>
      </w:r>
      <w:r w:rsidR="00713DB2" w:rsidRPr="00713DB2">
        <w:rPr>
          <w:rFonts w:ascii="Arial" w:hAnsi="Arial" w:cs="Arial"/>
          <w:b/>
        </w:rPr>
        <w:t xml:space="preserve"> </w:t>
      </w:r>
    </w:p>
    <w:p w14:paraId="67C916E4" w14:textId="77777777" w:rsidR="00713DB2" w:rsidRPr="00713DB2" w:rsidRDefault="00713DB2" w:rsidP="00713DB2">
      <w:pPr>
        <w:rPr>
          <w:rFonts w:ascii="Arial" w:hAnsi="Arial"/>
          <w:sz w:val="22"/>
          <w:szCs w:val="22"/>
        </w:rPr>
      </w:pPr>
      <w:r>
        <w:rPr>
          <w:rFonts w:ascii="Arial" w:hAnsi="Arial" w:cs="Arial"/>
          <w:b/>
        </w:rPr>
        <w:t>(See ICS Organizational Components-</w:t>
      </w:r>
      <w:r w:rsidRPr="00713DB2">
        <w:rPr>
          <w:rFonts w:ascii="Arial" w:hAnsi="Arial"/>
          <w:b/>
        </w:rPr>
        <w:t>Appendix A)</w:t>
      </w:r>
      <w:r w:rsidRPr="00713DB2">
        <w:rPr>
          <w:rFonts w:ascii="Arial" w:hAnsi="Arial"/>
          <w:sz w:val="22"/>
          <w:szCs w:val="22"/>
        </w:rPr>
        <w:t xml:space="preserve"> </w:t>
      </w:r>
    </w:p>
    <w:p w14:paraId="2880279C" w14:textId="77777777" w:rsidR="00017F6E" w:rsidRPr="00017F6E" w:rsidRDefault="00017F6E" w:rsidP="006D67B3">
      <w:pPr>
        <w:rPr>
          <w:rFonts w:ascii="Arial" w:hAnsi="Arial" w:cs="Arial"/>
          <w:b/>
          <w:u w:val="single"/>
        </w:rPr>
      </w:pPr>
    </w:p>
    <w:p w14:paraId="577C5780" w14:textId="77777777" w:rsidR="0008150E" w:rsidRDefault="00361ABE" w:rsidP="006D67B3">
      <w:pPr>
        <w:rPr>
          <w:rFonts w:ascii="Arial" w:hAnsi="Arial" w:cs="Arial"/>
        </w:rPr>
      </w:pPr>
      <w:r>
        <w:rPr>
          <w:rFonts w:ascii="Arial" w:hAnsi="Arial" w:cs="Arial"/>
        </w:rPr>
        <w:lastRenderedPageBreak/>
        <w:t>The Incident Command Organization</w:t>
      </w:r>
      <w:r w:rsidR="00E36F24">
        <w:rPr>
          <w:rFonts w:ascii="Arial" w:hAnsi="Arial" w:cs="Arial"/>
        </w:rPr>
        <w:t xml:space="preserve"> </w:t>
      </w:r>
      <w:r w:rsidR="006D67B3" w:rsidRPr="006D67B3">
        <w:rPr>
          <w:rFonts w:ascii="Arial" w:hAnsi="Arial" w:cs="Arial"/>
        </w:rPr>
        <w:t xml:space="preserve">will have at the very least an Incident Commander and Command Staff using the expanded National Incident Management System </w:t>
      </w:r>
      <w:r w:rsidR="006D67B3">
        <w:rPr>
          <w:rFonts w:ascii="Arial" w:hAnsi="Arial" w:cs="Arial"/>
        </w:rPr>
        <w:t xml:space="preserve">(NIMS) </w:t>
      </w:r>
      <w:r w:rsidR="006D67B3" w:rsidRPr="006D67B3">
        <w:rPr>
          <w:rFonts w:ascii="Arial" w:hAnsi="Arial" w:cs="Arial"/>
        </w:rPr>
        <w:t>and their modular approach.</w:t>
      </w:r>
      <w:r w:rsidR="006D67B3">
        <w:rPr>
          <w:rFonts w:ascii="Arial" w:hAnsi="Arial" w:cs="Arial"/>
        </w:rPr>
        <w:t xml:space="preserve">  The Incident Commander on small operations </w:t>
      </w:r>
      <w:r w:rsidR="006D5E42">
        <w:rPr>
          <w:rFonts w:ascii="Arial" w:hAnsi="Arial" w:cs="Arial"/>
        </w:rPr>
        <w:t xml:space="preserve">involving police action </w:t>
      </w:r>
      <w:r w:rsidR="006D67B3">
        <w:rPr>
          <w:rFonts w:ascii="Arial" w:hAnsi="Arial" w:cs="Arial"/>
        </w:rPr>
        <w:t xml:space="preserve">will </w:t>
      </w:r>
      <w:r w:rsidR="003C7D99">
        <w:rPr>
          <w:rFonts w:ascii="Arial" w:hAnsi="Arial" w:cs="Arial"/>
        </w:rPr>
        <w:t>most likely</w:t>
      </w:r>
      <w:r w:rsidR="00017F6E">
        <w:rPr>
          <w:rFonts w:ascii="Arial" w:hAnsi="Arial" w:cs="Arial"/>
        </w:rPr>
        <w:t xml:space="preserve"> </w:t>
      </w:r>
      <w:r w:rsidR="006D67B3">
        <w:rPr>
          <w:rFonts w:ascii="Arial" w:hAnsi="Arial" w:cs="Arial"/>
        </w:rPr>
        <w:t>be the RSU Chief of Campus Police</w:t>
      </w:r>
      <w:r w:rsidR="003C7D99">
        <w:rPr>
          <w:rFonts w:ascii="Arial" w:hAnsi="Arial" w:cs="Arial"/>
        </w:rPr>
        <w:t xml:space="preserve"> assisted by</w:t>
      </w:r>
      <w:r w:rsidR="00BC2CD6">
        <w:rPr>
          <w:rFonts w:ascii="Arial" w:hAnsi="Arial" w:cs="Arial"/>
        </w:rPr>
        <w:t xml:space="preserve"> his/her </w:t>
      </w:r>
      <w:r>
        <w:rPr>
          <w:rFonts w:ascii="Arial" w:hAnsi="Arial" w:cs="Arial"/>
        </w:rPr>
        <w:t>Deputy Commander,</w:t>
      </w:r>
      <w:r w:rsidR="006D67B3">
        <w:rPr>
          <w:rFonts w:ascii="Arial" w:hAnsi="Arial" w:cs="Arial"/>
        </w:rPr>
        <w:t xml:space="preserve"> and </w:t>
      </w:r>
      <w:r w:rsidR="003F12B8">
        <w:rPr>
          <w:rFonts w:ascii="Arial" w:hAnsi="Arial" w:cs="Arial"/>
        </w:rPr>
        <w:t>the</w:t>
      </w:r>
      <w:r w:rsidR="006D67B3">
        <w:rPr>
          <w:rFonts w:ascii="Arial" w:hAnsi="Arial" w:cs="Arial"/>
        </w:rPr>
        <w:t xml:space="preserve"> Command Staff</w:t>
      </w:r>
      <w:r w:rsidR="00BC2CD6">
        <w:rPr>
          <w:rFonts w:ascii="Arial" w:hAnsi="Arial" w:cs="Arial"/>
        </w:rPr>
        <w:t xml:space="preserve">.   </w:t>
      </w:r>
      <w:r w:rsidR="003C7D99">
        <w:rPr>
          <w:rFonts w:ascii="Arial" w:hAnsi="Arial" w:cs="Arial"/>
        </w:rPr>
        <w:t>Depending on the size of the emergency, t</w:t>
      </w:r>
      <w:r w:rsidR="00BC2CD6">
        <w:rPr>
          <w:rFonts w:ascii="Arial" w:hAnsi="Arial" w:cs="Arial"/>
        </w:rPr>
        <w:t>he Command Staff</w:t>
      </w:r>
      <w:r w:rsidR="006D67B3">
        <w:rPr>
          <w:rFonts w:ascii="Arial" w:hAnsi="Arial" w:cs="Arial"/>
        </w:rPr>
        <w:t xml:space="preserve"> </w:t>
      </w:r>
      <w:r w:rsidR="003C7D99">
        <w:rPr>
          <w:rFonts w:ascii="Arial" w:hAnsi="Arial" w:cs="Arial"/>
        </w:rPr>
        <w:t xml:space="preserve">positions </w:t>
      </w:r>
      <w:r w:rsidR="00106079">
        <w:rPr>
          <w:rFonts w:ascii="Arial" w:hAnsi="Arial" w:cs="Arial"/>
        </w:rPr>
        <w:t xml:space="preserve">may </w:t>
      </w:r>
      <w:r w:rsidR="006D67B3">
        <w:rPr>
          <w:rFonts w:ascii="Arial" w:hAnsi="Arial" w:cs="Arial"/>
        </w:rPr>
        <w:t xml:space="preserve">include a Public Information Officer, a Liaison Officer, and Safety Officer. </w:t>
      </w:r>
      <w:r w:rsidR="006D67B3" w:rsidRPr="006D67B3">
        <w:rPr>
          <w:rFonts w:ascii="Arial" w:hAnsi="Arial" w:cs="Arial"/>
        </w:rPr>
        <w:t xml:space="preserve"> </w:t>
      </w:r>
      <w:r w:rsidR="00BE38D3">
        <w:rPr>
          <w:rFonts w:ascii="Arial" w:hAnsi="Arial" w:cs="Arial"/>
        </w:rPr>
        <w:t xml:space="preserve">The Command Staff will report directly to the Incident Commander.  </w:t>
      </w:r>
      <w:r w:rsidR="00BC2CD6">
        <w:rPr>
          <w:rFonts w:ascii="Arial" w:hAnsi="Arial" w:cs="Arial"/>
        </w:rPr>
        <w:t xml:space="preserve">Note: Using the </w:t>
      </w:r>
      <w:r w:rsidR="00106079">
        <w:rPr>
          <w:rFonts w:ascii="Arial" w:hAnsi="Arial" w:cs="Arial"/>
        </w:rPr>
        <w:t xml:space="preserve">FEMA </w:t>
      </w:r>
      <w:r w:rsidR="00BC2CD6">
        <w:rPr>
          <w:rFonts w:ascii="Arial" w:hAnsi="Arial" w:cs="Arial"/>
        </w:rPr>
        <w:t xml:space="preserve">unified command system </w:t>
      </w:r>
      <w:r w:rsidR="00106079">
        <w:rPr>
          <w:rFonts w:ascii="Arial" w:hAnsi="Arial" w:cs="Arial"/>
        </w:rPr>
        <w:t xml:space="preserve">may </w:t>
      </w:r>
      <w:r w:rsidR="00BC2CD6">
        <w:rPr>
          <w:rFonts w:ascii="Arial" w:hAnsi="Arial" w:cs="Arial"/>
        </w:rPr>
        <w:t>allow the Command Staff positions</w:t>
      </w:r>
      <w:r w:rsidR="00EF3AF4">
        <w:rPr>
          <w:rFonts w:ascii="Arial" w:hAnsi="Arial" w:cs="Arial"/>
        </w:rPr>
        <w:t xml:space="preserve"> to</w:t>
      </w:r>
      <w:r w:rsidR="00BC2CD6">
        <w:rPr>
          <w:rFonts w:ascii="Arial" w:hAnsi="Arial" w:cs="Arial"/>
        </w:rPr>
        <w:t xml:space="preserve"> </w:t>
      </w:r>
      <w:r w:rsidR="00106079">
        <w:rPr>
          <w:rFonts w:ascii="Arial" w:hAnsi="Arial" w:cs="Arial"/>
        </w:rPr>
        <w:t xml:space="preserve">be </w:t>
      </w:r>
      <w:r w:rsidR="00BC2CD6">
        <w:rPr>
          <w:rFonts w:ascii="Arial" w:hAnsi="Arial" w:cs="Arial"/>
        </w:rPr>
        <w:t xml:space="preserve">filled from other police agencies, </w:t>
      </w:r>
      <w:r w:rsidR="003F12B8">
        <w:rPr>
          <w:rFonts w:ascii="Arial" w:hAnsi="Arial" w:cs="Arial"/>
        </w:rPr>
        <w:t xml:space="preserve">a </w:t>
      </w:r>
      <w:r w:rsidR="00BC2CD6">
        <w:rPr>
          <w:rFonts w:ascii="Arial" w:hAnsi="Arial" w:cs="Arial"/>
        </w:rPr>
        <w:t>fire department</w:t>
      </w:r>
      <w:r w:rsidR="003F12B8">
        <w:rPr>
          <w:rFonts w:ascii="Arial" w:hAnsi="Arial" w:cs="Arial"/>
        </w:rPr>
        <w:t xml:space="preserve"> employee</w:t>
      </w:r>
      <w:r w:rsidR="00BC2CD6">
        <w:rPr>
          <w:rFonts w:ascii="Arial" w:hAnsi="Arial" w:cs="Arial"/>
        </w:rPr>
        <w:t>,</w:t>
      </w:r>
      <w:r w:rsidR="003F12B8">
        <w:rPr>
          <w:rFonts w:ascii="Arial" w:hAnsi="Arial" w:cs="Arial"/>
        </w:rPr>
        <w:t xml:space="preserve"> an</w:t>
      </w:r>
      <w:r w:rsidR="00BC2CD6">
        <w:rPr>
          <w:rFonts w:ascii="Arial" w:hAnsi="Arial" w:cs="Arial"/>
        </w:rPr>
        <w:t xml:space="preserve"> emergency management</w:t>
      </w:r>
      <w:r w:rsidR="003F12B8">
        <w:rPr>
          <w:rFonts w:ascii="Arial" w:hAnsi="Arial" w:cs="Arial"/>
        </w:rPr>
        <w:t xml:space="preserve"> employee</w:t>
      </w:r>
      <w:r w:rsidR="00BC2CD6">
        <w:rPr>
          <w:rFonts w:ascii="Arial" w:hAnsi="Arial" w:cs="Arial"/>
        </w:rPr>
        <w:t>, or university personnel</w:t>
      </w:r>
      <w:r w:rsidR="00FA6B80">
        <w:rPr>
          <w:rFonts w:ascii="Arial" w:hAnsi="Arial" w:cs="Arial"/>
        </w:rPr>
        <w:t xml:space="preserve">, but in general police </w:t>
      </w:r>
      <w:r w:rsidR="00BE2E8F">
        <w:rPr>
          <w:rFonts w:ascii="Arial" w:hAnsi="Arial" w:cs="Arial"/>
        </w:rPr>
        <w:t xml:space="preserve">departments </w:t>
      </w:r>
      <w:r w:rsidR="00FA6B80">
        <w:rPr>
          <w:rFonts w:ascii="Arial" w:hAnsi="Arial" w:cs="Arial"/>
        </w:rPr>
        <w:t xml:space="preserve">work within the police organization and fire </w:t>
      </w:r>
      <w:r w:rsidR="00BE2E8F">
        <w:rPr>
          <w:rFonts w:ascii="Arial" w:hAnsi="Arial" w:cs="Arial"/>
        </w:rPr>
        <w:t xml:space="preserve">departments </w:t>
      </w:r>
      <w:r w:rsidR="00FA6B80">
        <w:rPr>
          <w:rFonts w:ascii="Arial" w:hAnsi="Arial" w:cs="Arial"/>
        </w:rPr>
        <w:t>work within the fire organization</w:t>
      </w:r>
      <w:r w:rsidR="00BC2CD6">
        <w:rPr>
          <w:rFonts w:ascii="Arial" w:hAnsi="Arial" w:cs="Arial"/>
        </w:rPr>
        <w:t xml:space="preserve">.  </w:t>
      </w:r>
    </w:p>
    <w:p w14:paraId="58359C72" w14:textId="77777777" w:rsidR="0038006A" w:rsidRDefault="0038006A" w:rsidP="006D67B3">
      <w:pPr>
        <w:rPr>
          <w:rFonts w:ascii="Arial" w:hAnsi="Arial"/>
        </w:rPr>
      </w:pPr>
    </w:p>
    <w:p w14:paraId="1BBF9E2E" w14:textId="77777777" w:rsidR="0038006A" w:rsidRDefault="0038006A" w:rsidP="0038006A">
      <w:pPr>
        <w:rPr>
          <w:rFonts w:ascii="Arial" w:hAnsi="Arial"/>
        </w:rPr>
      </w:pPr>
      <w:r>
        <w:rPr>
          <w:rFonts w:ascii="Arial" w:hAnsi="Arial"/>
        </w:rPr>
        <w:t xml:space="preserve">A disaster involving Fire and Rescue, the Incident Commander will normally be the Fire Chief.  Using the Incident Command System a unified command will allow police, fire, ambulance, emergency management, etc. to use a single command center to make joint decisions using one </w:t>
      </w:r>
      <w:r w:rsidRPr="00FA6B80">
        <w:rPr>
          <w:rFonts w:ascii="Arial" w:hAnsi="Arial"/>
          <w:i/>
        </w:rPr>
        <w:t>Incident Action Plan.</w:t>
      </w:r>
      <w:r>
        <w:rPr>
          <w:rFonts w:ascii="Arial" w:hAnsi="Arial"/>
        </w:rPr>
        <w:t xml:space="preserve"> </w:t>
      </w:r>
    </w:p>
    <w:p w14:paraId="2123F93E" w14:textId="77777777" w:rsidR="009B1F90" w:rsidRDefault="009B1F90" w:rsidP="009B1F90">
      <w:pPr>
        <w:autoSpaceDE w:val="0"/>
        <w:autoSpaceDN w:val="0"/>
        <w:adjustRightInd w:val="0"/>
        <w:rPr>
          <w:rFonts w:ascii="Arial" w:hAnsi="Arial" w:cs="Arial"/>
        </w:rPr>
      </w:pPr>
    </w:p>
    <w:p w14:paraId="7C1D91A4" w14:textId="77777777" w:rsidR="009B1F90" w:rsidRPr="009B1F90" w:rsidRDefault="009B1F90" w:rsidP="009B1F90">
      <w:pPr>
        <w:autoSpaceDE w:val="0"/>
        <w:autoSpaceDN w:val="0"/>
        <w:adjustRightInd w:val="0"/>
        <w:rPr>
          <w:rFonts w:ascii="Arial" w:hAnsi="Arial" w:cs="Arial"/>
        </w:rPr>
      </w:pPr>
      <w:r w:rsidRPr="009B1F90">
        <w:rPr>
          <w:rFonts w:ascii="Arial" w:hAnsi="Arial" w:cs="Arial"/>
        </w:rPr>
        <w:t>The Incident Action Plans (IAPs) provide a coherent means of</w:t>
      </w:r>
      <w:r>
        <w:rPr>
          <w:rFonts w:ascii="Arial" w:hAnsi="Arial" w:cs="Arial"/>
        </w:rPr>
        <w:t xml:space="preserve"> </w:t>
      </w:r>
      <w:r w:rsidRPr="009B1F90">
        <w:rPr>
          <w:rFonts w:ascii="Arial" w:hAnsi="Arial" w:cs="Arial"/>
        </w:rPr>
        <w:t>communicating the overall incident objectives in the contexts of both operational and support</w:t>
      </w:r>
    </w:p>
    <w:p w14:paraId="156943C8" w14:textId="77777777" w:rsidR="009B1F90" w:rsidRPr="009B1F90" w:rsidRDefault="009B1F90" w:rsidP="009B1F90">
      <w:pPr>
        <w:autoSpaceDE w:val="0"/>
        <w:autoSpaceDN w:val="0"/>
        <w:adjustRightInd w:val="0"/>
        <w:rPr>
          <w:rFonts w:ascii="Arial" w:hAnsi="Arial" w:cs="Arial"/>
        </w:rPr>
      </w:pPr>
      <w:proofErr w:type="gramStart"/>
      <w:r w:rsidRPr="009B1F90">
        <w:rPr>
          <w:rFonts w:ascii="Arial" w:hAnsi="Arial" w:cs="Arial"/>
        </w:rPr>
        <w:t>activities</w:t>
      </w:r>
      <w:proofErr w:type="gramEnd"/>
      <w:r w:rsidRPr="009B1F90">
        <w:rPr>
          <w:rFonts w:ascii="Arial" w:hAnsi="Arial" w:cs="Arial"/>
        </w:rPr>
        <w:t>.</w:t>
      </w:r>
      <w:r>
        <w:rPr>
          <w:rFonts w:ascii="Arial" w:hAnsi="Arial" w:cs="Arial"/>
        </w:rPr>
        <w:t xml:space="preserve">  A</w:t>
      </w:r>
      <w:r w:rsidRPr="009B1F90">
        <w:rPr>
          <w:rFonts w:ascii="Arial" w:hAnsi="Arial" w:cs="Arial"/>
        </w:rPr>
        <w:t>n IAP covers an operational period and includes:</w:t>
      </w:r>
    </w:p>
    <w:p w14:paraId="025A053C" w14:textId="77777777" w:rsidR="009B1F90" w:rsidRDefault="009B1F90" w:rsidP="009B1F90">
      <w:pPr>
        <w:autoSpaceDE w:val="0"/>
        <w:autoSpaceDN w:val="0"/>
        <w:adjustRightInd w:val="0"/>
        <w:ind w:firstLine="720"/>
        <w:rPr>
          <w:rFonts w:ascii="Arial" w:hAnsi="Arial" w:cs="Arial"/>
        </w:rPr>
      </w:pPr>
    </w:p>
    <w:p w14:paraId="52877D67" w14:textId="77777777" w:rsidR="009B1F90" w:rsidRPr="009B1F90" w:rsidRDefault="009B1F90" w:rsidP="009B1F90">
      <w:pPr>
        <w:autoSpaceDE w:val="0"/>
        <w:autoSpaceDN w:val="0"/>
        <w:adjustRightInd w:val="0"/>
        <w:ind w:firstLine="720"/>
        <w:rPr>
          <w:rFonts w:ascii="Arial" w:hAnsi="Arial" w:cs="Arial"/>
        </w:rPr>
      </w:pPr>
      <w:r w:rsidRPr="009B1F90">
        <w:rPr>
          <w:rFonts w:ascii="Arial" w:hAnsi="Arial" w:cs="Arial"/>
        </w:rPr>
        <w:t>􀂃</w:t>
      </w:r>
      <w:r w:rsidRPr="009B1F90">
        <w:rPr>
          <w:rFonts w:ascii="Wingdings-Regular" w:hAnsi="Wingdings-Regular" w:cs="Wingdings-Regular"/>
        </w:rPr>
        <w:t xml:space="preserve"> </w:t>
      </w:r>
      <w:proofErr w:type="gramStart"/>
      <w:r w:rsidR="0075701B" w:rsidRPr="009B1F90">
        <w:rPr>
          <w:rFonts w:ascii="Arial" w:hAnsi="Arial" w:cs="Arial"/>
        </w:rPr>
        <w:t>What</w:t>
      </w:r>
      <w:proofErr w:type="gramEnd"/>
      <w:r w:rsidRPr="009B1F90">
        <w:rPr>
          <w:rFonts w:ascii="Arial" w:hAnsi="Arial" w:cs="Arial"/>
        </w:rPr>
        <w:t xml:space="preserve"> must be done</w:t>
      </w:r>
      <w:r w:rsidR="004E42FF">
        <w:rPr>
          <w:rFonts w:ascii="Arial" w:hAnsi="Arial" w:cs="Arial"/>
        </w:rPr>
        <w:t>?</w:t>
      </w:r>
    </w:p>
    <w:p w14:paraId="32E2B183" w14:textId="77777777" w:rsidR="009B1F90" w:rsidRPr="009B1F90" w:rsidRDefault="009B1F90" w:rsidP="009B1F90">
      <w:pPr>
        <w:autoSpaceDE w:val="0"/>
        <w:autoSpaceDN w:val="0"/>
        <w:adjustRightInd w:val="0"/>
        <w:ind w:firstLine="720"/>
        <w:rPr>
          <w:rFonts w:ascii="Arial" w:hAnsi="Arial" w:cs="Arial"/>
        </w:rPr>
      </w:pPr>
      <w:r w:rsidRPr="009B1F90">
        <w:rPr>
          <w:rFonts w:ascii="Arial" w:hAnsi="Arial" w:cs="Arial"/>
        </w:rPr>
        <w:t>􀂃</w:t>
      </w:r>
      <w:r w:rsidRPr="009B1F90">
        <w:rPr>
          <w:rFonts w:ascii="Wingdings-Regular" w:hAnsi="Wingdings-Regular" w:cs="Wingdings-Regular"/>
        </w:rPr>
        <w:t xml:space="preserve"> </w:t>
      </w:r>
      <w:proofErr w:type="gramStart"/>
      <w:r w:rsidRPr="009B1F90">
        <w:rPr>
          <w:rFonts w:ascii="Arial" w:hAnsi="Arial" w:cs="Arial"/>
        </w:rPr>
        <w:t>Who</w:t>
      </w:r>
      <w:proofErr w:type="gramEnd"/>
      <w:r w:rsidRPr="009B1F90">
        <w:rPr>
          <w:rFonts w:ascii="Arial" w:hAnsi="Arial" w:cs="Arial"/>
        </w:rPr>
        <w:t xml:space="preserve"> is responsible</w:t>
      </w:r>
      <w:r w:rsidR="004E42FF">
        <w:rPr>
          <w:rFonts w:ascii="Arial" w:hAnsi="Arial" w:cs="Arial"/>
        </w:rPr>
        <w:t>?</w:t>
      </w:r>
    </w:p>
    <w:p w14:paraId="3DC0B7F2" w14:textId="77777777" w:rsidR="009B1F90" w:rsidRPr="009B1F90" w:rsidRDefault="009B1F90" w:rsidP="009B1F90">
      <w:pPr>
        <w:autoSpaceDE w:val="0"/>
        <w:autoSpaceDN w:val="0"/>
        <w:adjustRightInd w:val="0"/>
        <w:ind w:firstLine="720"/>
        <w:rPr>
          <w:rFonts w:ascii="Arial" w:hAnsi="Arial" w:cs="Arial"/>
        </w:rPr>
      </w:pPr>
      <w:r w:rsidRPr="009B1F90">
        <w:rPr>
          <w:rFonts w:ascii="Arial" w:hAnsi="Arial" w:cs="Arial"/>
        </w:rPr>
        <w:t>􀂃</w:t>
      </w:r>
      <w:r w:rsidRPr="009B1F90">
        <w:rPr>
          <w:rFonts w:ascii="Wingdings-Regular" w:hAnsi="Wingdings-Regular" w:cs="Wingdings-Regular"/>
        </w:rPr>
        <w:t xml:space="preserve"> </w:t>
      </w:r>
      <w:proofErr w:type="gramStart"/>
      <w:r w:rsidRPr="009B1F90">
        <w:rPr>
          <w:rFonts w:ascii="Arial" w:hAnsi="Arial" w:cs="Arial"/>
        </w:rPr>
        <w:t>How</w:t>
      </w:r>
      <w:proofErr w:type="gramEnd"/>
      <w:r w:rsidRPr="009B1F90">
        <w:rPr>
          <w:rFonts w:ascii="Arial" w:hAnsi="Arial" w:cs="Arial"/>
        </w:rPr>
        <w:t xml:space="preserve"> </w:t>
      </w:r>
      <w:r w:rsidR="00FD530F">
        <w:rPr>
          <w:rFonts w:ascii="Arial" w:hAnsi="Arial" w:cs="Arial"/>
        </w:rPr>
        <w:t xml:space="preserve">will </w:t>
      </w:r>
      <w:r w:rsidRPr="009B1F90">
        <w:rPr>
          <w:rFonts w:ascii="Arial" w:hAnsi="Arial" w:cs="Arial"/>
        </w:rPr>
        <w:t>information be communicated</w:t>
      </w:r>
      <w:r w:rsidR="004E42FF">
        <w:rPr>
          <w:rFonts w:ascii="Arial" w:hAnsi="Arial" w:cs="Arial"/>
        </w:rPr>
        <w:t>?</w:t>
      </w:r>
    </w:p>
    <w:p w14:paraId="255D9216" w14:textId="77777777" w:rsidR="009B1F90" w:rsidRPr="009B1F90" w:rsidRDefault="009B1F90" w:rsidP="009B1F90">
      <w:pPr>
        <w:autoSpaceDE w:val="0"/>
        <w:autoSpaceDN w:val="0"/>
        <w:adjustRightInd w:val="0"/>
        <w:ind w:firstLine="720"/>
        <w:rPr>
          <w:rFonts w:ascii="Arial" w:hAnsi="Arial" w:cs="Arial"/>
        </w:rPr>
      </w:pPr>
      <w:r w:rsidRPr="009B1F90">
        <w:rPr>
          <w:rFonts w:ascii="Arial" w:hAnsi="Arial" w:cs="Arial"/>
        </w:rPr>
        <w:t>􀂃</w:t>
      </w:r>
      <w:r w:rsidRPr="009B1F90">
        <w:rPr>
          <w:rFonts w:ascii="Wingdings-Regular" w:hAnsi="Wingdings-Regular" w:cs="Wingdings-Regular"/>
        </w:rPr>
        <w:t xml:space="preserve"> </w:t>
      </w:r>
      <w:proofErr w:type="gramStart"/>
      <w:r w:rsidRPr="009B1F90">
        <w:rPr>
          <w:rFonts w:ascii="Arial" w:hAnsi="Arial" w:cs="Arial"/>
        </w:rPr>
        <w:t>What</w:t>
      </w:r>
      <w:proofErr w:type="gramEnd"/>
      <w:r w:rsidRPr="009B1F90">
        <w:rPr>
          <w:rFonts w:ascii="Arial" w:hAnsi="Arial" w:cs="Arial"/>
        </w:rPr>
        <w:t xml:space="preserve"> should be done if someone is </w:t>
      </w:r>
      <w:r w:rsidR="004E42FF" w:rsidRPr="009B1F90">
        <w:rPr>
          <w:rFonts w:ascii="Arial" w:hAnsi="Arial" w:cs="Arial"/>
        </w:rPr>
        <w:t>injured?</w:t>
      </w:r>
    </w:p>
    <w:p w14:paraId="11BA214C" w14:textId="77777777" w:rsidR="009B1F90" w:rsidRDefault="009B1F90" w:rsidP="009B1F90">
      <w:pPr>
        <w:autoSpaceDE w:val="0"/>
        <w:autoSpaceDN w:val="0"/>
        <w:adjustRightInd w:val="0"/>
        <w:rPr>
          <w:rFonts w:ascii="Arial" w:hAnsi="Arial" w:cs="Arial"/>
        </w:rPr>
      </w:pPr>
    </w:p>
    <w:p w14:paraId="2C9C2924" w14:textId="77777777" w:rsidR="009B1F90" w:rsidRPr="009B1F90" w:rsidRDefault="00EF3AF4" w:rsidP="009B1F90">
      <w:pPr>
        <w:autoSpaceDE w:val="0"/>
        <w:autoSpaceDN w:val="0"/>
        <w:adjustRightInd w:val="0"/>
        <w:rPr>
          <w:rFonts w:ascii="Arial" w:hAnsi="Arial"/>
        </w:rPr>
      </w:pPr>
      <w:r>
        <w:rPr>
          <w:rFonts w:ascii="Arial" w:hAnsi="Arial" w:cs="Arial"/>
        </w:rPr>
        <w:t>T</w:t>
      </w:r>
      <w:r w:rsidR="009B1F90" w:rsidRPr="009B1F90">
        <w:rPr>
          <w:rFonts w:ascii="Arial" w:hAnsi="Arial" w:cs="Arial"/>
        </w:rPr>
        <w:t xml:space="preserve">he </w:t>
      </w:r>
      <w:r w:rsidR="009B1F90" w:rsidRPr="009B1F90">
        <w:rPr>
          <w:rFonts w:ascii="Arial" w:hAnsi="Arial" w:cs="Arial"/>
          <w:b/>
          <w:bCs/>
        </w:rPr>
        <w:t xml:space="preserve">operational period </w:t>
      </w:r>
      <w:r w:rsidR="009B1F90" w:rsidRPr="009B1F90">
        <w:rPr>
          <w:rFonts w:ascii="Arial" w:hAnsi="Arial" w:cs="Arial"/>
        </w:rPr>
        <w:t>is the period of time scheduled for execution of a given set of</w:t>
      </w:r>
      <w:r w:rsidR="009B1F90">
        <w:rPr>
          <w:rFonts w:ascii="Arial" w:hAnsi="Arial" w:cs="Arial"/>
        </w:rPr>
        <w:t xml:space="preserve"> </w:t>
      </w:r>
      <w:r w:rsidR="009B1F90" w:rsidRPr="009B1F90">
        <w:rPr>
          <w:rFonts w:ascii="Arial" w:hAnsi="Arial" w:cs="Arial"/>
        </w:rPr>
        <w:t xml:space="preserve">tactical actions as specified in the </w:t>
      </w:r>
      <w:r w:rsidR="009B1F90" w:rsidRPr="004E42FF">
        <w:rPr>
          <w:rFonts w:ascii="Arial" w:hAnsi="Arial" w:cs="Arial"/>
          <w:b/>
        </w:rPr>
        <w:t>Incident Action Plan</w:t>
      </w:r>
      <w:r w:rsidR="009B1F90" w:rsidRPr="009B1F90">
        <w:rPr>
          <w:rFonts w:ascii="Arial" w:hAnsi="Arial" w:cs="Arial"/>
        </w:rPr>
        <w:t>.</w:t>
      </w:r>
    </w:p>
    <w:p w14:paraId="7DE31D52" w14:textId="77777777" w:rsidR="009B1F90" w:rsidRDefault="009B1F90" w:rsidP="009B1F90">
      <w:pPr>
        <w:rPr>
          <w:rFonts w:ascii="Arial" w:hAnsi="Arial"/>
        </w:rPr>
      </w:pPr>
    </w:p>
    <w:p w14:paraId="0CE8CB6D" w14:textId="77777777" w:rsidR="00B4505E" w:rsidRDefault="00BE38D3" w:rsidP="006D67B3">
      <w:pPr>
        <w:rPr>
          <w:rFonts w:ascii="Arial" w:hAnsi="Arial"/>
        </w:rPr>
      </w:pPr>
      <w:r>
        <w:rPr>
          <w:rFonts w:ascii="Arial" w:hAnsi="Arial"/>
        </w:rPr>
        <w:t>On operations</w:t>
      </w:r>
      <w:r w:rsidR="00235D32">
        <w:rPr>
          <w:rFonts w:ascii="Arial" w:hAnsi="Arial"/>
        </w:rPr>
        <w:t>,</w:t>
      </w:r>
      <w:r>
        <w:rPr>
          <w:rFonts w:ascii="Arial" w:hAnsi="Arial"/>
        </w:rPr>
        <w:t xml:space="preserve"> t</w:t>
      </w:r>
      <w:r w:rsidR="0008150E">
        <w:rPr>
          <w:rFonts w:ascii="Arial" w:hAnsi="Arial"/>
        </w:rPr>
        <w:t xml:space="preserve">he Incident Command </w:t>
      </w:r>
      <w:r w:rsidR="003F12B8">
        <w:rPr>
          <w:rFonts w:ascii="Arial" w:hAnsi="Arial"/>
        </w:rPr>
        <w:t>Organization</w:t>
      </w:r>
      <w:r w:rsidR="0008150E">
        <w:rPr>
          <w:rFonts w:ascii="Arial" w:hAnsi="Arial"/>
        </w:rPr>
        <w:t xml:space="preserve"> </w:t>
      </w:r>
      <w:r w:rsidR="007C6BBE">
        <w:rPr>
          <w:rFonts w:ascii="Arial" w:hAnsi="Arial"/>
        </w:rPr>
        <w:t>may</w:t>
      </w:r>
      <w:r w:rsidR="0008150E">
        <w:rPr>
          <w:rFonts w:ascii="Arial" w:hAnsi="Arial"/>
        </w:rPr>
        <w:t xml:space="preserve"> include </w:t>
      </w:r>
      <w:r>
        <w:rPr>
          <w:rFonts w:ascii="Arial" w:hAnsi="Arial"/>
        </w:rPr>
        <w:t xml:space="preserve">General Staff.  </w:t>
      </w:r>
      <w:r w:rsidR="006D5E42">
        <w:rPr>
          <w:rFonts w:ascii="Arial" w:hAnsi="Arial"/>
        </w:rPr>
        <w:t>T</w:t>
      </w:r>
      <w:r>
        <w:rPr>
          <w:rFonts w:ascii="Arial" w:hAnsi="Arial"/>
        </w:rPr>
        <w:t xml:space="preserve">he General Staff </w:t>
      </w:r>
      <w:r w:rsidR="003C7D99">
        <w:rPr>
          <w:rFonts w:ascii="Arial" w:hAnsi="Arial"/>
        </w:rPr>
        <w:t xml:space="preserve">positions </w:t>
      </w:r>
      <w:r w:rsidR="007D565B">
        <w:rPr>
          <w:rFonts w:ascii="Arial" w:hAnsi="Arial"/>
        </w:rPr>
        <w:t>can</w:t>
      </w:r>
      <w:r>
        <w:rPr>
          <w:rFonts w:ascii="Arial" w:hAnsi="Arial"/>
        </w:rPr>
        <w:t xml:space="preserve"> include an Operations Section, Planning Section, Logistics Section, and </w:t>
      </w:r>
      <w:r w:rsidR="006D5E42">
        <w:rPr>
          <w:rFonts w:ascii="Arial" w:hAnsi="Arial"/>
        </w:rPr>
        <w:t>F</w:t>
      </w:r>
      <w:r>
        <w:rPr>
          <w:rFonts w:ascii="Arial" w:hAnsi="Arial"/>
        </w:rPr>
        <w:t>inance/Administration Section.</w:t>
      </w:r>
      <w:r w:rsidR="007C6BBE">
        <w:rPr>
          <w:rFonts w:ascii="Arial" w:hAnsi="Arial"/>
        </w:rPr>
        <w:t xml:space="preserve">  </w:t>
      </w:r>
      <w:r w:rsidR="007D565B">
        <w:rPr>
          <w:rFonts w:ascii="Arial" w:hAnsi="Arial"/>
        </w:rPr>
        <w:t xml:space="preserve">All or part of the General Staff may or may not be housed in the Command Center depending on </w:t>
      </w:r>
      <w:r w:rsidR="00FA6B80">
        <w:rPr>
          <w:rFonts w:ascii="Arial" w:hAnsi="Arial"/>
        </w:rPr>
        <w:t xml:space="preserve">size and </w:t>
      </w:r>
      <w:r w:rsidR="007D565B">
        <w:rPr>
          <w:rFonts w:ascii="Arial" w:hAnsi="Arial"/>
        </w:rPr>
        <w:t>space.  As the disaster exp</w:t>
      </w:r>
      <w:r w:rsidR="00F85C01">
        <w:rPr>
          <w:rFonts w:ascii="Arial" w:hAnsi="Arial"/>
        </w:rPr>
        <w:t>a</w:t>
      </w:r>
      <w:r w:rsidR="007D565B">
        <w:rPr>
          <w:rFonts w:ascii="Arial" w:hAnsi="Arial"/>
        </w:rPr>
        <w:t>nds, t</w:t>
      </w:r>
      <w:r w:rsidR="007C6BBE">
        <w:rPr>
          <w:rFonts w:ascii="Arial" w:hAnsi="Arial"/>
        </w:rPr>
        <w:t xml:space="preserve">he modular approach will allow </w:t>
      </w:r>
      <w:r w:rsidR="00B4505E">
        <w:rPr>
          <w:rFonts w:ascii="Arial" w:hAnsi="Arial"/>
        </w:rPr>
        <w:t xml:space="preserve">for other components.  </w:t>
      </w:r>
    </w:p>
    <w:p w14:paraId="59D0D928" w14:textId="77777777" w:rsidR="00FA6B80" w:rsidRDefault="00FA6B80" w:rsidP="006D67B3">
      <w:pPr>
        <w:rPr>
          <w:rFonts w:ascii="Arial" w:hAnsi="Arial"/>
        </w:rPr>
      </w:pPr>
    </w:p>
    <w:p w14:paraId="3C27B517" w14:textId="77777777" w:rsidR="007D565B" w:rsidRDefault="00B4505E" w:rsidP="006D67B3">
      <w:pPr>
        <w:rPr>
          <w:rFonts w:ascii="Arial" w:hAnsi="Arial"/>
        </w:rPr>
      </w:pPr>
      <w:r>
        <w:rPr>
          <w:rFonts w:ascii="Arial" w:hAnsi="Arial"/>
        </w:rPr>
        <w:t xml:space="preserve">The </w:t>
      </w:r>
      <w:r w:rsidRPr="003C7D99">
        <w:rPr>
          <w:rFonts w:ascii="Arial" w:hAnsi="Arial"/>
          <w:i/>
        </w:rPr>
        <w:t>Operations Section</w:t>
      </w:r>
      <w:r>
        <w:rPr>
          <w:rFonts w:ascii="Arial" w:hAnsi="Arial"/>
        </w:rPr>
        <w:t xml:space="preserve"> allows </w:t>
      </w:r>
      <w:r w:rsidR="007C6BBE">
        <w:rPr>
          <w:rFonts w:ascii="Arial" w:hAnsi="Arial"/>
        </w:rPr>
        <w:t xml:space="preserve">for </w:t>
      </w:r>
      <w:r w:rsidR="003F12B8">
        <w:rPr>
          <w:rFonts w:ascii="Arial" w:hAnsi="Arial"/>
        </w:rPr>
        <w:t xml:space="preserve">two </w:t>
      </w:r>
      <w:r w:rsidR="007C6BBE">
        <w:rPr>
          <w:rFonts w:ascii="Arial" w:hAnsi="Arial"/>
        </w:rPr>
        <w:t>Branches</w:t>
      </w:r>
      <w:r w:rsidR="003F12B8">
        <w:rPr>
          <w:rFonts w:ascii="Arial" w:hAnsi="Arial"/>
        </w:rPr>
        <w:t xml:space="preserve"> and subordinate to the Branches are Divisions and Groups.  </w:t>
      </w:r>
    </w:p>
    <w:p w14:paraId="5A5AF9DD" w14:textId="77777777" w:rsidR="007D565B" w:rsidRDefault="007D565B" w:rsidP="006D67B3">
      <w:pPr>
        <w:rPr>
          <w:rFonts w:ascii="Arial" w:hAnsi="Arial"/>
        </w:rPr>
      </w:pPr>
    </w:p>
    <w:p w14:paraId="6F306A33" w14:textId="77777777" w:rsidR="007D565B" w:rsidRDefault="00017F6E" w:rsidP="006D67B3">
      <w:pPr>
        <w:rPr>
          <w:rFonts w:ascii="Arial" w:hAnsi="Arial"/>
        </w:rPr>
      </w:pPr>
      <w:r>
        <w:rPr>
          <w:rFonts w:ascii="Arial" w:hAnsi="Arial"/>
        </w:rPr>
        <w:t>T</w:t>
      </w:r>
      <w:r w:rsidR="003F12B8">
        <w:rPr>
          <w:rFonts w:ascii="Arial" w:hAnsi="Arial"/>
        </w:rPr>
        <w:t xml:space="preserve">he </w:t>
      </w:r>
      <w:r w:rsidR="003F12B8" w:rsidRPr="003C7D99">
        <w:rPr>
          <w:rFonts w:ascii="Arial" w:hAnsi="Arial"/>
          <w:i/>
        </w:rPr>
        <w:t>Planning Sections</w:t>
      </w:r>
      <w:r w:rsidR="003F12B8">
        <w:rPr>
          <w:rFonts w:ascii="Arial" w:hAnsi="Arial"/>
        </w:rPr>
        <w:t xml:space="preserve"> are </w:t>
      </w:r>
      <w:proofErr w:type="gramStart"/>
      <w:r w:rsidR="003F12B8">
        <w:rPr>
          <w:rFonts w:ascii="Arial" w:hAnsi="Arial"/>
        </w:rPr>
        <w:t>Units which</w:t>
      </w:r>
      <w:proofErr w:type="gramEnd"/>
      <w:r w:rsidR="003F12B8">
        <w:rPr>
          <w:rFonts w:ascii="Arial" w:hAnsi="Arial"/>
        </w:rPr>
        <w:t xml:space="preserve"> include </w:t>
      </w:r>
      <w:r w:rsidR="006509CC">
        <w:rPr>
          <w:rFonts w:ascii="Arial" w:hAnsi="Arial"/>
        </w:rPr>
        <w:t>r</w:t>
      </w:r>
      <w:r w:rsidR="003F12B8">
        <w:rPr>
          <w:rFonts w:ascii="Arial" w:hAnsi="Arial"/>
        </w:rPr>
        <w:t xml:space="preserve">esources, </w:t>
      </w:r>
      <w:r w:rsidR="006509CC">
        <w:rPr>
          <w:rFonts w:ascii="Arial" w:hAnsi="Arial"/>
        </w:rPr>
        <w:t>s</w:t>
      </w:r>
      <w:r w:rsidR="003F12B8">
        <w:rPr>
          <w:rFonts w:ascii="Arial" w:hAnsi="Arial"/>
        </w:rPr>
        <w:t xml:space="preserve">ituation, </w:t>
      </w:r>
      <w:r w:rsidR="006509CC">
        <w:rPr>
          <w:rFonts w:ascii="Arial" w:hAnsi="Arial"/>
        </w:rPr>
        <w:t>d</w:t>
      </w:r>
      <w:r w:rsidR="003F12B8">
        <w:rPr>
          <w:rFonts w:ascii="Arial" w:hAnsi="Arial"/>
        </w:rPr>
        <w:t xml:space="preserve">emobilization, and </w:t>
      </w:r>
      <w:r w:rsidR="006509CC">
        <w:rPr>
          <w:rFonts w:ascii="Arial" w:hAnsi="Arial"/>
        </w:rPr>
        <w:t>d</w:t>
      </w:r>
      <w:r w:rsidR="003F12B8">
        <w:rPr>
          <w:rFonts w:ascii="Arial" w:hAnsi="Arial"/>
        </w:rPr>
        <w:t xml:space="preserve">ocumentation.  </w:t>
      </w:r>
    </w:p>
    <w:p w14:paraId="2F671B58" w14:textId="77777777" w:rsidR="00EF3AF4" w:rsidRDefault="00EF3AF4" w:rsidP="006D67B3">
      <w:pPr>
        <w:rPr>
          <w:rFonts w:ascii="Arial" w:hAnsi="Arial"/>
        </w:rPr>
      </w:pPr>
    </w:p>
    <w:p w14:paraId="2190B957" w14:textId="77777777" w:rsidR="007D565B" w:rsidRDefault="00017F6E" w:rsidP="006D67B3">
      <w:pPr>
        <w:rPr>
          <w:rFonts w:ascii="Arial" w:hAnsi="Arial"/>
        </w:rPr>
      </w:pPr>
      <w:r>
        <w:rPr>
          <w:rFonts w:ascii="Arial" w:hAnsi="Arial"/>
        </w:rPr>
        <w:lastRenderedPageBreak/>
        <w:t>T</w:t>
      </w:r>
      <w:r w:rsidR="003F12B8">
        <w:rPr>
          <w:rFonts w:ascii="Arial" w:hAnsi="Arial"/>
        </w:rPr>
        <w:t xml:space="preserve">he </w:t>
      </w:r>
      <w:r w:rsidR="003F12B8" w:rsidRPr="003C7D99">
        <w:rPr>
          <w:rFonts w:ascii="Arial" w:hAnsi="Arial"/>
          <w:i/>
        </w:rPr>
        <w:t>Logistics Section</w:t>
      </w:r>
      <w:r w:rsidR="003F12B8">
        <w:rPr>
          <w:rFonts w:ascii="Arial" w:hAnsi="Arial"/>
        </w:rPr>
        <w:t xml:space="preserve"> </w:t>
      </w:r>
      <w:r>
        <w:rPr>
          <w:rFonts w:ascii="Arial" w:hAnsi="Arial"/>
        </w:rPr>
        <w:t xml:space="preserve">identifies </w:t>
      </w:r>
      <w:r w:rsidR="003F12B8">
        <w:rPr>
          <w:rFonts w:ascii="Arial" w:hAnsi="Arial"/>
        </w:rPr>
        <w:t xml:space="preserve">two </w:t>
      </w:r>
      <w:r w:rsidR="00F401FB">
        <w:rPr>
          <w:rFonts w:ascii="Arial" w:hAnsi="Arial"/>
        </w:rPr>
        <w:t xml:space="preserve">branches – the </w:t>
      </w:r>
      <w:r w:rsidR="003F12B8">
        <w:rPr>
          <w:rFonts w:ascii="Arial" w:hAnsi="Arial"/>
        </w:rPr>
        <w:t xml:space="preserve">Service Branch with </w:t>
      </w:r>
      <w:r w:rsidR="006509CC">
        <w:rPr>
          <w:rFonts w:ascii="Arial" w:hAnsi="Arial"/>
        </w:rPr>
        <w:t>c</w:t>
      </w:r>
      <w:r w:rsidR="003F12B8">
        <w:rPr>
          <w:rFonts w:ascii="Arial" w:hAnsi="Arial"/>
        </w:rPr>
        <w:t xml:space="preserve">ommunications, </w:t>
      </w:r>
      <w:r w:rsidR="006509CC">
        <w:rPr>
          <w:rFonts w:ascii="Arial" w:hAnsi="Arial"/>
        </w:rPr>
        <w:t>m</w:t>
      </w:r>
      <w:r w:rsidR="003F12B8">
        <w:rPr>
          <w:rFonts w:ascii="Arial" w:hAnsi="Arial"/>
        </w:rPr>
        <w:t xml:space="preserve">edical, </w:t>
      </w:r>
      <w:r w:rsidR="006509CC">
        <w:rPr>
          <w:rFonts w:ascii="Arial" w:hAnsi="Arial"/>
        </w:rPr>
        <w:t>f</w:t>
      </w:r>
      <w:r w:rsidR="003F12B8">
        <w:rPr>
          <w:rFonts w:ascii="Arial" w:hAnsi="Arial"/>
        </w:rPr>
        <w:t xml:space="preserve">ood </w:t>
      </w:r>
      <w:r w:rsidR="006509CC">
        <w:rPr>
          <w:rFonts w:ascii="Arial" w:hAnsi="Arial"/>
        </w:rPr>
        <w:t>u</w:t>
      </w:r>
      <w:r w:rsidR="003F12B8">
        <w:rPr>
          <w:rFonts w:ascii="Arial" w:hAnsi="Arial"/>
        </w:rPr>
        <w:t xml:space="preserve">nits, and the Support Branch with </w:t>
      </w:r>
      <w:r w:rsidR="006509CC">
        <w:rPr>
          <w:rFonts w:ascii="Arial" w:hAnsi="Arial"/>
        </w:rPr>
        <w:t>s</w:t>
      </w:r>
      <w:r w:rsidR="003F12B8">
        <w:rPr>
          <w:rFonts w:ascii="Arial" w:hAnsi="Arial"/>
        </w:rPr>
        <w:t xml:space="preserve">upply, </w:t>
      </w:r>
      <w:r w:rsidR="006509CC">
        <w:rPr>
          <w:rFonts w:ascii="Arial" w:hAnsi="Arial"/>
        </w:rPr>
        <w:t>f</w:t>
      </w:r>
      <w:r w:rsidR="003F12B8">
        <w:rPr>
          <w:rFonts w:ascii="Arial" w:hAnsi="Arial"/>
        </w:rPr>
        <w:t xml:space="preserve">acilities, and </w:t>
      </w:r>
      <w:r w:rsidR="006509CC">
        <w:rPr>
          <w:rFonts w:ascii="Arial" w:hAnsi="Arial"/>
        </w:rPr>
        <w:t>g</w:t>
      </w:r>
      <w:r w:rsidR="003F12B8">
        <w:rPr>
          <w:rFonts w:ascii="Arial" w:hAnsi="Arial"/>
        </w:rPr>
        <w:t xml:space="preserve">round </w:t>
      </w:r>
      <w:r w:rsidR="006509CC">
        <w:rPr>
          <w:rFonts w:ascii="Arial" w:hAnsi="Arial"/>
        </w:rPr>
        <w:t>s</w:t>
      </w:r>
      <w:r w:rsidR="003F12B8">
        <w:rPr>
          <w:rFonts w:ascii="Arial" w:hAnsi="Arial"/>
        </w:rPr>
        <w:t xml:space="preserve">upport </w:t>
      </w:r>
      <w:r w:rsidR="006509CC">
        <w:rPr>
          <w:rFonts w:ascii="Arial" w:hAnsi="Arial"/>
        </w:rPr>
        <w:t>u</w:t>
      </w:r>
      <w:r w:rsidR="003F12B8">
        <w:rPr>
          <w:rFonts w:ascii="Arial" w:hAnsi="Arial"/>
        </w:rPr>
        <w:t xml:space="preserve">nits.  </w:t>
      </w:r>
    </w:p>
    <w:p w14:paraId="48230530" w14:textId="77777777" w:rsidR="007D565B" w:rsidRDefault="007D565B" w:rsidP="006D67B3">
      <w:pPr>
        <w:rPr>
          <w:rFonts w:ascii="Arial" w:hAnsi="Arial"/>
        </w:rPr>
      </w:pPr>
    </w:p>
    <w:p w14:paraId="028AE054" w14:textId="77777777" w:rsidR="00E36F24" w:rsidRDefault="00017F6E" w:rsidP="006D67B3">
      <w:pPr>
        <w:rPr>
          <w:rFonts w:ascii="Arial" w:hAnsi="Arial"/>
        </w:rPr>
      </w:pPr>
      <w:r>
        <w:rPr>
          <w:rFonts w:ascii="Arial" w:hAnsi="Arial"/>
        </w:rPr>
        <w:t>T</w:t>
      </w:r>
      <w:r w:rsidR="003F12B8">
        <w:rPr>
          <w:rFonts w:ascii="Arial" w:hAnsi="Arial"/>
        </w:rPr>
        <w:t xml:space="preserve">he </w:t>
      </w:r>
      <w:r w:rsidR="003F12B8" w:rsidRPr="003C7D99">
        <w:rPr>
          <w:rFonts w:ascii="Arial" w:hAnsi="Arial"/>
          <w:i/>
        </w:rPr>
        <w:t>Finance/Admin</w:t>
      </w:r>
      <w:r w:rsidR="007D565B" w:rsidRPr="003C7D99">
        <w:rPr>
          <w:rFonts w:ascii="Arial" w:hAnsi="Arial"/>
          <w:i/>
        </w:rPr>
        <w:t>istration</w:t>
      </w:r>
      <w:r w:rsidR="003F12B8" w:rsidRPr="003C7D99">
        <w:rPr>
          <w:rFonts w:ascii="Arial" w:hAnsi="Arial"/>
          <w:i/>
        </w:rPr>
        <w:t xml:space="preserve"> section</w:t>
      </w:r>
      <w:r w:rsidR="007D565B">
        <w:rPr>
          <w:rFonts w:ascii="Arial" w:hAnsi="Arial"/>
        </w:rPr>
        <w:t xml:space="preserve"> </w:t>
      </w:r>
      <w:r>
        <w:rPr>
          <w:rFonts w:ascii="Arial" w:hAnsi="Arial"/>
        </w:rPr>
        <w:t>is</w:t>
      </w:r>
      <w:r w:rsidR="007D565B">
        <w:rPr>
          <w:rFonts w:ascii="Arial" w:hAnsi="Arial"/>
        </w:rPr>
        <w:t xml:space="preserve"> the following units, </w:t>
      </w:r>
      <w:r w:rsidR="006509CC">
        <w:rPr>
          <w:rFonts w:ascii="Arial" w:hAnsi="Arial"/>
        </w:rPr>
        <w:t>t</w:t>
      </w:r>
      <w:r w:rsidR="007D565B">
        <w:rPr>
          <w:rFonts w:ascii="Arial" w:hAnsi="Arial"/>
        </w:rPr>
        <w:t xml:space="preserve">ime, </w:t>
      </w:r>
      <w:r w:rsidR="006509CC">
        <w:rPr>
          <w:rFonts w:ascii="Arial" w:hAnsi="Arial"/>
        </w:rPr>
        <w:t>p</w:t>
      </w:r>
      <w:r w:rsidR="007D565B">
        <w:rPr>
          <w:rFonts w:ascii="Arial" w:hAnsi="Arial"/>
        </w:rPr>
        <w:t xml:space="preserve">rocurement, </w:t>
      </w:r>
      <w:r w:rsidR="006509CC">
        <w:rPr>
          <w:rFonts w:ascii="Arial" w:hAnsi="Arial"/>
        </w:rPr>
        <w:t>c</w:t>
      </w:r>
      <w:r w:rsidR="007D565B">
        <w:rPr>
          <w:rFonts w:ascii="Arial" w:hAnsi="Arial"/>
        </w:rPr>
        <w:t>ompensation/</w:t>
      </w:r>
      <w:r w:rsidR="006509CC">
        <w:rPr>
          <w:rFonts w:ascii="Arial" w:hAnsi="Arial"/>
        </w:rPr>
        <w:t>c</w:t>
      </w:r>
      <w:r w:rsidR="007D565B">
        <w:rPr>
          <w:rFonts w:ascii="Arial" w:hAnsi="Arial"/>
        </w:rPr>
        <w:t xml:space="preserve">laims, and </w:t>
      </w:r>
      <w:r w:rsidR="006509CC">
        <w:rPr>
          <w:rFonts w:ascii="Arial" w:hAnsi="Arial"/>
        </w:rPr>
        <w:t>c</w:t>
      </w:r>
      <w:r w:rsidR="007D565B">
        <w:rPr>
          <w:rFonts w:ascii="Arial" w:hAnsi="Arial"/>
        </w:rPr>
        <w:t>ost.</w:t>
      </w:r>
    </w:p>
    <w:p w14:paraId="24CC9A7C" w14:textId="77777777" w:rsidR="003C7D99" w:rsidRDefault="003C7D99" w:rsidP="006D67B3">
      <w:pPr>
        <w:rPr>
          <w:rFonts w:ascii="Arial" w:hAnsi="Arial"/>
        </w:rPr>
      </w:pPr>
    </w:p>
    <w:p w14:paraId="584F41B8" w14:textId="77777777" w:rsidR="006D67B3" w:rsidRPr="006D67B3" w:rsidRDefault="00613C89" w:rsidP="003F501F">
      <w:pPr>
        <w:rPr>
          <w:rFonts w:ascii="Arial" w:hAnsi="Arial" w:cs="Arial"/>
        </w:rPr>
      </w:pPr>
      <w:r>
        <w:rPr>
          <w:rFonts w:ascii="Arial" w:hAnsi="Arial" w:cs="Arial"/>
        </w:rPr>
        <w:t>The Incident Command Organization</w:t>
      </w:r>
      <w:r w:rsidR="003C7D99">
        <w:rPr>
          <w:rFonts w:ascii="Arial" w:hAnsi="Arial" w:cs="Arial"/>
        </w:rPr>
        <w:t>al</w:t>
      </w:r>
      <w:r>
        <w:rPr>
          <w:rFonts w:ascii="Arial" w:hAnsi="Arial" w:cs="Arial"/>
        </w:rPr>
        <w:t xml:space="preserve"> Member from the University may </w:t>
      </w:r>
      <w:r w:rsidR="006812DC">
        <w:rPr>
          <w:rFonts w:ascii="Arial" w:hAnsi="Arial" w:cs="Arial"/>
        </w:rPr>
        <w:t>hold one or more positions in the organization</w:t>
      </w:r>
      <w:r w:rsidR="003C7D99">
        <w:rPr>
          <w:rFonts w:ascii="Arial" w:hAnsi="Arial" w:cs="Arial"/>
        </w:rPr>
        <w:t>al</w:t>
      </w:r>
      <w:r w:rsidR="006812DC">
        <w:rPr>
          <w:rFonts w:ascii="Arial" w:hAnsi="Arial" w:cs="Arial"/>
        </w:rPr>
        <w:t xml:space="preserve"> </w:t>
      </w:r>
      <w:r w:rsidR="008927EE">
        <w:rPr>
          <w:rFonts w:ascii="Arial" w:hAnsi="Arial" w:cs="Arial"/>
        </w:rPr>
        <w:t xml:space="preserve">staff </w:t>
      </w:r>
      <w:r w:rsidR="003C7D99">
        <w:rPr>
          <w:rFonts w:ascii="Arial" w:hAnsi="Arial" w:cs="Arial"/>
        </w:rPr>
        <w:t>depending on the size of the disaster/emergency</w:t>
      </w:r>
      <w:r w:rsidR="008927EE">
        <w:rPr>
          <w:rFonts w:ascii="Arial" w:hAnsi="Arial" w:cs="Arial"/>
        </w:rPr>
        <w:t xml:space="preserve"> </w:t>
      </w:r>
      <w:r w:rsidR="006812DC">
        <w:rPr>
          <w:rFonts w:ascii="Arial" w:hAnsi="Arial" w:cs="Arial"/>
        </w:rPr>
        <w:t xml:space="preserve">and </w:t>
      </w:r>
      <w:r>
        <w:rPr>
          <w:rFonts w:ascii="Arial" w:hAnsi="Arial" w:cs="Arial"/>
        </w:rPr>
        <w:t>include:</w:t>
      </w:r>
    </w:p>
    <w:p w14:paraId="739902F0" w14:textId="77777777" w:rsidR="00CF2DF3" w:rsidRDefault="00CF2DF3">
      <w:pPr>
        <w:rPr>
          <w:rFonts w:ascii="Arial" w:hAnsi="Arial"/>
        </w:rPr>
      </w:pPr>
      <w:r>
        <w:rPr>
          <w:rFonts w:ascii="Arial" w:hAnsi="Arial"/>
        </w:rPr>
        <w:t xml:space="preserve">  </w:t>
      </w:r>
    </w:p>
    <w:p w14:paraId="50129BE2" w14:textId="77777777" w:rsidR="00CF2DF3" w:rsidRDefault="003C7D99">
      <w:pPr>
        <w:numPr>
          <w:ilvl w:val="0"/>
          <w:numId w:val="2"/>
        </w:numPr>
        <w:rPr>
          <w:rFonts w:ascii="Arial" w:hAnsi="Arial"/>
        </w:rPr>
      </w:pPr>
      <w:proofErr w:type="gramStart"/>
      <w:r>
        <w:rPr>
          <w:rFonts w:ascii="Arial" w:hAnsi="Arial"/>
        </w:rPr>
        <w:t xml:space="preserve">RSU </w:t>
      </w:r>
      <w:r w:rsidR="00382E07">
        <w:rPr>
          <w:rFonts w:ascii="Arial" w:hAnsi="Arial"/>
        </w:rPr>
        <w:t>Chief</w:t>
      </w:r>
      <w:r w:rsidR="00CF2DF3">
        <w:rPr>
          <w:rFonts w:ascii="Arial" w:hAnsi="Arial"/>
        </w:rPr>
        <w:t xml:space="preserve"> of Campus Police</w:t>
      </w:r>
      <w:r w:rsidR="008927EE">
        <w:rPr>
          <w:rFonts w:ascii="Arial" w:hAnsi="Arial"/>
        </w:rPr>
        <w:t>-</w:t>
      </w:r>
      <w:r w:rsidR="004E42FF">
        <w:rPr>
          <w:rFonts w:ascii="Arial" w:hAnsi="Arial"/>
        </w:rPr>
        <w:t>p</w:t>
      </w:r>
      <w:r w:rsidR="008927EE">
        <w:rPr>
          <w:rFonts w:ascii="Arial" w:hAnsi="Arial"/>
        </w:rPr>
        <w:t xml:space="preserve">ossible positions </w:t>
      </w:r>
      <w:r w:rsidR="00FD530F">
        <w:rPr>
          <w:rFonts w:ascii="Arial" w:hAnsi="Arial"/>
        </w:rPr>
        <w:t>is</w:t>
      </w:r>
      <w:proofErr w:type="gramEnd"/>
      <w:r w:rsidR="008927EE">
        <w:rPr>
          <w:rFonts w:ascii="Arial" w:hAnsi="Arial"/>
        </w:rPr>
        <w:t xml:space="preserve"> Incident Commander, Liaison</w:t>
      </w:r>
      <w:r w:rsidR="00235D32">
        <w:rPr>
          <w:rFonts w:ascii="Arial" w:hAnsi="Arial"/>
        </w:rPr>
        <w:t xml:space="preserve"> Officer, Operations Chief, etc.</w:t>
      </w:r>
    </w:p>
    <w:p w14:paraId="74F3201D" w14:textId="77777777" w:rsidR="00CF2DF3" w:rsidRDefault="00A513FD">
      <w:pPr>
        <w:numPr>
          <w:ilvl w:val="0"/>
          <w:numId w:val="2"/>
        </w:numPr>
        <w:rPr>
          <w:rFonts w:ascii="Arial" w:hAnsi="Arial"/>
        </w:rPr>
      </w:pPr>
      <w:r>
        <w:rPr>
          <w:rFonts w:ascii="Arial" w:hAnsi="Arial"/>
        </w:rPr>
        <w:t>V.P. for</w:t>
      </w:r>
      <w:r w:rsidR="00CF2DF3">
        <w:rPr>
          <w:rFonts w:ascii="Arial" w:hAnsi="Arial"/>
        </w:rPr>
        <w:t xml:space="preserve"> Student Affairs</w:t>
      </w:r>
      <w:r w:rsidR="008927EE">
        <w:rPr>
          <w:rFonts w:ascii="Arial" w:hAnsi="Arial"/>
        </w:rPr>
        <w:t>-</w:t>
      </w:r>
      <w:r w:rsidR="004E42FF">
        <w:rPr>
          <w:rFonts w:ascii="Arial" w:hAnsi="Arial"/>
        </w:rPr>
        <w:t>p</w:t>
      </w:r>
      <w:r w:rsidR="008927EE">
        <w:rPr>
          <w:rFonts w:ascii="Arial" w:hAnsi="Arial"/>
        </w:rPr>
        <w:t xml:space="preserve">ossible positions </w:t>
      </w:r>
      <w:r w:rsidR="00FD530F">
        <w:rPr>
          <w:rFonts w:ascii="Arial" w:hAnsi="Arial"/>
        </w:rPr>
        <w:t>is</w:t>
      </w:r>
      <w:r w:rsidR="008927EE">
        <w:rPr>
          <w:rFonts w:ascii="Arial" w:hAnsi="Arial"/>
        </w:rPr>
        <w:t xml:space="preserve"> Incident Commander, Planning Section Chief, Liaiso</w:t>
      </w:r>
      <w:r w:rsidR="00235D32">
        <w:rPr>
          <w:rFonts w:ascii="Arial" w:hAnsi="Arial"/>
        </w:rPr>
        <w:t>n Officer, Logistics Chief, etc.</w:t>
      </w:r>
      <w:r w:rsidR="00CF2DF3">
        <w:rPr>
          <w:rFonts w:ascii="Arial" w:hAnsi="Arial"/>
        </w:rPr>
        <w:t xml:space="preserve">   </w:t>
      </w:r>
    </w:p>
    <w:p w14:paraId="2E23F1C5" w14:textId="77777777" w:rsidR="00382E07" w:rsidRDefault="00382E07" w:rsidP="00382E07">
      <w:pPr>
        <w:numPr>
          <w:ilvl w:val="0"/>
          <w:numId w:val="2"/>
        </w:numPr>
        <w:rPr>
          <w:rFonts w:ascii="Arial" w:hAnsi="Arial"/>
        </w:rPr>
      </w:pPr>
      <w:r>
        <w:rPr>
          <w:rFonts w:ascii="Arial" w:hAnsi="Arial"/>
        </w:rPr>
        <w:t>Director for Technology Officer</w:t>
      </w:r>
      <w:r w:rsidR="008927EE">
        <w:rPr>
          <w:rFonts w:ascii="Arial" w:hAnsi="Arial"/>
        </w:rPr>
        <w:t>-</w:t>
      </w:r>
      <w:r w:rsidR="004E42FF">
        <w:rPr>
          <w:rFonts w:ascii="Arial" w:hAnsi="Arial"/>
        </w:rPr>
        <w:t>p</w:t>
      </w:r>
      <w:r w:rsidR="008927EE">
        <w:rPr>
          <w:rFonts w:ascii="Arial" w:hAnsi="Arial"/>
        </w:rPr>
        <w:t xml:space="preserve">ossible positions </w:t>
      </w:r>
      <w:r w:rsidR="00FD530F">
        <w:rPr>
          <w:rFonts w:ascii="Arial" w:hAnsi="Arial"/>
        </w:rPr>
        <w:t>is</w:t>
      </w:r>
      <w:r w:rsidR="008927EE">
        <w:rPr>
          <w:rFonts w:ascii="Arial" w:hAnsi="Arial"/>
        </w:rPr>
        <w:t xml:space="preserve"> Liais</w:t>
      </w:r>
      <w:r w:rsidR="00235D32">
        <w:rPr>
          <w:rFonts w:ascii="Arial" w:hAnsi="Arial"/>
        </w:rPr>
        <w:t>on Officer, Planning Chief, etc.</w:t>
      </w:r>
      <w:r>
        <w:rPr>
          <w:rFonts w:ascii="Arial" w:hAnsi="Arial"/>
        </w:rPr>
        <w:t xml:space="preserve"> </w:t>
      </w:r>
    </w:p>
    <w:p w14:paraId="33FEE883" w14:textId="77777777" w:rsidR="00CF2DF3" w:rsidRDefault="00CF2DF3">
      <w:pPr>
        <w:numPr>
          <w:ilvl w:val="0"/>
          <w:numId w:val="2"/>
        </w:numPr>
        <w:rPr>
          <w:rFonts w:ascii="Arial" w:hAnsi="Arial"/>
        </w:rPr>
      </w:pPr>
      <w:r>
        <w:rPr>
          <w:rFonts w:ascii="Arial" w:hAnsi="Arial"/>
        </w:rPr>
        <w:t>Director of Physical Plant</w:t>
      </w:r>
      <w:r w:rsidR="008927EE">
        <w:rPr>
          <w:rFonts w:ascii="Arial" w:hAnsi="Arial"/>
        </w:rPr>
        <w:t>-</w:t>
      </w:r>
      <w:r w:rsidR="004E42FF">
        <w:rPr>
          <w:rFonts w:ascii="Arial" w:hAnsi="Arial"/>
        </w:rPr>
        <w:t>p</w:t>
      </w:r>
      <w:r w:rsidR="008927EE">
        <w:rPr>
          <w:rFonts w:ascii="Arial" w:hAnsi="Arial"/>
        </w:rPr>
        <w:t xml:space="preserve">ossible positions </w:t>
      </w:r>
      <w:r w:rsidR="00FD530F">
        <w:rPr>
          <w:rFonts w:ascii="Arial" w:hAnsi="Arial"/>
        </w:rPr>
        <w:t>is</w:t>
      </w:r>
      <w:r w:rsidR="008927EE">
        <w:rPr>
          <w:rFonts w:ascii="Arial" w:hAnsi="Arial"/>
        </w:rPr>
        <w:t xml:space="preserve"> Incident Commander, Safety Officer, Liaison Of</w:t>
      </w:r>
      <w:r w:rsidR="00235D32">
        <w:rPr>
          <w:rFonts w:ascii="Arial" w:hAnsi="Arial"/>
        </w:rPr>
        <w:t>ficer, Logistics Chief, etc.</w:t>
      </w:r>
    </w:p>
    <w:p w14:paraId="552AAA2D" w14:textId="77777777" w:rsidR="00382E07" w:rsidRDefault="00382E07">
      <w:pPr>
        <w:numPr>
          <w:ilvl w:val="0"/>
          <w:numId w:val="2"/>
        </w:numPr>
        <w:rPr>
          <w:rFonts w:ascii="Arial" w:hAnsi="Arial"/>
        </w:rPr>
      </w:pPr>
      <w:r>
        <w:rPr>
          <w:rFonts w:ascii="Arial" w:hAnsi="Arial"/>
        </w:rPr>
        <w:t>Director of the Student Health Center</w:t>
      </w:r>
      <w:r w:rsidR="008927EE">
        <w:rPr>
          <w:rFonts w:ascii="Arial" w:hAnsi="Arial"/>
        </w:rPr>
        <w:t>-</w:t>
      </w:r>
      <w:r w:rsidR="004E42FF">
        <w:rPr>
          <w:rFonts w:ascii="Arial" w:hAnsi="Arial"/>
        </w:rPr>
        <w:t>p</w:t>
      </w:r>
      <w:r w:rsidR="008927EE">
        <w:rPr>
          <w:rFonts w:ascii="Arial" w:hAnsi="Arial"/>
        </w:rPr>
        <w:t xml:space="preserve">ossible positions </w:t>
      </w:r>
      <w:r w:rsidR="00FD530F">
        <w:rPr>
          <w:rFonts w:ascii="Arial" w:hAnsi="Arial"/>
        </w:rPr>
        <w:t>is</w:t>
      </w:r>
      <w:r w:rsidR="008927EE">
        <w:rPr>
          <w:rFonts w:ascii="Arial" w:hAnsi="Arial"/>
        </w:rPr>
        <w:t xml:space="preserve"> Incident Commander, Liaison Officer, Safet</w:t>
      </w:r>
      <w:r w:rsidR="00235D32">
        <w:rPr>
          <w:rFonts w:ascii="Arial" w:hAnsi="Arial"/>
        </w:rPr>
        <w:t>y Officer, Logistics Chief, etc.</w:t>
      </w:r>
    </w:p>
    <w:p w14:paraId="60CF7037" w14:textId="77777777" w:rsidR="00CF2DF3" w:rsidRDefault="00CF2DF3">
      <w:pPr>
        <w:numPr>
          <w:ilvl w:val="0"/>
          <w:numId w:val="2"/>
        </w:numPr>
        <w:rPr>
          <w:rFonts w:ascii="Arial" w:hAnsi="Arial"/>
        </w:rPr>
      </w:pPr>
      <w:r>
        <w:rPr>
          <w:rFonts w:ascii="Arial" w:hAnsi="Arial"/>
        </w:rPr>
        <w:t>Assistant V.P. for Business Affairs</w:t>
      </w:r>
      <w:r w:rsidR="008927EE">
        <w:rPr>
          <w:rFonts w:ascii="Arial" w:hAnsi="Arial"/>
        </w:rPr>
        <w:t>-</w:t>
      </w:r>
      <w:r w:rsidR="004E42FF">
        <w:rPr>
          <w:rFonts w:ascii="Arial" w:hAnsi="Arial"/>
        </w:rPr>
        <w:t>m</w:t>
      </w:r>
      <w:r w:rsidR="008927EE">
        <w:rPr>
          <w:rFonts w:ascii="Arial" w:hAnsi="Arial"/>
        </w:rPr>
        <w:t>ost likely position is Finance/Administration Chief.</w:t>
      </w:r>
      <w:r>
        <w:rPr>
          <w:rFonts w:ascii="Arial" w:hAnsi="Arial"/>
        </w:rPr>
        <w:t xml:space="preserve"> </w:t>
      </w:r>
    </w:p>
    <w:p w14:paraId="1110CF17" w14:textId="77777777" w:rsidR="00CF2DF3" w:rsidRDefault="00CF2DF3">
      <w:pPr>
        <w:numPr>
          <w:ilvl w:val="0"/>
          <w:numId w:val="2"/>
        </w:numPr>
        <w:rPr>
          <w:rFonts w:ascii="Arial" w:hAnsi="Arial"/>
        </w:rPr>
      </w:pPr>
      <w:r>
        <w:rPr>
          <w:rFonts w:ascii="Arial" w:hAnsi="Arial"/>
        </w:rPr>
        <w:t>Recorder (Administrative Assistant)</w:t>
      </w:r>
    </w:p>
    <w:p w14:paraId="4CE5686A" w14:textId="77777777" w:rsidR="00CF2DF3" w:rsidRDefault="00CF2DF3">
      <w:pPr>
        <w:pStyle w:val="Heading1"/>
      </w:pPr>
    </w:p>
    <w:p w14:paraId="17E39A27" w14:textId="77777777" w:rsidR="00CF2DF3" w:rsidRDefault="003E5F9D">
      <w:pPr>
        <w:pStyle w:val="Heading1"/>
        <w:rPr>
          <w:b w:val="0"/>
          <w:u w:val="none"/>
        </w:rPr>
      </w:pPr>
      <w:r>
        <w:rPr>
          <w:b w:val="0"/>
          <w:u w:val="none"/>
        </w:rPr>
        <w:t>Some m</w:t>
      </w:r>
      <w:r w:rsidR="006812DC" w:rsidRPr="006812DC">
        <w:rPr>
          <w:b w:val="0"/>
          <w:u w:val="none"/>
        </w:rPr>
        <w:t xml:space="preserve">embers of the </w:t>
      </w:r>
      <w:r>
        <w:rPr>
          <w:b w:val="0"/>
          <w:u w:val="none"/>
        </w:rPr>
        <w:t>o</w:t>
      </w:r>
      <w:r w:rsidR="006812DC" w:rsidRPr="006812DC">
        <w:rPr>
          <w:b w:val="0"/>
          <w:u w:val="none"/>
        </w:rPr>
        <w:t>rganization</w:t>
      </w:r>
      <w:r>
        <w:rPr>
          <w:b w:val="0"/>
          <w:u w:val="none"/>
        </w:rPr>
        <w:t>al</w:t>
      </w:r>
      <w:r w:rsidR="006812DC" w:rsidRPr="006812DC">
        <w:rPr>
          <w:b w:val="0"/>
          <w:u w:val="none"/>
        </w:rPr>
        <w:t xml:space="preserve"> </w:t>
      </w:r>
      <w:r>
        <w:rPr>
          <w:b w:val="0"/>
          <w:u w:val="none"/>
        </w:rPr>
        <w:t>s</w:t>
      </w:r>
      <w:r w:rsidR="008927EE">
        <w:rPr>
          <w:b w:val="0"/>
          <w:u w:val="none"/>
        </w:rPr>
        <w:t xml:space="preserve">taff </w:t>
      </w:r>
      <w:r>
        <w:rPr>
          <w:b w:val="0"/>
          <w:u w:val="none"/>
        </w:rPr>
        <w:t xml:space="preserve">may be RSU employees or outside resources </w:t>
      </w:r>
      <w:r w:rsidR="006812DC" w:rsidRPr="006812DC">
        <w:rPr>
          <w:b w:val="0"/>
          <w:u w:val="none"/>
        </w:rPr>
        <w:t>depending on the size of the operation.</w:t>
      </w:r>
      <w:r w:rsidR="006812DC">
        <w:rPr>
          <w:b w:val="0"/>
          <w:u w:val="none"/>
        </w:rPr>
        <w:t xml:space="preserve">  Note: this list is not exclusive.</w:t>
      </w:r>
    </w:p>
    <w:p w14:paraId="119D9660" w14:textId="77777777" w:rsidR="006812DC" w:rsidRDefault="006812DC" w:rsidP="006812DC"/>
    <w:p w14:paraId="659E89EF" w14:textId="77777777" w:rsidR="006812DC" w:rsidRDefault="006812DC" w:rsidP="006812DC">
      <w:pPr>
        <w:pStyle w:val="ListParagraph"/>
        <w:numPr>
          <w:ilvl w:val="0"/>
          <w:numId w:val="33"/>
        </w:numPr>
        <w:rPr>
          <w:rFonts w:ascii="Arial" w:hAnsi="Arial" w:cs="Arial"/>
        </w:rPr>
      </w:pPr>
      <w:r w:rsidRPr="006812DC">
        <w:rPr>
          <w:rFonts w:ascii="Arial" w:hAnsi="Arial" w:cs="Arial"/>
        </w:rPr>
        <w:t>RSU Campus</w:t>
      </w:r>
      <w:r>
        <w:rPr>
          <w:rFonts w:ascii="Arial" w:hAnsi="Arial" w:cs="Arial"/>
        </w:rPr>
        <w:t xml:space="preserve"> Police Officers</w:t>
      </w:r>
    </w:p>
    <w:p w14:paraId="0E1E8459" w14:textId="77777777" w:rsidR="003E5F9D" w:rsidRDefault="003E5F9D" w:rsidP="006812DC">
      <w:pPr>
        <w:pStyle w:val="ListParagraph"/>
        <w:numPr>
          <w:ilvl w:val="0"/>
          <w:numId w:val="33"/>
        </w:numPr>
        <w:rPr>
          <w:rFonts w:ascii="Arial" w:hAnsi="Arial" w:cs="Arial"/>
        </w:rPr>
      </w:pPr>
      <w:r>
        <w:rPr>
          <w:rFonts w:ascii="Arial" w:hAnsi="Arial" w:cs="Arial"/>
        </w:rPr>
        <w:t xml:space="preserve">Other RSU </w:t>
      </w:r>
      <w:r w:rsidR="004E42FF">
        <w:rPr>
          <w:rFonts w:ascii="Arial" w:hAnsi="Arial" w:cs="Arial"/>
        </w:rPr>
        <w:t>employees</w:t>
      </w:r>
      <w:r>
        <w:rPr>
          <w:rFonts w:ascii="Arial" w:hAnsi="Arial" w:cs="Arial"/>
        </w:rPr>
        <w:t xml:space="preserve">: Physical Plant, trained Faculty, and others </w:t>
      </w:r>
    </w:p>
    <w:p w14:paraId="43C7FABC" w14:textId="77777777" w:rsidR="006812DC" w:rsidRDefault="006812DC" w:rsidP="006812DC">
      <w:pPr>
        <w:pStyle w:val="ListParagraph"/>
        <w:numPr>
          <w:ilvl w:val="0"/>
          <w:numId w:val="33"/>
        </w:numPr>
        <w:rPr>
          <w:rFonts w:ascii="Arial" w:hAnsi="Arial" w:cs="Arial"/>
        </w:rPr>
      </w:pPr>
      <w:r>
        <w:rPr>
          <w:rFonts w:ascii="Arial" w:hAnsi="Arial" w:cs="Arial"/>
        </w:rPr>
        <w:t>Claremore Police Officers</w:t>
      </w:r>
    </w:p>
    <w:p w14:paraId="69EAE52C" w14:textId="77777777" w:rsidR="006812DC" w:rsidRDefault="006812DC" w:rsidP="006812DC">
      <w:pPr>
        <w:pStyle w:val="ListParagraph"/>
        <w:numPr>
          <w:ilvl w:val="0"/>
          <w:numId w:val="33"/>
        </w:numPr>
        <w:rPr>
          <w:rFonts w:ascii="Arial" w:hAnsi="Arial" w:cs="Arial"/>
        </w:rPr>
      </w:pPr>
      <w:r>
        <w:rPr>
          <w:rFonts w:ascii="Arial" w:hAnsi="Arial" w:cs="Arial"/>
        </w:rPr>
        <w:t>Rogers County Sheriff’s Deputies</w:t>
      </w:r>
    </w:p>
    <w:p w14:paraId="7366B1E2" w14:textId="77777777" w:rsidR="006812DC" w:rsidRDefault="006812DC" w:rsidP="006812DC">
      <w:pPr>
        <w:pStyle w:val="ListParagraph"/>
        <w:numPr>
          <w:ilvl w:val="0"/>
          <w:numId w:val="33"/>
        </w:numPr>
        <w:rPr>
          <w:rFonts w:ascii="Arial" w:hAnsi="Arial" w:cs="Arial"/>
        </w:rPr>
      </w:pPr>
      <w:r>
        <w:rPr>
          <w:rFonts w:ascii="Arial" w:hAnsi="Arial" w:cs="Arial"/>
        </w:rPr>
        <w:t>Oklahoma Highway Patrol Troopers</w:t>
      </w:r>
    </w:p>
    <w:p w14:paraId="45C31054" w14:textId="77777777" w:rsidR="006812DC" w:rsidRDefault="006812DC" w:rsidP="006812DC">
      <w:pPr>
        <w:pStyle w:val="ListParagraph"/>
        <w:numPr>
          <w:ilvl w:val="0"/>
          <w:numId w:val="33"/>
        </w:numPr>
        <w:rPr>
          <w:rFonts w:ascii="Arial" w:hAnsi="Arial" w:cs="Arial"/>
        </w:rPr>
      </w:pPr>
      <w:r>
        <w:rPr>
          <w:rFonts w:ascii="Arial" w:hAnsi="Arial" w:cs="Arial"/>
        </w:rPr>
        <w:t>OSBI or FBI Personnel</w:t>
      </w:r>
    </w:p>
    <w:p w14:paraId="67564FA3" w14:textId="77777777" w:rsidR="006812DC" w:rsidRDefault="00B4505E" w:rsidP="006812DC">
      <w:pPr>
        <w:pStyle w:val="ListParagraph"/>
        <w:numPr>
          <w:ilvl w:val="0"/>
          <w:numId w:val="33"/>
        </w:numPr>
        <w:rPr>
          <w:rFonts w:ascii="Arial" w:hAnsi="Arial" w:cs="Arial"/>
        </w:rPr>
      </w:pPr>
      <w:r>
        <w:rPr>
          <w:rFonts w:ascii="Arial" w:hAnsi="Arial" w:cs="Arial"/>
        </w:rPr>
        <w:t>Claremore Fire Department</w:t>
      </w:r>
    </w:p>
    <w:p w14:paraId="753A1A58" w14:textId="77777777" w:rsidR="00B4505E" w:rsidRDefault="00B4505E" w:rsidP="006812DC">
      <w:pPr>
        <w:pStyle w:val="ListParagraph"/>
        <w:numPr>
          <w:ilvl w:val="0"/>
          <w:numId w:val="33"/>
        </w:numPr>
        <w:rPr>
          <w:rFonts w:ascii="Arial" w:hAnsi="Arial" w:cs="Arial"/>
        </w:rPr>
      </w:pPr>
      <w:r>
        <w:rPr>
          <w:rFonts w:ascii="Arial" w:hAnsi="Arial" w:cs="Arial"/>
        </w:rPr>
        <w:t>Bomb Squads</w:t>
      </w:r>
    </w:p>
    <w:p w14:paraId="5111A505" w14:textId="77777777" w:rsidR="00B4505E" w:rsidRDefault="00B4505E" w:rsidP="006812DC">
      <w:pPr>
        <w:pStyle w:val="ListParagraph"/>
        <w:numPr>
          <w:ilvl w:val="0"/>
          <w:numId w:val="33"/>
        </w:numPr>
        <w:rPr>
          <w:rFonts w:ascii="Arial" w:hAnsi="Arial" w:cs="Arial"/>
        </w:rPr>
      </w:pPr>
      <w:r>
        <w:rPr>
          <w:rFonts w:ascii="Arial" w:hAnsi="Arial" w:cs="Arial"/>
        </w:rPr>
        <w:t>S.W.A.T. (Tulsa, Oklahoma Highway Patrol, Department of Corrections</w:t>
      </w:r>
    </w:p>
    <w:p w14:paraId="2CF47ED1" w14:textId="77777777" w:rsidR="00B4505E" w:rsidRDefault="00B4505E" w:rsidP="006812DC">
      <w:pPr>
        <w:pStyle w:val="ListParagraph"/>
        <w:numPr>
          <w:ilvl w:val="0"/>
          <w:numId w:val="33"/>
        </w:numPr>
        <w:rPr>
          <w:rFonts w:ascii="Arial" w:hAnsi="Arial" w:cs="Arial"/>
        </w:rPr>
      </w:pPr>
      <w:r>
        <w:rPr>
          <w:rFonts w:ascii="Arial" w:hAnsi="Arial" w:cs="Arial"/>
        </w:rPr>
        <w:t>Emergency Management</w:t>
      </w:r>
      <w:r w:rsidR="009C23FF">
        <w:rPr>
          <w:rFonts w:ascii="Arial" w:hAnsi="Arial" w:cs="Arial"/>
        </w:rPr>
        <w:t>-Rogers County and Claremore</w:t>
      </w:r>
    </w:p>
    <w:p w14:paraId="3AB1F523" w14:textId="77777777" w:rsidR="00B4505E" w:rsidRDefault="00B4505E" w:rsidP="006812DC">
      <w:pPr>
        <w:pStyle w:val="ListParagraph"/>
        <w:numPr>
          <w:ilvl w:val="0"/>
          <w:numId w:val="33"/>
        </w:numPr>
        <w:rPr>
          <w:rFonts w:ascii="Arial" w:hAnsi="Arial" w:cs="Arial"/>
        </w:rPr>
      </w:pPr>
      <w:r>
        <w:rPr>
          <w:rFonts w:ascii="Arial" w:hAnsi="Arial" w:cs="Arial"/>
        </w:rPr>
        <w:t>Natural Gas employees</w:t>
      </w:r>
    </w:p>
    <w:p w14:paraId="5816180E" w14:textId="77777777" w:rsidR="00B4505E" w:rsidRDefault="00B4505E" w:rsidP="006812DC">
      <w:pPr>
        <w:pStyle w:val="ListParagraph"/>
        <w:numPr>
          <w:ilvl w:val="0"/>
          <w:numId w:val="33"/>
        </w:numPr>
        <w:rPr>
          <w:rFonts w:ascii="Arial" w:hAnsi="Arial" w:cs="Arial"/>
        </w:rPr>
      </w:pPr>
      <w:r>
        <w:rPr>
          <w:rFonts w:ascii="Arial" w:hAnsi="Arial" w:cs="Arial"/>
        </w:rPr>
        <w:t>Claremore Electric</w:t>
      </w:r>
    </w:p>
    <w:p w14:paraId="62A5B0D8" w14:textId="77777777" w:rsidR="00B4505E" w:rsidRPr="006812DC" w:rsidRDefault="00B4505E" w:rsidP="006812DC">
      <w:pPr>
        <w:pStyle w:val="ListParagraph"/>
        <w:numPr>
          <w:ilvl w:val="0"/>
          <w:numId w:val="33"/>
        </w:numPr>
        <w:rPr>
          <w:rFonts w:ascii="Arial" w:hAnsi="Arial" w:cs="Arial"/>
        </w:rPr>
      </w:pPr>
      <w:r>
        <w:rPr>
          <w:rFonts w:ascii="Arial" w:hAnsi="Arial" w:cs="Arial"/>
        </w:rPr>
        <w:t>Ambulance Personnel</w:t>
      </w:r>
    </w:p>
    <w:p w14:paraId="097E2D8E" w14:textId="77777777" w:rsidR="006812DC" w:rsidRDefault="006812DC" w:rsidP="006812DC"/>
    <w:p w14:paraId="48A66751" w14:textId="77777777" w:rsidR="00267441" w:rsidRDefault="00267441">
      <w:pPr>
        <w:rPr>
          <w:rFonts w:ascii="Arial" w:hAnsi="Arial"/>
        </w:rPr>
      </w:pPr>
    </w:p>
    <w:p w14:paraId="32D67A40" w14:textId="77777777" w:rsidR="00267441" w:rsidRDefault="00267441">
      <w:pPr>
        <w:rPr>
          <w:rFonts w:ascii="Arial" w:hAnsi="Arial"/>
        </w:rPr>
      </w:pPr>
    </w:p>
    <w:p w14:paraId="691CAB56" w14:textId="77777777" w:rsidR="00E723A2" w:rsidRDefault="00E723A2">
      <w:pPr>
        <w:rPr>
          <w:rFonts w:ascii="Arial" w:hAnsi="Arial"/>
        </w:rPr>
      </w:pPr>
    </w:p>
    <w:p w14:paraId="0BE5E407" w14:textId="77777777" w:rsidR="009D52E5" w:rsidRDefault="00D57159">
      <w:pPr>
        <w:rPr>
          <w:rFonts w:ascii="Arial" w:hAnsi="Arial"/>
        </w:rPr>
      </w:pPr>
      <w:r>
        <w:rPr>
          <w:rFonts w:ascii="Arial" w:hAnsi="Arial"/>
        </w:rPr>
        <w:t xml:space="preserve">Some </w:t>
      </w:r>
      <w:r w:rsidR="00267441">
        <w:rPr>
          <w:rFonts w:ascii="Arial" w:hAnsi="Arial"/>
        </w:rPr>
        <w:t xml:space="preserve">areas the </w:t>
      </w:r>
      <w:r w:rsidR="009D52E5">
        <w:rPr>
          <w:rFonts w:ascii="Arial" w:hAnsi="Arial"/>
        </w:rPr>
        <w:t>Incident Commander must decide:</w:t>
      </w:r>
    </w:p>
    <w:p w14:paraId="0D699598" w14:textId="77777777" w:rsidR="009D52E5" w:rsidRDefault="009D52E5" w:rsidP="009D52E5">
      <w:pPr>
        <w:pStyle w:val="ListParagraph"/>
        <w:numPr>
          <w:ilvl w:val="0"/>
          <w:numId w:val="34"/>
        </w:numPr>
        <w:rPr>
          <w:rFonts w:ascii="Arial" w:hAnsi="Arial"/>
        </w:rPr>
      </w:pPr>
      <w:r>
        <w:rPr>
          <w:rFonts w:ascii="Arial" w:hAnsi="Arial"/>
        </w:rPr>
        <w:lastRenderedPageBreak/>
        <w:t>W</w:t>
      </w:r>
      <w:r w:rsidR="00FA11BE" w:rsidRPr="009D52E5">
        <w:rPr>
          <w:rFonts w:ascii="Arial" w:hAnsi="Arial"/>
        </w:rPr>
        <w:t xml:space="preserve">here to set up the Incident Command Center?  </w:t>
      </w:r>
    </w:p>
    <w:p w14:paraId="269CB2C6" w14:textId="77777777" w:rsidR="00D57159" w:rsidRDefault="00D57159" w:rsidP="009D52E5">
      <w:pPr>
        <w:pStyle w:val="ListParagraph"/>
        <w:numPr>
          <w:ilvl w:val="0"/>
          <w:numId w:val="34"/>
        </w:numPr>
        <w:rPr>
          <w:rFonts w:ascii="Arial" w:hAnsi="Arial"/>
        </w:rPr>
      </w:pPr>
      <w:r>
        <w:rPr>
          <w:rFonts w:ascii="Arial" w:hAnsi="Arial"/>
        </w:rPr>
        <w:t>Establish I.C. objectives.</w:t>
      </w:r>
    </w:p>
    <w:p w14:paraId="64832580" w14:textId="77777777" w:rsidR="00D57159" w:rsidRDefault="00D57159" w:rsidP="009D52E5">
      <w:pPr>
        <w:pStyle w:val="ListParagraph"/>
        <w:numPr>
          <w:ilvl w:val="0"/>
          <w:numId w:val="34"/>
        </w:numPr>
        <w:rPr>
          <w:rFonts w:ascii="Arial" w:hAnsi="Arial"/>
        </w:rPr>
      </w:pPr>
      <w:r>
        <w:rPr>
          <w:rFonts w:ascii="Arial" w:hAnsi="Arial"/>
        </w:rPr>
        <w:t>Determine strategic resources.</w:t>
      </w:r>
    </w:p>
    <w:p w14:paraId="16429BF5" w14:textId="77777777" w:rsidR="009D52E5" w:rsidRDefault="00DB47AA" w:rsidP="009D52E5">
      <w:pPr>
        <w:pStyle w:val="ListParagraph"/>
        <w:numPr>
          <w:ilvl w:val="0"/>
          <w:numId w:val="34"/>
        </w:numPr>
        <w:rPr>
          <w:rFonts w:ascii="Arial" w:hAnsi="Arial"/>
        </w:rPr>
      </w:pPr>
      <w:r w:rsidRPr="009D52E5">
        <w:rPr>
          <w:rFonts w:ascii="Arial" w:hAnsi="Arial"/>
        </w:rPr>
        <w:t xml:space="preserve">How many of the Command Staff </w:t>
      </w:r>
      <w:r w:rsidR="009D52E5">
        <w:rPr>
          <w:rFonts w:ascii="Arial" w:hAnsi="Arial"/>
        </w:rPr>
        <w:t>is needed</w:t>
      </w:r>
      <w:r w:rsidR="00D57159">
        <w:rPr>
          <w:rFonts w:ascii="Arial" w:hAnsi="Arial"/>
        </w:rPr>
        <w:t>?</w:t>
      </w:r>
    </w:p>
    <w:p w14:paraId="1465D488" w14:textId="77777777" w:rsidR="00D57159" w:rsidRDefault="009D52E5" w:rsidP="009D52E5">
      <w:pPr>
        <w:pStyle w:val="ListParagraph"/>
        <w:numPr>
          <w:ilvl w:val="0"/>
          <w:numId w:val="34"/>
        </w:numPr>
        <w:rPr>
          <w:rFonts w:ascii="Arial" w:hAnsi="Arial"/>
        </w:rPr>
      </w:pPr>
      <w:r>
        <w:rPr>
          <w:rFonts w:ascii="Arial" w:hAnsi="Arial"/>
        </w:rPr>
        <w:t>How many of the</w:t>
      </w:r>
      <w:r w:rsidR="0030207B" w:rsidRPr="009D52E5">
        <w:rPr>
          <w:rFonts w:ascii="Arial" w:hAnsi="Arial"/>
        </w:rPr>
        <w:t xml:space="preserve"> General Staff </w:t>
      </w:r>
      <w:r>
        <w:rPr>
          <w:rFonts w:ascii="Arial" w:hAnsi="Arial"/>
        </w:rPr>
        <w:t>is</w:t>
      </w:r>
      <w:r w:rsidR="00DB47AA" w:rsidRPr="009D52E5">
        <w:rPr>
          <w:rFonts w:ascii="Arial" w:hAnsi="Arial"/>
        </w:rPr>
        <w:t xml:space="preserve"> needed? </w:t>
      </w:r>
    </w:p>
    <w:p w14:paraId="219726AC" w14:textId="77777777" w:rsidR="009D52E5" w:rsidRDefault="00D57159" w:rsidP="009D52E5">
      <w:pPr>
        <w:pStyle w:val="ListParagraph"/>
        <w:numPr>
          <w:ilvl w:val="0"/>
          <w:numId w:val="34"/>
        </w:numPr>
        <w:rPr>
          <w:rFonts w:ascii="Arial" w:hAnsi="Arial"/>
        </w:rPr>
      </w:pPr>
      <w:r>
        <w:rPr>
          <w:rFonts w:ascii="Arial" w:hAnsi="Arial"/>
        </w:rPr>
        <w:t>Assess for Life Safety.</w:t>
      </w:r>
    </w:p>
    <w:p w14:paraId="3EB34FFA" w14:textId="77777777" w:rsidR="00D57159" w:rsidRDefault="00D57159" w:rsidP="009D52E5">
      <w:pPr>
        <w:pStyle w:val="ListParagraph"/>
        <w:numPr>
          <w:ilvl w:val="0"/>
          <w:numId w:val="34"/>
        </w:numPr>
        <w:rPr>
          <w:rFonts w:ascii="Arial" w:hAnsi="Arial"/>
        </w:rPr>
      </w:pPr>
      <w:r>
        <w:rPr>
          <w:rFonts w:ascii="Arial" w:hAnsi="Arial"/>
        </w:rPr>
        <w:t>Assess for incident stabilization.</w:t>
      </w:r>
    </w:p>
    <w:p w14:paraId="00100C35" w14:textId="77777777" w:rsidR="00D57159" w:rsidRDefault="00D57159" w:rsidP="009D52E5">
      <w:pPr>
        <w:pStyle w:val="ListParagraph"/>
        <w:numPr>
          <w:ilvl w:val="0"/>
          <w:numId w:val="34"/>
        </w:numPr>
        <w:rPr>
          <w:rFonts w:ascii="Arial" w:hAnsi="Arial"/>
        </w:rPr>
      </w:pPr>
      <w:r>
        <w:rPr>
          <w:rFonts w:ascii="Arial" w:hAnsi="Arial"/>
        </w:rPr>
        <w:t>Assess for property preservation.</w:t>
      </w:r>
    </w:p>
    <w:p w14:paraId="02B0ED54" w14:textId="77777777" w:rsidR="0030207B" w:rsidRPr="009D52E5" w:rsidRDefault="00DB47AA" w:rsidP="009D52E5">
      <w:pPr>
        <w:pStyle w:val="ListParagraph"/>
        <w:numPr>
          <w:ilvl w:val="0"/>
          <w:numId w:val="34"/>
        </w:numPr>
        <w:rPr>
          <w:rFonts w:ascii="Arial" w:hAnsi="Arial"/>
        </w:rPr>
      </w:pPr>
      <w:r w:rsidRPr="009D52E5">
        <w:rPr>
          <w:rFonts w:ascii="Arial" w:hAnsi="Arial"/>
        </w:rPr>
        <w:t xml:space="preserve">Decide where to locate the Operations Section and </w:t>
      </w:r>
      <w:r w:rsidR="0030207B" w:rsidRPr="009D52E5">
        <w:rPr>
          <w:rFonts w:ascii="Arial" w:hAnsi="Arial"/>
        </w:rPr>
        <w:t xml:space="preserve">consider </w:t>
      </w:r>
      <w:r w:rsidRPr="009D52E5">
        <w:rPr>
          <w:rFonts w:ascii="Arial" w:hAnsi="Arial"/>
        </w:rPr>
        <w:t>prepar</w:t>
      </w:r>
      <w:r w:rsidR="0030207B" w:rsidRPr="009D52E5">
        <w:rPr>
          <w:rFonts w:ascii="Arial" w:hAnsi="Arial"/>
        </w:rPr>
        <w:t>ations for</w:t>
      </w:r>
      <w:r w:rsidRPr="009D52E5">
        <w:rPr>
          <w:rFonts w:ascii="Arial" w:hAnsi="Arial"/>
        </w:rPr>
        <w:t xml:space="preserve"> a </w:t>
      </w:r>
      <w:r w:rsidR="004E42FF">
        <w:rPr>
          <w:rFonts w:ascii="Arial" w:hAnsi="Arial"/>
        </w:rPr>
        <w:t>S</w:t>
      </w:r>
      <w:r w:rsidRPr="009D52E5">
        <w:rPr>
          <w:rFonts w:ascii="Arial" w:hAnsi="Arial"/>
        </w:rPr>
        <w:t xml:space="preserve">taging </w:t>
      </w:r>
      <w:r w:rsidR="004E42FF">
        <w:rPr>
          <w:rFonts w:ascii="Arial" w:hAnsi="Arial"/>
        </w:rPr>
        <w:t>A</w:t>
      </w:r>
      <w:r w:rsidRPr="009D52E5">
        <w:rPr>
          <w:rFonts w:ascii="Arial" w:hAnsi="Arial"/>
        </w:rPr>
        <w:t xml:space="preserve">rea.  </w:t>
      </w:r>
    </w:p>
    <w:p w14:paraId="588D591A" w14:textId="77777777" w:rsidR="0030207B" w:rsidRDefault="0030207B">
      <w:pPr>
        <w:rPr>
          <w:rFonts w:ascii="Arial" w:hAnsi="Arial"/>
        </w:rPr>
      </w:pPr>
    </w:p>
    <w:p w14:paraId="41A01AAC" w14:textId="77777777" w:rsidR="00164012" w:rsidRDefault="00A35C39" w:rsidP="00164012">
      <w:pPr>
        <w:rPr>
          <w:rFonts w:ascii="Arial" w:hAnsi="Arial"/>
        </w:rPr>
      </w:pPr>
      <w:r>
        <w:rPr>
          <w:rFonts w:ascii="Arial" w:hAnsi="Arial"/>
        </w:rPr>
        <w:t xml:space="preserve">The </w:t>
      </w:r>
      <w:r w:rsidRPr="00DB47AA">
        <w:rPr>
          <w:rFonts w:ascii="Arial" w:hAnsi="Arial"/>
        </w:rPr>
        <w:t>Staging Area</w:t>
      </w:r>
      <w:r>
        <w:rPr>
          <w:rFonts w:ascii="Arial" w:hAnsi="Arial"/>
        </w:rPr>
        <w:t xml:space="preserve"> is a separate location from the </w:t>
      </w:r>
      <w:r w:rsidR="00DB47AA">
        <w:rPr>
          <w:rFonts w:ascii="Arial" w:hAnsi="Arial"/>
        </w:rPr>
        <w:t>Emergency Operation Center and Incident Command Center.</w:t>
      </w:r>
      <w:r w:rsidR="009A6B03">
        <w:rPr>
          <w:rFonts w:ascii="Arial" w:hAnsi="Arial"/>
        </w:rPr>
        <w:t xml:space="preserve">  </w:t>
      </w:r>
      <w:r w:rsidR="00BE2E8F">
        <w:rPr>
          <w:rFonts w:ascii="Arial" w:hAnsi="Arial"/>
        </w:rPr>
        <w:t>Once a Staging Area is set</w:t>
      </w:r>
      <w:r w:rsidR="00F85C01">
        <w:rPr>
          <w:rFonts w:ascii="Arial" w:hAnsi="Arial"/>
        </w:rPr>
        <w:t>,</w:t>
      </w:r>
      <w:r w:rsidR="00BE2E8F">
        <w:rPr>
          <w:rFonts w:ascii="Arial" w:hAnsi="Arial"/>
        </w:rPr>
        <w:t xml:space="preserve"> a Staging Manager is assigned.  </w:t>
      </w:r>
      <w:r w:rsidR="009A6B03">
        <w:rPr>
          <w:rFonts w:ascii="Arial" w:hAnsi="Arial"/>
        </w:rPr>
        <w:t>It is</w:t>
      </w:r>
      <w:r>
        <w:rPr>
          <w:rFonts w:ascii="Arial" w:hAnsi="Arial"/>
        </w:rPr>
        <w:t xml:space="preserve"> </w:t>
      </w:r>
      <w:r w:rsidR="008B05D9">
        <w:rPr>
          <w:rFonts w:ascii="Arial" w:hAnsi="Arial"/>
        </w:rPr>
        <w:t>out of si</w:t>
      </w:r>
      <w:r w:rsidR="00F85C01">
        <w:rPr>
          <w:rFonts w:ascii="Arial" w:hAnsi="Arial"/>
        </w:rPr>
        <w:t>ght</w:t>
      </w:r>
      <w:r w:rsidR="00DB47AA">
        <w:rPr>
          <w:rFonts w:ascii="Arial" w:hAnsi="Arial"/>
        </w:rPr>
        <w:t xml:space="preserve"> of any suspects but close</w:t>
      </w:r>
      <w:r>
        <w:rPr>
          <w:rFonts w:ascii="Arial" w:hAnsi="Arial"/>
        </w:rPr>
        <w:t xml:space="preserve"> enough to the scene to respond to the emergency.</w:t>
      </w:r>
      <w:r w:rsidR="009D52E5">
        <w:rPr>
          <w:rFonts w:ascii="Arial" w:hAnsi="Arial"/>
        </w:rPr>
        <w:t xml:space="preserve">  The Staging Area may include extra fire department equipment, extra police equipment, </w:t>
      </w:r>
      <w:r w:rsidR="000941B6">
        <w:rPr>
          <w:rFonts w:ascii="Arial" w:hAnsi="Arial"/>
        </w:rPr>
        <w:t xml:space="preserve">tactical squads, </w:t>
      </w:r>
      <w:r w:rsidR="009D52E5">
        <w:rPr>
          <w:rFonts w:ascii="Arial" w:hAnsi="Arial"/>
        </w:rPr>
        <w:t xml:space="preserve">RSU Physical Plant equipment, </w:t>
      </w:r>
      <w:r w:rsidR="00164012">
        <w:rPr>
          <w:rFonts w:ascii="Arial" w:hAnsi="Arial"/>
        </w:rPr>
        <w:t>a</w:t>
      </w:r>
      <w:r w:rsidR="00F17AA3">
        <w:rPr>
          <w:rFonts w:ascii="Arial" w:hAnsi="Arial"/>
        </w:rPr>
        <w:t>mbulances, dozers, etc.</w:t>
      </w:r>
      <w:r w:rsidR="009D52E5">
        <w:rPr>
          <w:rFonts w:ascii="Arial" w:hAnsi="Arial"/>
        </w:rPr>
        <w:t xml:space="preserve"> </w:t>
      </w:r>
      <w:r>
        <w:rPr>
          <w:rFonts w:ascii="Arial" w:hAnsi="Arial"/>
        </w:rPr>
        <w:t xml:space="preserve"> </w:t>
      </w:r>
      <w:r w:rsidR="00164012">
        <w:rPr>
          <w:rFonts w:ascii="Arial" w:hAnsi="Arial"/>
        </w:rPr>
        <w:t>Examples of Staging Areas</w:t>
      </w:r>
      <w:r w:rsidR="000941B6">
        <w:rPr>
          <w:rFonts w:ascii="Arial" w:hAnsi="Arial"/>
        </w:rPr>
        <w:t xml:space="preserve"> could be</w:t>
      </w:r>
      <w:r w:rsidR="006B1CAF">
        <w:rPr>
          <w:rFonts w:ascii="Arial" w:hAnsi="Arial"/>
        </w:rPr>
        <w:t xml:space="preserve"> parking lots</w:t>
      </w:r>
      <w:r w:rsidR="00164012">
        <w:rPr>
          <w:rFonts w:ascii="Arial" w:hAnsi="Arial"/>
        </w:rPr>
        <w:t xml:space="preserve">: University Physical Plant, </w:t>
      </w:r>
      <w:r w:rsidR="000941B6">
        <w:rPr>
          <w:rFonts w:ascii="Arial" w:hAnsi="Arial"/>
        </w:rPr>
        <w:t xml:space="preserve">Centennial Center, </w:t>
      </w:r>
      <w:r w:rsidR="00164012">
        <w:rPr>
          <w:rFonts w:ascii="Arial" w:hAnsi="Arial"/>
        </w:rPr>
        <w:t>V.A. Center, Claremore Expo Center, and/or Will Rogers Museum</w:t>
      </w:r>
      <w:r w:rsidR="00D57159">
        <w:rPr>
          <w:rFonts w:ascii="Arial" w:hAnsi="Arial"/>
        </w:rPr>
        <w:t xml:space="preserve">, </w:t>
      </w:r>
      <w:r w:rsidR="006B1CAF">
        <w:rPr>
          <w:rFonts w:ascii="Arial" w:hAnsi="Arial"/>
        </w:rPr>
        <w:t>or any gravel lot</w:t>
      </w:r>
      <w:r w:rsidR="00F85C01">
        <w:rPr>
          <w:rFonts w:ascii="Arial" w:hAnsi="Arial"/>
        </w:rPr>
        <w:t>,</w:t>
      </w:r>
      <w:r w:rsidR="006B1CAF">
        <w:rPr>
          <w:rFonts w:ascii="Arial" w:hAnsi="Arial"/>
        </w:rPr>
        <w:t xml:space="preserve"> </w:t>
      </w:r>
      <w:r w:rsidR="00761985">
        <w:rPr>
          <w:rFonts w:ascii="Arial" w:hAnsi="Arial"/>
        </w:rPr>
        <w:t>etc.</w:t>
      </w:r>
    </w:p>
    <w:p w14:paraId="362C1326" w14:textId="77777777" w:rsidR="00CF2DF3" w:rsidRDefault="00A35C39">
      <w:pPr>
        <w:rPr>
          <w:rFonts w:ascii="Arial" w:hAnsi="Arial"/>
        </w:rPr>
      </w:pPr>
      <w:r>
        <w:rPr>
          <w:rFonts w:ascii="Arial" w:hAnsi="Arial"/>
        </w:rPr>
        <w:t xml:space="preserve">  </w:t>
      </w:r>
    </w:p>
    <w:p w14:paraId="53E76A67" w14:textId="77777777" w:rsidR="003F010E" w:rsidRPr="00FA11BE" w:rsidRDefault="00062850" w:rsidP="00FA11BE">
      <w:pPr>
        <w:pStyle w:val="Heading1"/>
        <w:rPr>
          <w:b w:val="0"/>
          <w:u w:val="none"/>
        </w:rPr>
      </w:pPr>
      <w:r w:rsidRPr="00062850">
        <w:rPr>
          <w:b w:val="0"/>
          <w:u w:val="none"/>
        </w:rPr>
        <w:t xml:space="preserve">The </w:t>
      </w:r>
      <w:r w:rsidR="00D57159">
        <w:rPr>
          <w:b w:val="0"/>
          <w:u w:val="none"/>
        </w:rPr>
        <w:t xml:space="preserve">Incident Commander or the </w:t>
      </w:r>
      <w:r w:rsidRPr="00062850">
        <w:rPr>
          <w:b w:val="0"/>
          <w:u w:val="none"/>
        </w:rPr>
        <w:t xml:space="preserve">Liaison Officer for the Incident Command Staff </w:t>
      </w:r>
      <w:r w:rsidR="00D57159">
        <w:rPr>
          <w:b w:val="0"/>
          <w:u w:val="none"/>
        </w:rPr>
        <w:t>may be</w:t>
      </w:r>
      <w:r w:rsidRPr="00062850">
        <w:rPr>
          <w:b w:val="0"/>
          <w:u w:val="none"/>
        </w:rPr>
        <w:t xml:space="preserve"> the direct link</w:t>
      </w:r>
      <w:r w:rsidRPr="00062850">
        <w:rPr>
          <w:u w:val="none"/>
        </w:rPr>
        <w:t xml:space="preserve"> </w:t>
      </w:r>
      <w:r w:rsidR="00FA11BE" w:rsidRPr="00FA11BE">
        <w:rPr>
          <w:b w:val="0"/>
          <w:u w:val="none"/>
        </w:rPr>
        <w:t>to</w:t>
      </w:r>
      <w:r w:rsidR="00FA11BE">
        <w:rPr>
          <w:b w:val="0"/>
          <w:u w:val="none"/>
        </w:rPr>
        <w:t xml:space="preserve"> the Emergency Operation Center Staff.  </w:t>
      </w:r>
    </w:p>
    <w:p w14:paraId="6FE9C3D6" w14:textId="77777777" w:rsidR="003F010E" w:rsidRDefault="003F010E">
      <w:pPr>
        <w:rPr>
          <w:rFonts w:ascii="Arial" w:hAnsi="Arial"/>
        </w:rPr>
      </w:pPr>
    </w:p>
    <w:p w14:paraId="760AE173" w14:textId="77777777" w:rsidR="009D52E5" w:rsidRDefault="005A3BDB" w:rsidP="009D52E5">
      <w:pPr>
        <w:rPr>
          <w:rFonts w:ascii="Arial" w:hAnsi="Arial"/>
        </w:rPr>
      </w:pPr>
      <w:r>
        <w:rPr>
          <w:rFonts w:ascii="Arial" w:hAnsi="Arial"/>
        </w:rPr>
        <w:t xml:space="preserve">As we know, the first few minutes of any emergency </w:t>
      </w:r>
      <w:r w:rsidR="00D57159">
        <w:rPr>
          <w:rFonts w:ascii="Arial" w:hAnsi="Arial"/>
        </w:rPr>
        <w:t xml:space="preserve">or disaster </w:t>
      </w:r>
      <w:r>
        <w:rPr>
          <w:rFonts w:ascii="Arial" w:hAnsi="Arial"/>
        </w:rPr>
        <w:t>are critical.  T</w:t>
      </w:r>
      <w:r w:rsidR="00147879">
        <w:rPr>
          <w:rFonts w:ascii="Arial" w:hAnsi="Arial"/>
        </w:rPr>
        <w:t xml:space="preserve">he </w:t>
      </w:r>
      <w:r>
        <w:rPr>
          <w:rFonts w:ascii="Arial" w:hAnsi="Arial"/>
        </w:rPr>
        <w:t>f</w:t>
      </w:r>
      <w:r w:rsidR="00B976D6">
        <w:rPr>
          <w:rFonts w:ascii="Arial" w:hAnsi="Arial"/>
        </w:rPr>
        <w:t>irst responding officer</w:t>
      </w:r>
      <w:r w:rsidR="00D57159">
        <w:rPr>
          <w:rFonts w:ascii="Arial" w:hAnsi="Arial"/>
        </w:rPr>
        <w:t>(s)</w:t>
      </w:r>
      <w:r w:rsidR="00B976D6">
        <w:rPr>
          <w:rFonts w:ascii="Arial" w:hAnsi="Arial"/>
        </w:rPr>
        <w:t xml:space="preserve"> to </w:t>
      </w:r>
      <w:r w:rsidR="00147879">
        <w:rPr>
          <w:rFonts w:ascii="Arial" w:hAnsi="Arial"/>
        </w:rPr>
        <w:t>the emergency</w:t>
      </w:r>
      <w:r>
        <w:rPr>
          <w:rFonts w:ascii="Arial" w:hAnsi="Arial"/>
        </w:rPr>
        <w:t xml:space="preserve"> </w:t>
      </w:r>
      <w:r w:rsidR="009D52E5">
        <w:rPr>
          <w:rFonts w:ascii="Arial" w:hAnsi="Arial"/>
        </w:rPr>
        <w:t xml:space="preserve">once on the scene </w:t>
      </w:r>
      <w:r>
        <w:rPr>
          <w:rFonts w:ascii="Arial" w:hAnsi="Arial"/>
        </w:rPr>
        <w:t xml:space="preserve">will </w:t>
      </w:r>
      <w:r w:rsidR="00D57159">
        <w:rPr>
          <w:rFonts w:ascii="Arial" w:hAnsi="Arial"/>
        </w:rPr>
        <w:t xml:space="preserve">be the I.C. and </w:t>
      </w:r>
      <w:r>
        <w:rPr>
          <w:rFonts w:ascii="Arial" w:hAnsi="Arial"/>
        </w:rPr>
        <w:t>have total authority to handle the emergency</w:t>
      </w:r>
      <w:r w:rsidR="00D57159">
        <w:rPr>
          <w:rFonts w:ascii="Arial" w:hAnsi="Arial"/>
        </w:rPr>
        <w:t xml:space="preserve"> and</w:t>
      </w:r>
      <w:r>
        <w:rPr>
          <w:rFonts w:ascii="Arial" w:hAnsi="Arial"/>
        </w:rPr>
        <w:t xml:space="preserve"> call for assistance</w:t>
      </w:r>
      <w:r w:rsidR="009D52E5">
        <w:rPr>
          <w:rFonts w:ascii="Arial" w:hAnsi="Arial"/>
        </w:rPr>
        <w:t xml:space="preserve"> </w:t>
      </w:r>
      <w:r>
        <w:rPr>
          <w:rFonts w:ascii="Arial" w:hAnsi="Arial"/>
        </w:rPr>
        <w:t xml:space="preserve">until relieved by another </w:t>
      </w:r>
      <w:r w:rsidR="00BE2E8F">
        <w:rPr>
          <w:rFonts w:ascii="Arial" w:hAnsi="Arial"/>
        </w:rPr>
        <w:t xml:space="preserve">qualified </w:t>
      </w:r>
      <w:r>
        <w:rPr>
          <w:rFonts w:ascii="Arial" w:hAnsi="Arial"/>
        </w:rPr>
        <w:t xml:space="preserve">person </w:t>
      </w:r>
      <w:r w:rsidR="009D52E5">
        <w:rPr>
          <w:rFonts w:ascii="Arial" w:hAnsi="Arial"/>
        </w:rPr>
        <w:t>assuming the role of</w:t>
      </w:r>
      <w:r>
        <w:rPr>
          <w:rFonts w:ascii="Arial" w:hAnsi="Arial"/>
        </w:rPr>
        <w:t xml:space="preserve"> I</w:t>
      </w:r>
      <w:r w:rsidR="009D52E5">
        <w:rPr>
          <w:rFonts w:ascii="Arial" w:hAnsi="Arial"/>
        </w:rPr>
        <w:t xml:space="preserve">. </w:t>
      </w:r>
      <w:r>
        <w:rPr>
          <w:rFonts w:ascii="Arial" w:hAnsi="Arial"/>
        </w:rPr>
        <w:t>C</w:t>
      </w:r>
      <w:r w:rsidR="009D52E5">
        <w:rPr>
          <w:rFonts w:ascii="Arial" w:hAnsi="Arial"/>
        </w:rPr>
        <w:t>.</w:t>
      </w:r>
      <w:r>
        <w:rPr>
          <w:rFonts w:ascii="Arial" w:hAnsi="Arial"/>
        </w:rPr>
        <w:t xml:space="preserve">  This may be the RSU Police Chief, </w:t>
      </w:r>
      <w:r w:rsidR="003023B1">
        <w:rPr>
          <w:rFonts w:ascii="Arial" w:hAnsi="Arial"/>
        </w:rPr>
        <w:t>t</w:t>
      </w:r>
      <w:r>
        <w:rPr>
          <w:rFonts w:ascii="Arial" w:hAnsi="Arial"/>
        </w:rPr>
        <w:t>he Claremore Fire Department, Emer</w:t>
      </w:r>
      <w:r w:rsidR="00235D32">
        <w:rPr>
          <w:rFonts w:ascii="Arial" w:hAnsi="Arial"/>
        </w:rPr>
        <w:t xml:space="preserve">gency Management Personnel, etc. </w:t>
      </w:r>
      <w:r w:rsidR="009D52E5">
        <w:rPr>
          <w:rFonts w:ascii="Arial" w:hAnsi="Arial"/>
        </w:rPr>
        <w:t>Note: University ranks and</w:t>
      </w:r>
      <w:r w:rsidR="00BE2E8F">
        <w:rPr>
          <w:rFonts w:ascii="Arial" w:hAnsi="Arial"/>
        </w:rPr>
        <w:t>/or University</w:t>
      </w:r>
      <w:r w:rsidR="009D52E5">
        <w:rPr>
          <w:rFonts w:ascii="Arial" w:hAnsi="Arial"/>
        </w:rPr>
        <w:t xml:space="preserve"> titles do not supersede a person with experience</w:t>
      </w:r>
      <w:r w:rsidR="00BE2E8F">
        <w:rPr>
          <w:rFonts w:ascii="Arial" w:hAnsi="Arial"/>
        </w:rPr>
        <w:t>, qualifications</w:t>
      </w:r>
      <w:r w:rsidR="00235D32">
        <w:rPr>
          <w:rFonts w:ascii="Arial" w:hAnsi="Arial"/>
        </w:rPr>
        <w:t>,</w:t>
      </w:r>
      <w:r w:rsidR="009D52E5">
        <w:rPr>
          <w:rFonts w:ascii="Arial" w:hAnsi="Arial"/>
        </w:rPr>
        <w:t xml:space="preserve"> and training to accomplish the mission during the crisis.  </w:t>
      </w:r>
    </w:p>
    <w:p w14:paraId="1A77EA99" w14:textId="77777777" w:rsidR="005A3BDB" w:rsidRDefault="005A3BDB">
      <w:pPr>
        <w:rPr>
          <w:rFonts w:ascii="Arial" w:hAnsi="Arial"/>
        </w:rPr>
      </w:pPr>
    </w:p>
    <w:p w14:paraId="056F9FC4" w14:textId="77777777" w:rsidR="00CF2DF3" w:rsidRDefault="005A3BDB">
      <w:pPr>
        <w:rPr>
          <w:rFonts w:ascii="Arial" w:hAnsi="Arial"/>
        </w:rPr>
      </w:pPr>
      <w:r>
        <w:rPr>
          <w:rFonts w:ascii="Arial" w:hAnsi="Arial"/>
        </w:rPr>
        <w:t>A</w:t>
      </w:r>
      <w:r w:rsidR="00147879">
        <w:rPr>
          <w:rFonts w:ascii="Arial" w:hAnsi="Arial"/>
        </w:rPr>
        <w:t>s</w:t>
      </w:r>
      <w:r w:rsidR="00A318F0">
        <w:rPr>
          <w:rFonts w:ascii="Arial" w:hAnsi="Arial"/>
        </w:rPr>
        <w:t xml:space="preserve"> </w:t>
      </w:r>
      <w:r w:rsidR="009C23FF">
        <w:rPr>
          <w:rFonts w:ascii="Arial" w:hAnsi="Arial"/>
        </w:rPr>
        <w:t xml:space="preserve">soon as possible, </w:t>
      </w:r>
      <w:r w:rsidR="00A318F0">
        <w:rPr>
          <w:rFonts w:ascii="Arial" w:hAnsi="Arial"/>
        </w:rPr>
        <w:t>time permit</w:t>
      </w:r>
      <w:r w:rsidR="009C23FF">
        <w:rPr>
          <w:rFonts w:ascii="Arial" w:hAnsi="Arial"/>
        </w:rPr>
        <w:t>ting,</w:t>
      </w:r>
      <w:r w:rsidR="00164012">
        <w:rPr>
          <w:rFonts w:ascii="Arial" w:hAnsi="Arial"/>
        </w:rPr>
        <w:t xml:space="preserve"> and</w:t>
      </w:r>
      <w:r w:rsidR="00B976D6">
        <w:rPr>
          <w:rFonts w:ascii="Arial" w:hAnsi="Arial"/>
        </w:rPr>
        <w:t xml:space="preserve"> the situation </w:t>
      </w:r>
      <w:r w:rsidR="00164012">
        <w:rPr>
          <w:rFonts w:ascii="Arial" w:hAnsi="Arial"/>
        </w:rPr>
        <w:t>starts to stabilize</w:t>
      </w:r>
      <w:r>
        <w:rPr>
          <w:rFonts w:ascii="Arial" w:hAnsi="Arial"/>
        </w:rPr>
        <w:t xml:space="preserve">, the Incident Commander will </w:t>
      </w:r>
      <w:r w:rsidR="00DD70B0">
        <w:rPr>
          <w:rFonts w:ascii="Arial" w:hAnsi="Arial"/>
        </w:rPr>
        <w:t xml:space="preserve">advise </w:t>
      </w:r>
      <w:r w:rsidR="00CF2DF3">
        <w:rPr>
          <w:rFonts w:ascii="Arial" w:hAnsi="Arial"/>
        </w:rPr>
        <w:t xml:space="preserve">the </w:t>
      </w:r>
      <w:r w:rsidR="00A318F0">
        <w:rPr>
          <w:rFonts w:ascii="Arial" w:hAnsi="Arial"/>
        </w:rPr>
        <w:t xml:space="preserve">Senior </w:t>
      </w:r>
      <w:r w:rsidR="00CF2DF3">
        <w:rPr>
          <w:rFonts w:ascii="Arial" w:hAnsi="Arial"/>
        </w:rPr>
        <w:t>Executive in Charge</w:t>
      </w:r>
      <w:r w:rsidR="009C23FF">
        <w:rPr>
          <w:rFonts w:ascii="Arial" w:hAnsi="Arial"/>
        </w:rPr>
        <w:t xml:space="preserve"> of updates</w:t>
      </w:r>
      <w:r w:rsidR="00CF2DF3">
        <w:rPr>
          <w:rFonts w:ascii="Arial" w:hAnsi="Arial"/>
        </w:rPr>
        <w:t>.</w:t>
      </w:r>
    </w:p>
    <w:p w14:paraId="2650CDD0" w14:textId="77777777" w:rsidR="009D52E5" w:rsidRDefault="009D52E5">
      <w:pPr>
        <w:rPr>
          <w:rFonts w:ascii="Arial" w:hAnsi="Arial"/>
        </w:rPr>
      </w:pPr>
    </w:p>
    <w:p w14:paraId="04F47377" w14:textId="77777777" w:rsidR="009B1F90" w:rsidRPr="009B1F90" w:rsidRDefault="009B1F90" w:rsidP="009B1F90">
      <w:pPr>
        <w:autoSpaceDE w:val="0"/>
        <w:autoSpaceDN w:val="0"/>
        <w:adjustRightInd w:val="0"/>
        <w:rPr>
          <w:rFonts w:ascii="Arial" w:hAnsi="Arial"/>
        </w:rPr>
      </w:pPr>
    </w:p>
    <w:p w14:paraId="30FE59F9" w14:textId="77777777" w:rsidR="009B1F90" w:rsidRDefault="009B1F90" w:rsidP="009B1F90">
      <w:pPr>
        <w:rPr>
          <w:rFonts w:ascii="Arial" w:hAnsi="Arial"/>
        </w:rPr>
      </w:pPr>
    </w:p>
    <w:p w14:paraId="28CE72B6" w14:textId="77777777" w:rsidR="009B1F90" w:rsidRDefault="009B1F90">
      <w:pPr>
        <w:pStyle w:val="Heading1"/>
      </w:pPr>
    </w:p>
    <w:p w14:paraId="13136E03" w14:textId="77777777" w:rsidR="009B1F90" w:rsidRPr="009B1F90" w:rsidRDefault="009B1F90" w:rsidP="009B1F90"/>
    <w:p w14:paraId="6B701DE9" w14:textId="77777777" w:rsidR="009B1F90" w:rsidRDefault="009B1F90">
      <w:pPr>
        <w:pStyle w:val="Heading1"/>
      </w:pPr>
    </w:p>
    <w:p w14:paraId="47387605" w14:textId="77777777" w:rsidR="009B1F90" w:rsidRPr="009B1F90" w:rsidRDefault="009B1F90" w:rsidP="009B1F90"/>
    <w:p w14:paraId="5C1479C1" w14:textId="77777777" w:rsidR="009B1F90" w:rsidRDefault="009B1F90" w:rsidP="009B1F90">
      <w:pPr>
        <w:pStyle w:val="Heading1"/>
      </w:pPr>
    </w:p>
    <w:p w14:paraId="188FB616" w14:textId="77777777" w:rsidR="009B1F90" w:rsidRPr="009B1F90" w:rsidRDefault="009B1F90" w:rsidP="009B1F90"/>
    <w:p w14:paraId="5C491CB8" w14:textId="77777777" w:rsidR="00713DB2" w:rsidRDefault="00713DB2">
      <w:pPr>
        <w:pStyle w:val="Heading1"/>
      </w:pPr>
    </w:p>
    <w:p w14:paraId="7BDF978E" w14:textId="77777777" w:rsidR="00C419C1" w:rsidRDefault="00C419C1">
      <w:pPr>
        <w:pStyle w:val="Heading1"/>
      </w:pPr>
    </w:p>
    <w:p w14:paraId="4BC62530" w14:textId="77777777" w:rsidR="00CF2DF3" w:rsidRDefault="00CF2DF3">
      <w:pPr>
        <w:pStyle w:val="Heading1"/>
      </w:pPr>
      <w:r>
        <w:t>Activation of the Emergency Operation Plan</w:t>
      </w:r>
    </w:p>
    <w:p w14:paraId="0B8D6CFF" w14:textId="77777777" w:rsidR="00CF2DF3" w:rsidRDefault="00CF2DF3">
      <w:pPr>
        <w:rPr>
          <w:rFonts w:ascii="Arial" w:hAnsi="Arial"/>
        </w:rPr>
      </w:pPr>
    </w:p>
    <w:p w14:paraId="4B9B1BD9" w14:textId="77777777" w:rsidR="00CF2DF3" w:rsidRDefault="00A821A7">
      <w:pPr>
        <w:rPr>
          <w:rFonts w:ascii="Arial" w:hAnsi="Arial"/>
        </w:rPr>
      </w:pPr>
      <w:r>
        <w:rPr>
          <w:rFonts w:ascii="Arial" w:hAnsi="Arial"/>
        </w:rPr>
        <w:t>Any p</w:t>
      </w:r>
      <w:r w:rsidR="00CF2DF3">
        <w:rPr>
          <w:rFonts w:ascii="Arial" w:hAnsi="Arial"/>
        </w:rPr>
        <w:t xml:space="preserve">erson witnessing or having knowledge of an emergency/catastrophic event will call the (CPO) Campus Police Office at </w:t>
      </w:r>
      <w:r w:rsidR="00EF3AF4">
        <w:rPr>
          <w:rFonts w:ascii="Arial" w:hAnsi="Arial"/>
        </w:rPr>
        <w:t>918-</w:t>
      </w:r>
      <w:r w:rsidR="00CF2DF3">
        <w:rPr>
          <w:rFonts w:ascii="Arial" w:hAnsi="Arial"/>
        </w:rPr>
        <w:t>343-7624</w:t>
      </w:r>
      <w:r w:rsidR="00164012">
        <w:rPr>
          <w:rFonts w:ascii="Arial" w:hAnsi="Arial"/>
        </w:rPr>
        <w:t xml:space="preserve"> or 911</w:t>
      </w:r>
      <w:r w:rsidR="00CF2DF3">
        <w:rPr>
          <w:rFonts w:ascii="Arial" w:hAnsi="Arial"/>
        </w:rPr>
        <w:t xml:space="preserve">.  When CPO receives the report, they will evaluate and confirm the information.   The Campus Police Office or an Emergency </w:t>
      </w:r>
      <w:r w:rsidR="00164012">
        <w:rPr>
          <w:rFonts w:ascii="Arial" w:hAnsi="Arial"/>
        </w:rPr>
        <w:t>Operational Center staff</w:t>
      </w:r>
      <w:r w:rsidR="00CF2DF3">
        <w:rPr>
          <w:rFonts w:ascii="Arial" w:hAnsi="Arial"/>
        </w:rPr>
        <w:t xml:space="preserve"> may begin activation procedures by using the </w:t>
      </w:r>
      <w:r w:rsidR="00CF2DF3">
        <w:rPr>
          <w:rFonts w:ascii="Arial" w:hAnsi="Arial"/>
          <w:b/>
          <w:u w:val="single"/>
        </w:rPr>
        <w:t>Telephone Tree</w:t>
      </w:r>
      <w:r w:rsidR="00CF2DF3">
        <w:rPr>
          <w:rFonts w:ascii="Arial" w:hAnsi="Arial"/>
        </w:rPr>
        <w:t xml:space="preserve"> located in </w:t>
      </w:r>
      <w:r w:rsidR="00CF2DF3">
        <w:rPr>
          <w:rFonts w:ascii="Arial" w:hAnsi="Arial"/>
          <w:b/>
        </w:rPr>
        <w:t xml:space="preserve">Appendix </w:t>
      </w:r>
      <w:r w:rsidR="00164012">
        <w:rPr>
          <w:rFonts w:ascii="Arial" w:hAnsi="Arial"/>
          <w:b/>
        </w:rPr>
        <w:t>B</w:t>
      </w:r>
      <w:r w:rsidR="00A318F0">
        <w:rPr>
          <w:rFonts w:ascii="Arial" w:hAnsi="Arial"/>
          <w:b/>
        </w:rPr>
        <w:t>, or other appropriate notification system</w:t>
      </w:r>
      <w:r w:rsidR="00FD530F">
        <w:rPr>
          <w:rFonts w:ascii="Arial" w:hAnsi="Arial"/>
          <w:b/>
        </w:rPr>
        <w:t>s</w:t>
      </w:r>
      <w:r w:rsidR="00A318F0">
        <w:rPr>
          <w:rFonts w:ascii="Arial" w:hAnsi="Arial"/>
          <w:b/>
        </w:rPr>
        <w:t>.</w:t>
      </w:r>
      <w:r w:rsidR="00CF2DF3">
        <w:rPr>
          <w:rFonts w:ascii="Arial" w:hAnsi="Arial"/>
        </w:rPr>
        <w:t xml:space="preserve">  </w:t>
      </w:r>
    </w:p>
    <w:p w14:paraId="188829ED" w14:textId="77777777" w:rsidR="00CF2DF3" w:rsidRDefault="00CF2DF3">
      <w:pPr>
        <w:rPr>
          <w:rFonts w:ascii="Arial" w:hAnsi="Arial"/>
        </w:rPr>
      </w:pPr>
    </w:p>
    <w:p w14:paraId="3ABD37A0" w14:textId="77777777" w:rsidR="00CF2DF3" w:rsidRPr="00164012" w:rsidRDefault="00361ABE">
      <w:pPr>
        <w:pStyle w:val="Heading1"/>
        <w:rPr>
          <w:b w:val="0"/>
          <w:u w:val="none"/>
        </w:rPr>
      </w:pPr>
      <w:r w:rsidRPr="00164012">
        <w:rPr>
          <w:b w:val="0"/>
          <w:u w:val="none"/>
        </w:rPr>
        <w:t xml:space="preserve">Upon notification of the Emergency Operation Plan Activation, the </w:t>
      </w:r>
      <w:r w:rsidR="00164012" w:rsidRPr="00164012">
        <w:rPr>
          <w:b w:val="0"/>
          <w:u w:val="none"/>
        </w:rPr>
        <w:t>Emergency Operational Center staff shall start toward the Emergency Operational Center and the Incident Commander Center staff should proceed towards the Incident Command Center.</w:t>
      </w:r>
    </w:p>
    <w:p w14:paraId="080BB664" w14:textId="77777777" w:rsidR="00361ABE" w:rsidRPr="00164012" w:rsidRDefault="00361ABE">
      <w:pPr>
        <w:pStyle w:val="Heading1"/>
        <w:rPr>
          <w:b w:val="0"/>
          <w:u w:val="none"/>
        </w:rPr>
      </w:pPr>
    </w:p>
    <w:p w14:paraId="4460D5D2" w14:textId="77777777" w:rsidR="00CF2DF3" w:rsidRDefault="00CF2DF3">
      <w:pPr>
        <w:pStyle w:val="Heading1"/>
      </w:pPr>
      <w:r>
        <w:t>Incident Containment</w:t>
      </w:r>
    </w:p>
    <w:p w14:paraId="51F7BBAB" w14:textId="77777777" w:rsidR="00CF2DF3" w:rsidRDefault="00CF2DF3">
      <w:pPr>
        <w:rPr>
          <w:rFonts w:ascii="Arial" w:hAnsi="Arial"/>
        </w:rPr>
      </w:pPr>
    </w:p>
    <w:p w14:paraId="27E77BEB" w14:textId="77777777" w:rsidR="00CF2DF3" w:rsidRDefault="00FE0C49">
      <w:pPr>
        <w:rPr>
          <w:rFonts w:ascii="Arial" w:hAnsi="Arial"/>
        </w:rPr>
      </w:pPr>
      <w:r>
        <w:rPr>
          <w:rFonts w:ascii="Arial" w:hAnsi="Arial"/>
        </w:rPr>
        <w:t xml:space="preserve">The </w:t>
      </w:r>
      <w:r w:rsidR="000941B6">
        <w:rPr>
          <w:rFonts w:ascii="Arial" w:hAnsi="Arial"/>
        </w:rPr>
        <w:t>Incident Commander</w:t>
      </w:r>
      <w:r w:rsidR="00CF2DF3">
        <w:rPr>
          <w:rFonts w:ascii="Arial" w:hAnsi="Arial"/>
        </w:rPr>
        <w:t xml:space="preserve"> shall </w:t>
      </w:r>
      <w:r w:rsidR="00083037">
        <w:rPr>
          <w:rFonts w:ascii="Arial" w:hAnsi="Arial"/>
        </w:rPr>
        <w:t xml:space="preserve">help </w:t>
      </w:r>
      <w:r w:rsidR="00CF2DF3">
        <w:rPr>
          <w:rFonts w:ascii="Arial" w:hAnsi="Arial"/>
        </w:rPr>
        <w:t xml:space="preserve">establish two perimeters: </w:t>
      </w:r>
    </w:p>
    <w:p w14:paraId="7689B651" w14:textId="77777777" w:rsidR="00CF2DF3" w:rsidRDefault="00CF2DF3">
      <w:pPr>
        <w:rPr>
          <w:rFonts w:ascii="Arial" w:hAnsi="Arial"/>
        </w:rPr>
      </w:pPr>
    </w:p>
    <w:p w14:paraId="1C243A5D" w14:textId="77777777" w:rsidR="00CF2DF3" w:rsidRDefault="00CF2DF3">
      <w:pPr>
        <w:rPr>
          <w:rFonts w:ascii="Arial" w:hAnsi="Arial"/>
        </w:rPr>
      </w:pPr>
      <w:r>
        <w:rPr>
          <w:rFonts w:ascii="Arial" w:hAnsi="Arial"/>
        </w:rPr>
        <w:t xml:space="preserve">1.  A Containment (Inner) Perimeter </w:t>
      </w:r>
      <w:r w:rsidR="00C90735">
        <w:rPr>
          <w:rFonts w:ascii="Arial" w:hAnsi="Arial"/>
        </w:rPr>
        <w:t>is designed</w:t>
      </w:r>
      <w:r>
        <w:rPr>
          <w:rFonts w:ascii="Arial" w:hAnsi="Arial"/>
        </w:rPr>
        <w:t xml:space="preserve"> to isolate the immediate area affected by the incident.  Personnel </w:t>
      </w:r>
      <w:r w:rsidR="00C90735">
        <w:rPr>
          <w:rFonts w:ascii="Arial" w:hAnsi="Arial"/>
        </w:rPr>
        <w:t xml:space="preserve">inside the inner perimeter are normally </w:t>
      </w:r>
      <w:r>
        <w:rPr>
          <w:rFonts w:ascii="Arial" w:hAnsi="Arial"/>
        </w:rPr>
        <w:t>within line of sight of each other</w:t>
      </w:r>
      <w:r w:rsidR="00C90735">
        <w:rPr>
          <w:rFonts w:ascii="Arial" w:hAnsi="Arial"/>
        </w:rPr>
        <w:t>.  This perimeter is</w:t>
      </w:r>
      <w:r>
        <w:rPr>
          <w:rFonts w:ascii="Arial" w:hAnsi="Arial"/>
        </w:rPr>
        <w:t xml:space="preserve"> to prevent foot traffic into or out of th</w:t>
      </w:r>
      <w:r w:rsidR="00C90735">
        <w:rPr>
          <w:rFonts w:ascii="Arial" w:hAnsi="Arial"/>
        </w:rPr>
        <w:t>e</w:t>
      </w:r>
      <w:r>
        <w:rPr>
          <w:rFonts w:ascii="Arial" w:hAnsi="Arial"/>
        </w:rPr>
        <w:t xml:space="preserve"> area</w:t>
      </w:r>
      <w:r w:rsidR="00C90735">
        <w:rPr>
          <w:rFonts w:ascii="Arial" w:hAnsi="Arial"/>
        </w:rPr>
        <w:t xml:space="preserve"> and secure the scene</w:t>
      </w:r>
      <w:r>
        <w:rPr>
          <w:rFonts w:ascii="Arial" w:hAnsi="Arial"/>
        </w:rPr>
        <w:t xml:space="preserve">.  If the use of firearms has necessitated the emergency, this area shall be sufficient to include the </w:t>
      </w:r>
      <w:r w:rsidRPr="009A6B03">
        <w:rPr>
          <w:rFonts w:ascii="Arial" w:hAnsi="Arial"/>
          <w:b/>
        </w:rPr>
        <w:t>killing</w:t>
      </w:r>
      <w:r>
        <w:rPr>
          <w:rFonts w:ascii="Arial" w:hAnsi="Arial"/>
        </w:rPr>
        <w:t xml:space="preserve"> </w:t>
      </w:r>
      <w:r w:rsidRPr="009A6B03">
        <w:rPr>
          <w:rFonts w:ascii="Arial" w:hAnsi="Arial"/>
          <w:b/>
        </w:rPr>
        <w:t xml:space="preserve">radius </w:t>
      </w:r>
      <w:r>
        <w:rPr>
          <w:rFonts w:ascii="Arial" w:hAnsi="Arial"/>
        </w:rPr>
        <w:t>(kill zone) of</w:t>
      </w:r>
      <w:r w:rsidR="00C90735">
        <w:rPr>
          <w:rFonts w:ascii="Arial" w:hAnsi="Arial"/>
        </w:rPr>
        <w:t xml:space="preserve"> the</w:t>
      </w:r>
      <w:r>
        <w:rPr>
          <w:rFonts w:ascii="Arial" w:hAnsi="Arial"/>
        </w:rPr>
        <w:t xml:space="preserve"> suspect</w:t>
      </w:r>
      <w:r w:rsidR="00FE0C49">
        <w:rPr>
          <w:rFonts w:ascii="Arial" w:hAnsi="Arial"/>
        </w:rPr>
        <w:t>’s</w:t>
      </w:r>
      <w:r>
        <w:rPr>
          <w:rFonts w:ascii="Arial" w:hAnsi="Arial"/>
        </w:rPr>
        <w:t xml:space="preserve"> weapons.  </w:t>
      </w:r>
      <w:r w:rsidRPr="00482AB3">
        <w:rPr>
          <w:rFonts w:ascii="Arial" w:hAnsi="Arial"/>
          <w:u w:val="single"/>
        </w:rPr>
        <w:t>Only emergency personnel</w:t>
      </w:r>
      <w:r>
        <w:rPr>
          <w:rFonts w:ascii="Arial" w:hAnsi="Arial"/>
        </w:rPr>
        <w:t xml:space="preserve"> (Police, Fire and Medical) will be allowed inside the Containment (Inner) Perimeter</w:t>
      </w:r>
      <w:r w:rsidR="00C90735">
        <w:rPr>
          <w:rFonts w:ascii="Arial" w:hAnsi="Arial"/>
        </w:rPr>
        <w:t xml:space="preserve"> </w:t>
      </w:r>
      <w:r w:rsidR="00DB6EA1">
        <w:rPr>
          <w:rFonts w:ascii="Arial" w:hAnsi="Arial"/>
        </w:rPr>
        <w:t xml:space="preserve">on a need determined basis </w:t>
      </w:r>
      <w:r w:rsidR="00C90735">
        <w:rPr>
          <w:rFonts w:ascii="Arial" w:hAnsi="Arial"/>
        </w:rPr>
        <w:t xml:space="preserve">(again depending on the type of emergency) and only then after it is determined safe to enter by the </w:t>
      </w:r>
      <w:r w:rsidR="000941B6">
        <w:rPr>
          <w:rFonts w:ascii="Arial" w:hAnsi="Arial"/>
        </w:rPr>
        <w:t>Incident Commander</w:t>
      </w:r>
      <w:r>
        <w:rPr>
          <w:rFonts w:ascii="Arial" w:hAnsi="Arial"/>
        </w:rPr>
        <w:t xml:space="preserve">.  </w:t>
      </w:r>
    </w:p>
    <w:p w14:paraId="34DFBBDB" w14:textId="77777777" w:rsidR="00CF2DF3" w:rsidRDefault="00CF2DF3">
      <w:pPr>
        <w:rPr>
          <w:rFonts w:ascii="Arial" w:hAnsi="Arial"/>
        </w:rPr>
      </w:pPr>
    </w:p>
    <w:p w14:paraId="063691A3" w14:textId="77777777" w:rsidR="00CF2DF3" w:rsidRDefault="00CF2DF3">
      <w:pPr>
        <w:rPr>
          <w:rFonts w:ascii="Arial" w:hAnsi="Arial"/>
          <w:b/>
        </w:rPr>
      </w:pPr>
      <w:r>
        <w:rPr>
          <w:rFonts w:ascii="Arial" w:hAnsi="Arial"/>
        </w:rPr>
        <w:t>2.  A second area designated as the Outer Perimeter shall be established outside the Containment (Inner) Perimeter to isolate vehicle traffic into the area.  That area shall be blocked by use of traffic cones, vehicles</w:t>
      </w:r>
      <w:r w:rsidR="00187703">
        <w:rPr>
          <w:rFonts w:ascii="Arial" w:hAnsi="Arial"/>
        </w:rPr>
        <w:t xml:space="preserve"> (which may include </w:t>
      </w:r>
      <w:r w:rsidR="00C90735">
        <w:rPr>
          <w:rFonts w:ascii="Arial" w:hAnsi="Arial"/>
        </w:rPr>
        <w:t xml:space="preserve">the </w:t>
      </w:r>
      <w:r w:rsidR="00187703">
        <w:rPr>
          <w:rFonts w:ascii="Arial" w:hAnsi="Arial"/>
        </w:rPr>
        <w:t xml:space="preserve">RSU </w:t>
      </w:r>
      <w:r w:rsidR="00C90735">
        <w:rPr>
          <w:rFonts w:ascii="Arial" w:hAnsi="Arial"/>
        </w:rPr>
        <w:t xml:space="preserve">team </w:t>
      </w:r>
      <w:r w:rsidR="00187703">
        <w:rPr>
          <w:rFonts w:ascii="Arial" w:hAnsi="Arial"/>
        </w:rPr>
        <w:t xml:space="preserve">buses or </w:t>
      </w:r>
      <w:r w:rsidR="00C90735">
        <w:rPr>
          <w:rFonts w:ascii="Arial" w:hAnsi="Arial"/>
        </w:rPr>
        <w:t xml:space="preserve">Claremore </w:t>
      </w:r>
      <w:r w:rsidR="00187703">
        <w:rPr>
          <w:rFonts w:ascii="Arial" w:hAnsi="Arial"/>
        </w:rPr>
        <w:t xml:space="preserve">Fire </w:t>
      </w:r>
      <w:r w:rsidR="00C90735">
        <w:rPr>
          <w:rFonts w:ascii="Arial" w:hAnsi="Arial"/>
        </w:rPr>
        <w:t>t</w:t>
      </w:r>
      <w:r w:rsidR="00187703">
        <w:rPr>
          <w:rFonts w:ascii="Arial" w:hAnsi="Arial"/>
        </w:rPr>
        <w:t>rucks)</w:t>
      </w:r>
      <w:r>
        <w:rPr>
          <w:rFonts w:ascii="Arial" w:hAnsi="Arial"/>
        </w:rPr>
        <w:t>, road boards</w:t>
      </w:r>
      <w:r w:rsidR="00FE0C49">
        <w:rPr>
          <w:rFonts w:ascii="Arial" w:hAnsi="Arial"/>
        </w:rPr>
        <w:t xml:space="preserve">, or staff </w:t>
      </w:r>
      <w:r>
        <w:rPr>
          <w:rFonts w:ascii="Arial" w:hAnsi="Arial"/>
        </w:rPr>
        <w:t xml:space="preserve">to prevent the flow of </w:t>
      </w:r>
      <w:r w:rsidR="00DB6EA1">
        <w:rPr>
          <w:rFonts w:ascii="Arial" w:hAnsi="Arial"/>
        </w:rPr>
        <w:t xml:space="preserve">non-emergency </w:t>
      </w:r>
      <w:r>
        <w:rPr>
          <w:rFonts w:ascii="Arial" w:hAnsi="Arial"/>
        </w:rPr>
        <w:t>traffic</w:t>
      </w:r>
      <w:r w:rsidR="00FE0C49">
        <w:rPr>
          <w:rFonts w:ascii="Arial" w:hAnsi="Arial"/>
        </w:rPr>
        <w:t xml:space="preserve"> onto campus</w:t>
      </w:r>
      <w:r>
        <w:rPr>
          <w:rFonts w:ascii="Arial" w:hAnsi="Arial"/>
        </w:rPr>
        <w:t>.</w:t>
      </w:r>
    </w:p>
    <w:p w14:paraId="767DBBDB" w14:textId="77777777" w:rsidR="00CF2DF3" w:rsidRDefault="00CF2DF3">
      <w:pPr>
        <w:rPr>
          <w:rFonts w:ascii="Arial" w:hAnsi="Arial"/>
          <w:b/>
        </w:rPr>
      </w:pPr>
    </w:p>
    <w:p w14:paraId="509CAFC0" w14:textId="77777777" w:rsidR="00CF2DF3" w:rsidRDefault="00CF2DF3">
      <w:pPr>
        <w:pStyle w:val="Heading1"/>
      </w:pPr>
      <w:r>
        <w:t>MAP</w:t>
      </w:r>
    </w:p>
    <w:p w14:paraId="260F47DF" w14:textId="77777777" w:rsidR="00CF2DF3" w:rsidRDefault="00CF2DF3">
      <w:pPr>
        <w:rPr>
          <w:rFonts w:ascii="Arial" w:hAnsi="Arial"/>
        </w:rPr>
      </w:pPr>
    </w:p>
    <w:p w14:paraId="3344F7CD" w14:textId="77777777" w:rsidR="00CF2DF3" w:rsidRDefault="00CF2DF3">
      <w:pPr>
        <w:rPr>
          <w:rFonts w:ascii="Arial" w:hAnsi="Arial"/>
          <w:b/>
        </w:rPr>
      </w:pPr>
      <w:r>
        <w:rPr>
          <w:rFonts w:ascii="Arial" w:hAnsi="Arial"/>
        </w:rPr>
        <w:t xml:space="preserve">Appendix </w:t>
      </w:r>
      <w:r w:rsidR="00C56E29">
        <w:rPr>
          <w:rFonts w:ascii="Arial" w:hAnsi="Arial"/>
        </w:rPr>
        <w:t>F</w:t>
      </w:r>
      <w:r>
        <w:rPr>
          <w:rFonts w:ascii="Arial" w:hAnsi="Arial"/>
        </w:rPr>
        <w:t xml:space="preserve"> is a color-coded map of the University.  The </w:t>
      </w:r>
      <w:r w:rsidR="00FE0C49">
        <w:rPr>
          <w:rFonts w:ascii="Arial" w:hAnsi="Arial"/>
        </w:rPr>
        <w:t>Chief</w:t>
      </w:r>
      <w:r>
        <w:rPr>
          <w:rFonts w:ascii="Arial" w:hAnsi="Arial"/>
        </w:rPr>
        <w:t xml:space="preserve"> of Campus Police shall maintain the map and floor plans of the buildings</w:t>
      </w:r>
      <w:r w:rsidR="00FE0C49">
        <w:rPr>
          <w:rFonts w:ascii="Arial" w:hAnsi="Arial"/>
        </w:rPr>
        <w:t xml:space="preserve"> for the Emergency Operation Plan</w:t>
      </w:r>
      <w:r w:rsidR="00C56E29">
        <w:rPr>
          <w:rFonts w:ascii="Arial" w:hAnsi="Arial"/>
        </w:rPr>
        <w:t xml:space="preserve"> along with the Physical Plant Director.  </w:t>
      </w:r>
      <w:r>
        <w:rPr>
          <w:rFonts w:ascii="Arial" w:hAnsi="Arial"/>
        </w:rPr>
        <w:t xml:space="preserve">In </w:t>
      </w:r>
      <w:r w:rsidR="00984771">
        <w:rPr>
          <w:rFonts w:ascii="Arial" w:hAnsi="Arial"/>
        </w:rPr>
        <w:t xml:space="preserve">the </w:t>
      </w:r>
      <w:r>
        <w:rPr>
          <w:rFonts w:ascii="Arial" w:hAnsi="Arial"/>
        </w:rPr>
        <w:t>case of plan activation, the map may</w:t>
      </w:r>
      <w:r w:rsidR="00D57F79">
        <w:rPr>
          <w:rFonts w:ascii="Arial" w:hAnsi="Arial"/>
        </w:rPr>
        <w:t xml:space="preserve"> </w:t>
      </w:r>
      <w:r>
        <w:rPr>
          <w:rFonts w:ascii="Arial" w:hAnsi="Arial"/>
        </w:rPr>
        <w:t>be distributed to those agencies</w:t>
      </w:r>
      <w:r w:rsidR="00895A93">
        <w:rPr>
          <w:rFonts w:ascii="Arial" w:hAnsi="Arial"/>
        </w:rPr>
        <w:t xml:space="preserve"> that</w:t>
      </w:r>
      <w:r>
        <w:rPr>
          <w:rFonts w:ascii="Arial" w:hAnsi="Arial"/>
        </w:rPr>
        <w:t xml:space="preserve"> will be called upon for support. </w:t>
      </w:r>
    </w:p>
    <w:p w14:paraId="77E33961" w14:textId="77777777" w:rsidR="00CF2DF3" w:rsidRDefault="00CF2DF3">
      <w:pPr>
        <w:rPr>
          <w:rFonts w:ascii="Arial" w:hAnsi="Arial"/>
          <w:b/>
        </w:rPr>
      </w:pPr>
    </w:p>
    <w:p w14:paraId="631D2A22" w14:textId="77777777" w:rsidR="007A0412" w:rsidRDefault="007A0412" w:rsidP="007A0412">
      <w:pPr>
        <w:jc w:val="center"/>
        <w:rPr>
          <w:rFonts w:ascii="Arial" w:hAnsi="Arial"/>
          <w:b/>
        </w:rPr>
      </w:pPr>
    </w:p>
    <w:p w14:paraId="70E649C4" w14:textId="77777777" w:rsidR="007A0412" w:rsidRDefault="007A0412" w:rsidP="007A0412">
      <w:pPr>
        <w:jc w:val="center"/>
        <w:rPr>
          <w:rFonts w:ascii="Arial" w:hAnsi="Arial"/>
          <w:b/>
        </w:rPr>
      </w:pPr>
    </w:p>
    <w:p w14:paraId="4DA8E83A" w14:textId="77777777" w:rsidR="007A0412" w:rsidRDefault="007A0412" w:rsidP="007A0412">
      <w:pPr>
        <w:jc w:val="center"/>
        <w:rPr>
          <w:rFonts w:ascii="Arial" w:hAnsi="Arial"/>
          <w:b/>
        </w:rPr>
      </w:pPr>
    </w:p>
    <w:p w14:paraId="63E1D501" w14:textId="77777777" w:rsidR="00895A93" w:rsidRDefault="00895A93" w:rsidP="007A0412">
      <w:pPr>
        <w:jc w:val="center"/>
        <w:rPr>
          <w:rFonts w:ascii="Arial" w:hAnsi="Arial"/>
          <w:b/>
        </w:rPr>
      </w:pPr>
    </w:p>
    <w:p w14:paraId="69B582B1" w14:textId="77777777" w:rsidR="00CF2DF3" w:rsidRPr="00895A93" w:rsidRDefault="007A0412" w:rsidP="007A0412">
      <w:pPr>
        <w:jc w:val="center"/>
        <w:rPr>
          <w:rFonts w:ascii="Arial" w:hAnsi="Arial"/>
          <w:b/>
        </w:rPr>
      </w:pPr>
      <w:r w:rsidRPr="00895A93">
        <w:rPr>
          <w:rFonts w:ascii="Arial" w:hAnsi="Arial"/>
          <w:b/>
        </w:rPr>
        <w:t>Appendix A</w:t>
      </w:r>
    </w:p>
    <w:p w14:paraId="7363BFC0" w14:textId="77777777" w:rsidR="00CF2DF3" w:rsidRDefault="00CF2DF3" w:rsidP="007A0412">
      <w:pPr>
        <w:jc w:val="center"/>
        <w:rPr>
          <w:rFonts w:ascii="Arial" w:hAnsi="Arial"/>
          <w:b/>
        </w:rPr>
      </w:pPr>
    </w:p>
    <w:p w14:paraId="54C027D4" w14:textId="77777777" w:rsidR="00CF2DF3" w:rsidRDefault="00CF2DF3">
      <w:pPr>
        <w:rPr>
          <w:rFonts w:ascii="Arial" w:hAnsi="Arial"/>
          <w:b/>
        </w:rPr>
      </w:pPr>
    </w:p>
    <w:p w14:paraId="6AC4CC40" w14:textId="77777777" w:rsidR="00CF2DF3" w:rsidRDefault="007A0412">
      <w:pPr>
        <w:rPr>
          <w:rFonts w:ascii="Arial" w:hAnsi="Arial"/>
          <w:b/>
        </w:rPr>
      </w:pPr>
      <w:r>
        <w:rPr>
          <w:rFonts w:ascii="Arial" w:hAnsi="Arial"/>
          <w:b/>
          <w:noProof/>
        </w:rPr>
        <w:drawing>
          <wp:inline distT="0" distB="0" distL="0" distR="0" wp14:anchorId="51E8D06F" wp14:editId="6B9126C3">
            <wp:extent cx="6153150" cy="460157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53150" cy="4601578"/>
                    </a:xfrm>
                    <a:prstGeom prst="rect">
                      <a:avLst/>
                    </a:prstGeom>
                    <a:noFill/>
                    <a:ln w="9525">
                      <a:noFill/>
                      <a:miter lim="800000"/>
                      <a:headEnd/>
                      <a:tailEnd/>
                    </a:ln>
                  </pic:spPr>
                </pic:pic>
              </a:graphicData>
            </a:graphic>
          </wp:inline>
        </w:drawing>
      </w:r>
    </w:p>
    <w:p w14:paraId="1ADCA418" w14:textId="77777777" w:rsidR="00CF2DF3" w:rsidRDefault="00CF2DF3">
      <w:pPr>
        <w:rPr>
          <w:rFonts w:ascii="Arial" w:hAnsi="Arial"/>
          <w:b/>
        </w:rPr>
      </w:pPr>
    </w:p>
    <w:p w14:paraId="1D8FF554" w14:textId="77777777" w:rsidR="00CF2DF3" w:rsidRDefault="00CF2DF3">
      <w:pPr>
        <w:rPr>
          <w:rFonts w:ascii="Arial" w:hAnsi="Arial"/>
          <w:b/>
        </w:rPr>
      </w:pPr>
    </w:p>
    <w:p w14:paraId="36C34B5E" w14:textId="77777777" w:rsidR="00CF2DF3" w:rsidRDefault="00CF2DF3">
      <w:pPr>
        <w:rPr>
          <w:rFonts w:ascii="Arial" w:hAnsi="Arial"/>
          <w:b/>
        </w:rPr>
      </w:pPr>
    </w:p>
    <w:p w14:paraId="7D2F234C" w14:textId="77777777" w:rsidR="00CF2DF3" w:rsidRDefault="00CF2DF3">
      <w:pPr>
        <w:rPr>
          <w:rFonts w:ascii="Arial" w:hAnsi="Arial"/>
          <w:b/>
        </w:rPr>
      </w:pPr>
    </w:p>
    <w:p w14:paraId="146A05C3" w14:textId="77777777" w:rsidR="00CF2DF3" w:rsidRDefault="00CF2DF3">
      <w:pPr>
        <w:pStyle w:val="Heading2"/>
      </w:pPr>
    </w:p>
    <w:p w14:paraId="426BB3BA" w14:textId="77777777" w:rsidR="000941B6" w:rsidRDefault="000941B6">
      <w:pPr>
        <w:pStyle w:val="Heading2"/>
      </w:pPr>
    </w:p>
    <w:p w14:paraId="38DAAEA7" w14:textId="77777777" w:rsidR="000941B6" w:rsidRDefault="000941B6">
      <w:pPr>
        <w:pStyle w:val="Heading2"/>
      </w:pPr>
    </w:p>
    <w:p w14:paraId="386B0C78" w14:textId="77777777" w:rsidR="007A0412" w:rsidRDefault="007A0412" w:rsidP="007A0412"/>
    <w:p w14:paraId="7DCA1C3A" w14:textId="77777777" w:rsidR="007A0412" w:rsidRPr="007A0412" w:rsidRDefault="007A0412" w:rsidP="007A0412"/>
    <w:p w14:paraId="4DA9C598" w14:textId="77777777" w:rsidR="007A0412" w:rsidRPr="007A0412" w:rsidRDefault="007A0412" w:rsidP="007A0412"/>
    <w:p w14:paraId="050E410C" w14:textId="77777777" w:rsidR="000941B6" w:rsidRDefault="000941B6">
      <w:pPr>
        <w:pStyle w:val="Heading2"/>
      </w:pPr>
    </w:p>
    <w:p w14:paraId="0EE22142" w14:textId="77777777" w:rsidR="000941B6" w:rsidRDefault="000941B6">
      <w:pPr>
        <w:pStyle w:val="Heading2"/>
      </w:pPr>
    </w:p>
    <w:p w14:paraId="1422A7C9" w14:textId="77777777" w:rsidR="000941B6" w:rsidRDefault="000941B6">
      <w:pPr>
        <w:pStyle w:val="Heading2"/>
      </w:pPr>
    </w:p>
    <w:p w14:paraId="108B9673" w14:textId="77777777" w:rsidR="000941B6" w:rsidRDefault="000941B6">
      <w:pPr>
        <w:pStyle w:val="Heading2"/>
      </w:pPr>
    </w:p>
    <w:p w14:paraId="561777BE" w14:textId="77777777" w:rsidR="00713DB2" w:rsidRPr="00713DB2" w:rsidRDefault="00713DB2" w:rsidP="00713DB2"/>
    <w:p w14:paraId="5D59962E" w14:textId="77777777" w:rsidR="00CF2DF3" w:rsidRDefault="00CF2DF3">
      <w:pPr>
        <w:pStyle w:val="Heading2"/>
      </w:pPr>
      <w:r>
        <w:lastRenderedPageBreak/>
        <w:t xml:space="preserve">Appendix </w:t>
      </w:r>
      <w:r w:rsidR="000941B6">
        <w:t>B</w:t>
      </w:r>
    </w:p>
    <w:p w14:paraId="50E33A9A" w14:textId="77777777" w:rsidR="00CF2DF3" w:rsidRPr="00895A93" w:rsidRDefault="00CF2DF3">
      <w:pPr>
        <w:pStyle w:val="Heading3"/>
        <w:rPr>
          <w:u w:val="none"/>
        </w:rPr>
      </w:pPr>
      <w:r w:rsidRPr="00895A93">
        <w:rPr>
          <w:u w:val="none"/>
        </w:rPr>
        <w:t>Telephone Tree</w:t>
      </w:r>
    </w:p>
    <w:p w14:paraId="384C0242" w14:textId="77777777" w:rsidR="00CF2DF3" w:rsidRDefault="00CF2DF3">
      <w:pPr>
        <w:pStyle w:val="Footer"/>
        <w:tabs>
          <w:tab w:val="clear" w:pos="4320"/>
          <w:tab w:val="clear" w:pos="8640"/>
        </w:tabs>
        <w:rPr>
          <w:rFonts w:ascii="Arial" w:hAnsi="Arial"/>
        </w:rPr>
      </w:pPr>
    </w:p>
    <w:p w14:paraId="56FF6F6C" w14:textId="77777777" w:rsidR="00D33FC7" w:rsidRPr="006D18B4" w:rsidRDefault="00D33FC7" w:rsidP="00D33FC7">
      <w:pPr>
        <w:pStyle w:val="Heading1"/>
        <w:jc w:val="center"/>
        <w:rPr>
          <w:rFonts w:ascii="Times New Roman" w:hAnsi="Times New Roman" w:cs="Times New Roman"/>
        </w:rPr>
      </w:pPr>
      <w:r w:rsidRPr="006D18B4">
        <w:rPr>
          <w:rFonts w:ascii="Times New Roman" w:hAnsi="Times New Roman" w:cs="Times New Roman"/>
        </w:rPr>
        <w:t>Emergency Operation Center’s Staff</w:t>
      </w:r>
    </w:p>
    <w:p w14:paraId="20626D16" w14:textId="77777777" w:rsidR="00D33FC7" w:rsidRPr="006D18B4" w:rsidRDefault="00D33FC7" w:rsidP="00D33FC7"/>
    <w:p w14:paraId="7AFF9937" w14:textId="77777777" w:rsidR="00D33FC7" w:rsidRPr="006D18B4" w:rsidRDefault="00D33FC7" w:rsidP="00D33FC7">
      <w:r w:rsidRPr="006D18B4">
        <w:t>Name:</w:t>
      </w:r>
      <w:r w:rsidRPr="006D18B4">
        <w:tab/>
        <w:t>Dr. Larry Rice</w:t>
      </w:r>
      <w:r w:rsidRPr="006D18B4">
        <w:tab/>
      </w:r>
      <w:r w:rsidRPr="006D18B4">
        <w:tab/>
        <w:t xml:space="preserve">Dr. Richard Beck </w:t>
      </w:r>
      <w:r w:rsidRPr="006D18B4">
        <w:tab/>
        <w:t xml:space="preserve">Dr. Mark </w:t>
      </w:r>
      <w:proofErr w:type="spellStart"/>
      <w:r w:rsidRPr="006D18B4">
        <w:t>Rasor</w:t>
      </w:r>
      <w:proofErr w:type="spellEnd"/>
      <w:r w:rsidRPr="006D18B4">
        <w:tab/>
        <w:t xml:space="preserve">Brandon Irby                                     </w:t>
      </w:r>
    </w:p>
    <w:p w14:paraId="3AA5C3F9" w14:textId="77777777" w:rsidR="00D33FC7" w:rsidRPr="006D18B4" w:rsidRDefault="00D33FC7" w:rsidP="00D33FC7">
      <w:r w:rsidRPr="006D18B4">
        <w:t>Title:</w:t>
      </w:r>
      <w:r w:rsidRPr="006D18B4">
        <w:tab/>
      </w:r>
      <w:r>
        <w:t xml:space="preserve">President       </w:t>
      </w:r>
      <w:r>
        <w:tab/>
      </w:r>
      <w:r>
        <w:tab/>
        <w:t>VP for AA</w:t>
      </w:r>
      <w:r w:rsidRPr="006D18B4">
        <w:tab/>
      </w:r>
      <w:r>
        <w:t xml:space="preserve">      </w:t>
      </w:r>
      <w:r w:rsidRPr="006D18B4">
        <w:t>VP for Admin</w:t>
      </w:r>
      <w:r>
        <w:t>/Fin Marketing/</w:t>
      </w:r>
      <w:r w:rsidRPr="006D18B4">
        <w:t>Interim PR</w:t>
      </w:r>
    </w:p>
    <w:p w14:paraId="045BFE01" w14:textId="77777777" w:rsidR="00D33FC7" w:rsidRPr="006D18B4" w:rsidRDefault="00D33FC7" w:rsidP="00D33FC7">
      <w:r w:rsidRPr="006D18B4">
        <w:t>Office Phone</w:t>
      </w:r>
      <w:proofErr w:type="gramStart"/>
      <w:r w:rsidRPr="006D18B4">
        <w:t>:918</w:t>
      </w:r>
      <w:proofErr w:type="gramEnd"/>
      <w:r w:rsidRPr="006D18B4">
        <w:t>-343-7612</w:t>
      </w:r>
      <w:r w:rsidRPr="006D18B4">
        <w:tab/>
      </w:r>
      <w:r>
        <w:t xml:space="preserve"> 918-343-7615</w:t>
      </w:r>
      <w:r>
        <w:tab/>
        <w:t xml:space="preserve">           </w:t>
      </w:r>
      <w:r w:rsidRPr="006D18B4">
        <w:t>918-343-7836</w:t>
      </w:r>
      <w:r w:rsidRPr="006D18B4">
        <w:tab/>
      </w:r>
      <w:r>
        <w:t xml:space="preserve">            9</w:t>
      </w:r>
      <w:r w:rsidRPr="006D18B4">
        <w:t xml:space="preserve">18-343-7771     </w:t>
      </w:r>
    </w:p>
    <w:p w14:paraId="582C17F8" w14:textId="77777777" w:rsidR="00D33FC7" w:rsidRPr="006D18B4" w:rsidRDefault="00D33FC7" w:rsidP="00D33FC7">
      <w:r w:rsidRPr="006D18B4">
        <w:t>Home Phone:</w:t>
      </w:r>
      <w:r w:rsidRPr="006D18B4">
        <w:tab/>
        <w:t>918-343-7774</w:t>
      </w:r>
      <w:r w:rsidRPr="006D18B4">
        <w:tab/>
      </w:r>
      <w:r>
        <w:t xml:space="preserve"> </w:t>
      </w:r>
      <w:r w:rsidRPr="006D18B4">
        <w:t>918-923-6434</w:t>
      </w:r>
      <w:r w:rsidRPr="006D18B4">
        <w:tab/>
      </w:r>
      <w:r w:rsidRPr="006D18B4">
        <w:tab/>
      </w:r>
      <w:r w:rsidRPr="006D18B4">
        <w:tab/>
      </w:r>
    </w:p>
    <w:p w14:paraId="2EA07A5C" w14:textId="77777777" w:rsidR="00D33FC7" w:rsidRPr="006D18B4" w:rsidRDefault="00D33FC7" w:rsidP="00D33FC7">
      <w:r w:rsidRPr="006D18B4">
        <w:t>Cell Phone:</w:t>
      </w:r>
      <w:r>
        <w:t xml:space="preserve"> </w:t>
      </w:r>
      <w:r w:rsidRPr="006D18B4">
        <w:t>918-978-1953</w:t>
      </w:r>
      <w:r w:rsidRPr="006D18B4">
        <w:tab/>
      </w:r>
      <w:r>
        <w:t xml:space="preserve"> </w:t>
      </w:r>
      <w:r w:rsidRPr="006D18B4">
        <w:t>918-549-1211</w:t>
      </w:r>
      <w:r w:rsidRPr="006D18B4">
        <w:tab/>
      </w:r>
      <w:r w:rsidRPr="006D18B4">
        <w:tab/>
        <w:t>918-320-9528</w:t>
      </w:r>
      <w:r w:rsidRPr="006D18B4">
        <w:tab/>
      </w:r>
      <w:r w:rsidRPr="006D18B4">
        <w:tab/>
        <w:t>918-984-5194</w:t>
      </w:r>
    </w:p>
    <w:p w14:paraId="5D82D929" w14:textId="77777777" w:rsidR="00D33FC7" w:rsidRPr="006D18B4" w:rsidRDefault="00D33FC7" w:rsidP="00D33FC7">
      <w:pPr>
        <w:pStyle w:val="Footer"/>
        <w:tabs>
          <w:tab w:val="clear" w:pos="4320"/>
          <w:tab w:val="clear" w:pos="8640"/>
        </w:tabs>
      </w:pPr>
      <w:r w:rsidRPr="006D18B4">
        <w:t xml:space="preserve">                         </w:t>
      </w:r>
    </w:p>
    <w:p w14:paraId="7FD1ED81" w14:textId="77777777" w:rsidR="00D33FC7" w:rsidRPr="006D18B4" w:rsidRDefault="00D33FC7" w:rsidP="00D33FC7">
      <w:pPr>
        <w:pStyle w:val="Footer"/>
        <w:tabs>
          <w:tab w:val="clear" w:pos="4320"/>
          <w:tab w:val="clear" w:pos="8640"/>
        </w:tabs>
      </w:pPr>
    </w:p>
    <w:p w14:paraId="3391787B" w14:textId="77777777" w:rsidR="00D33FC7" w:rsidRPr="006D18B4" w:rsidRDefault="00D33FC7" w:rsidP="00D33FC7">
      <w:pPr>
        <w:pStyle w:val="Heading1"/>
        <w:jc w:val="center"/>
        <w:rPr>
          <w:rFonts w:ascii="Times New Roman" w:hAnsi="Times New Roman" w:cs="Times New Roman"/>
        </w:rPr>
      </w:pPr>
      <w:r>
        <w:rPr>
          <w:rFonts w:ascii="Times New Roman" w:hAnsi="Times New Roman" w:cs="Times New Roman"/>
        </w:rPr>
        <w:t>Incident Command Organizational Staff</w:t>
      </w:r>
    </w:p>
    <w:p w14:paraId="6EC7E205" w14:textId="77777777" w:rsidR="00D33FC7" w:rsidRPr="006D18B4" w:rsidRDefault="00D33FC7" w:rsidP="00D33FC7"/>
    <w:p w14:paraId="0536C3C5" w14:textId="2FDD3BC2" w:rsidR="00D33FC7" w:rsidRPr="006D18B4" w:rsidRDefault="00D33FC7" w:rsidP="00D33FC7">
      <w:r>
        <w:t>Name:</w:t>
      </w:r>
      <w:r>
        <w:tab/>
      </w:r>
      <w:r>
        <w:tab/>
      </w:r>
      <w:r w:rsidR="0042174F">
        <w:t>Louis C. Ross Jr.</w:t>
      </w:r>
      <w:r>
        <w:tab/>
      </w:r>
      <w:r>
        <w:tab/>
      </w:r>
      <w:r w:rsidRPr="006D18B4">
        <w:t xml:space="preserve">Dr. </w:t>
      </w:r>
      <w:r w:rsidR="0042174F">
        <w:t>Robert</w:t>
      </w:r>
      <w:r>
        <w:t xml:space="preserve"> </w:t>
      </w:r>
      <w:proofErr w:type="spellStart"/>
      <w:r>
        <w:t>Goltra</w:t>
      </w:r>
      <w:proofErr w:type="spellEnd"/>
      <w:r>
        <w:tab/>
      </w:r>
      <w:r w:rsidRPr="006D18B4">
        <w:t>M</w:t>
      </w:r>
      <w:r w:rsidR="0042174F">
        <w:t xml:space="preserve">ichael </w:t>
      </w:r>
      <w:proofErr w:type="spellStart"/>
      <w:r w:rsidR="0042174F">
        <w:t>Allgood</w:t>
      </w:r>
      <w:proofErr w:type="spellEnd"/>
      <w:r w:rsidRPr="006D18B4">
        <w:t xml:space="preserve">       </w:t>
      </w:r>
    </w:p>
    <w:p w14:paraId="21010A0D" w14:textId="77777777" w:rsidR="00D33FC7" w:rsidRPr="006D18B4" w:rsidRDefault="00D33FC7" w:rsidP="00D33FC7">
      <w:r>
        <w:t>Title:</w:t>
      </w:r>
      <w:r>
        <w:tab/>
      </w:r>
      <w:r>
        <w:tab/>
        <w:t>Chief/Campus Police</w:t>
      </w:r>
      <w:r>
        <w:tab/>
      </w:r>
      <w:r>
        <w:tab/>
        <w:t>VP for</w:t>
      </w:r>
      <w:r w:rsidRPr="006D18B4">
        <w:t xml:space="preserve"> SA</w:t>
      </w:r>
      <w:r>
        <w:tab/>
      </w:r>
      <w:r>
        <w:tab/>
        <w:t>Comptroller/AV</w:t>
      </w:r>
      <w:r w:rsidRPr="006D18B4">
        <w:t>P</w:t>
      </w:r>
    </w:p>
    <w:p w14:paraId="3FEB5204" w14:textId="77777777" w:rsidR="00D33FC7" w:rsidRPr="006D18B4" w:rsidRDefault="00D33FC7" w:rsidP="00D33FC7">
      <w:r>
        <w:t>Office Phone:</w:t>
      </w:r>
      <w:r>
        <w:tab/>
        <w:t>918-</w:t>
      </w:r>
      <w:r w:rsidRPr="006D18B4">
        <w:t xml:space="preserve">343-7625                    </w:t>
      </w:r>
      <w:r>
        <w:tab/>
        <w:t>918-343-7569</w:t>
      </w:r>
      <w:r>
        <w:tab/>
      </w:r>
      <w:r>
        <w:tab/>
        <w:t>918-</w:t>
      </w:r>
      <w:r w:rsidRPr="006D18B4">
        <w:t xml:space="preserve">343-7860              </w:t>
      </w:r>
    </w:p>
    <w:p w14:paraId="41B62D42" w14:textId="6DBEA113" w:rsidR="00D33FC7" w:rsidRPr="006D18B4" w:rsidRDefault="00D33FC7" w:rsidP="00D33FC7">
      <w:r>
        <w:t>Home Phone:</w:t>
      </w:r>
      <w:r>
        <w:tab/>
      </w:r>
      <w:r w:rsidR="0042174F">
        <w:t>405-220-5298</w:t>
      </w:r>
      <w:r w:rsidRPr="006D18B4">
        <w:t xml:space="preserve">                    </w:t>
      </w:r>
      <w:r>
        <w:tab/>
      </w:r>
      <w:r>
        <w:tab/>
      </w:r>
      <w:r>
        <w:tab/>
      </w:r>
      <w:r>
        <w:tab/>
        <w:t>918-</w:t>
      </w:r>
      <w:r w:rsidRPr="006D18B4">
        <w:t xml:space="preserve">342-5444                                                 </w:t>
      </w:r>
    </w:p>
    <w:p w14:paraId="04F31399" w14:textId="025EE9FB" w:rsidR="00D33FC7" w:rsidRPr="006D18B4" w:rsidRDefault="00D33FC7" w:rsidP="00D33FC7">
      <w:r>
        <w:t>Cell Phone:</w:t>
      </w:r>
      <w:r>
        <w:tab/>
        <w:t>918-</w:t>
      </w:r>
      <w:r w:rsidR="0042174F">
        <w:t>373-4547</w:t>
      </w:r>
      <w:r>
        <w:tab/>
      </w:r>
      <w:r>
        <w:tab/>
      </w:r>
      <w:r>
        <w:tab/>
        <w:t>417-540-1483</w:t>
      </w:r>
      <w:r>
        <w:tab/>
      </w:r>
      <w:r>
        <w:tab/>
        <w:t>918-</w:t>
      </w:r>
      <w:r w:rsidRPr="006D18B4">
        <w:t xml:space="preserve">906-4701                                                </w:t>
      </w:r>
    </w:p>
    <w:p w14:paraId="7C438728" w14:textId="77777777" w:rsidR="00D33FC7" w:rsidRPr="006D18B4" w:rsidRDefault="00D33FC7" w:rsidP="00D33FC7">
      <w:r w:rsidRPr="006D18B4">
        <w:t xml:space="preserve">                                                                                                               </w:t>
      </w:r>
    </w:p>
    <w:p w14:paraId="45A4FAAC" w14:textId="77777777" w:rsidR="00D33FC7" w:rsidRPr="006D18B4" w:rsidRDefault="00D33FC7" w:rsidP="00D33FC7"/>
    <w:p w14:paraId="65317D1C" w14:textId="27EB6AD4" w:rsidR="00D33FC7" w:rsidRPr="006D18B4" w:rsidRDefault="00D33FC7" w:rsidP="00D33FC7">
      <w:r>
        <w:t>Name:</w:t>
      </w:r>
      <w:r>
        <w:tab/>
      </w:r>
      <w:r>
        <w:tab/>
        <w:t>Brian Reeves</w:t>
      </w:r>
      <w:r>
        <w:tab/>
      </w:r>
      <w:r>
        <w:tab/>
      </w:r>
      <w:r>
        <w:tab/>
        <w:t>Karl Reynolds</w:t>
      </w:r>
      <w:r>
        <w:tab/>
      </w:r>
      <w:r>
        <w:tab/>
      </w:r>
      <w:r w:rsidR="0042174F">
        <w:t>Utica Park</w:t>
      </w:r>
      <w:r w:rsidRPr="006D18B4">
        <w:t xml:space="preserve">        </w:t>
      </w:r>
    </w:p>
    <w:p w14:paraId="36999934" w14:textId="3D22DEF7" w:rsidR="00D33FC7" w:rsidRPr="006D18B4" w:rsidRDefault="00D33FC7" w:rsidP="00D33FC7">
      <w:r w:rsidRPr="006D18B4">
        <w:t>Title:</w:t>
      </w:r>
      <w:r>
        <w:tab/>
      </w:r>
      <w:r>
        <w:tab/>
        <w:t>Dir. Technology</w:t>
      </w:r>
      <w:r>
        <w:tab/>
      </w:r>
      <w:r>
        <w:tab/>
      </w:r>
      <w:r w:rsidRPr="006D18B4">
        <w:t xml:space="preserve">Dir. Physical Plant      </w:t>
      </w:r>
      <w:r w:rsidR="0042174F">
        <w:t>Student Health Center</w:t>
      </w:r>
      <w:r w:rsidRPr="006D18B4">
        <w:t xml:space="preserve">               </w:t>
      </w:r>
    </w:p>
    <w:p w14:paraId="3D97274C" w14:textId="77777777" w:rsidR="00D33FC7" w:rsidRPr="006D18B4" w:rsidRDefault="00D33FC7" w:rsidP="00D33FC7">
      <w:r>
        <w:t>Office Phone:</w:t>
      </w:r>
      <w:r>
        <w:tab/>
        <w:t>918-343-7538</w:t>
      </w:r>
      <w:r>
        <w:tab/>
      </w:r>
      <w:r>
        <w:tab/>
      </w:r>
      <w:r>
        <w:tab/>
        <w:t>918-343-7819</w:t>
      </w:r>
      <w:r>
        <w:tab/>
      </w:r>
      <w:r>
        <w:tab/>
        <w:t>918-</w:t>
      </w:r>
      <w:r w:rsidRPr="006D18B4">
        <w:t>343-</w:t>
      </w:r>
      <w:r>
        <w:t>7621</w:t>
      </w:r>
      <w:r w:rsidRPr="006D18B4">
        <w:t xml:space="preserve">          </w:t>
      </w:r>
    </w:p>
    <w:p w14:paraId="6ACB6C6B" w14:textId="77777777" w:rsidR="00D33FC7" w:rsidRPr="006D18B4" w:rsidRDefault="00D33FC7" w:rsidP="00D33FC7">
      <w:r>
        <w:t>Home Phone:</w:t>
      </w:r>
      <w:r>
        <w:tab/>
      </w:r>
      <w:r>
        <w:tab/>
      </w:r>
      <w:r>
        <w:tab/>
      </w:r>
      <w:r>
        <w:tab/>
      </w:r>
      <w:r>
        <w:tab/>
      </w:r>
      <w:r>
        <w:tab/>
      </w:r>
      <w:r>
        <w:tab/>
      </w:r>
      <w:r>
        <w:tab/>
        <w:t>918-341-0187</w:t>
      </w:r>
    </w:p>
    <w:p w14:paraId="190B2E99" w14:textId="77777777" w:rsidR="00D33FC7" w:rsidRDefault="00D33FC7" w:rsidP="00D33FC7">
      <w:r>
        <w:t>Cell Phone:</w:t>
      </w:r>
      <w:r>
        <w:tab/>
        <w:t>918-625-4005</w:t>
      </w:r>
      <w:r>
        <w:tab/>
      </w:r>
      <w:r>
        <w:tab/>
      </w:r>
      <w:r>
        <w:tab/>
        <w:t>918-899-4546</w:t>
      </w:r>
      <w:r>
        <w:tab/>
      </w:r>
      <w:r>
        <w:tab/>
        <w:t>918-519-0699</w:t>
      </w:r>
    </w:p>
    <w:p w14:paraId="5D076272" w14:textId="77777777" w:rsidR="00D33FC7" w:rsidRDefault="00D33FC7" w:rsidP="00D33FC7"/>
    <w:p w14:paraId="7F589876" w14:textId="77777777" w:rsidR="00D33FC7" w:rsidRDefault="00D33FC7" w:rsidP="00D33FC7">
      <w:r>
        <w:t>Name:</w:t>
      </w:r>
      <w:r>
        <w:tab/>
      </w:r>
      <w:r>
        <w:tab/>
        <w:t>Nikki Phillip</w:t>
      </w:r>
    </w:p>
    <w:p w14:paraId="04DDDA09" w14:textId="77777777" w:rsidR="00D33FC7" w:rsidRDefault="00D33FC7" w:rsidP="00D33FC7">
      <w:r>
        <w:t>Title:</w:t>
      </w:r>
      <w:r>
        <w:tab/>
      </w:r>
      <w:r>
        <w:tab/>
      </w:r>
      <w:proofErr w:type="spellStart"/>
      <w:r>
        <w:t>Coord</w:t>
      </w:r>
      <w:proofErr w:type="spellEnd"/>
      <w:r>
        <w:t>/Counseling Services</w:t>
      </w:r>
    </w:p>
    <w:p w14:paraId="4E0245CA" w14:textId="77777777" w:rsidR="00D33FC7" w:rsidRDefault="00D33FC7" w:rsidP="00D33FC7">
      <w:r>
        <w:t>Office Phone:</w:t>
      </w:r>
      <w:r>
        <w:tab/>
        <w:t>918 343 7845</w:t>
      </w:r>
    </w:p>
    <w:p w14:paraId="483C2AE7" w14:textId="77777777" w:rsidR="00D33FC7" w:rsidRDefault="00D33FC7" w:rsidP="00D33FC7">
      <w:r>
        <w:t>Home Phone:</w:t>
      </w:r>
    </w:p>
    <w:p w14:paraId="4746B590" w14:textId="77777777" w:rsidR="00D33FC7" w:rsidRDefault="00D33FC7" w:rsidP="00D33FC7">
      <w:r>
        <w:t>Cell Phone:</w:t>
      </w:r>
      <w:r>
        <w:tab/>
        <w:t>918 810 2428</w:t>
      </w:r>
    </w:p>
    <w:p w14:paraId="7EB02063" w14:textId="77777777" w:rsidR="00D33FC7" w:rsidRPr="006D18B4" w:rsidRDefault="00D33FC7" w:rsidP="00D33FC7"/>
    <w:p w14:paraId="45D77651" w14:textId="77777777" w:rsidR="00D33FC7" w:rsidRDefault="00D33FC7" w:rsidP="00D33FC7"/>
    <w:p w14:paraId="75E2E11B" w14:textId="77777777" w:rsidR="00D33FC7" w:rsidRDefault="00D33FC7" w:rsidP="00D33FC7"/>
    <w:p w14:paraId="1BE2C74A" w14:textId="54CC9DA0" w:rsidR="00D33FC7" w:rsidRDefault="00D33FC7" w:rsidP="00D33FC7">
      <w:r>
        <w:t>Recorders:</w:t>
      </w:r>
      <w:r>
        <w:tab/>
      </w:r>
      <w:r w:rsidR="0042174F">
        <w:t>Al</w:t>
      </w:r>
      <w:r w:rsidR="001100B1">
        <w:t>y</w:t>
      </w:r>
      <w:r w:rsidR="0042174F">
        <w:t xml:space="preserve">ssa Cravens                       </w:t>
      </w:r>
      <w:r>
        <w:tab/>
      </w:r>
      <w:r w:rsidR="0042174F">
        <w:t>P</w:t>
      </w:r>
      <w:r w:rsidR="001B786A">
        <w:t>ri</w:t>
      </w:r>
      <w:r w:rsidR="005A7D1F">
        <w:t>s</w:t>
      </w:r>
      <w:r w:rsidR="0042174F">
        <w:t xml:space="preserve">cilla </w:t>
      </w:r>
      <w:proofErr w:type="spellStart"/>
      <w:r w:rsidR="0042174F">
        <w:t>Wendel</w:t>
      </w:r>
      <w:proofErr w:type="spellEnd"/>
      <w:r>
        <w:tab/>
      </w:r>
    </w:p>
    <w:p w14:paraId="66042CBC" w14:textId="77777777" w:rsidR="00D33FC7" w:rsidRDefault="00D33FC7" w:rsidP="00D33FC7">
      <w:r>
        <w:t>Office Phone:</w:t>
      </w:r>
      <w:r>
        <w:tab/>
        <w:t>918-343-7612</w:t>
      </w:r>
      <w:r>
        <w:tab/>
      </w:r>
      <w:r>
        <w:tab/>
      </w:r>
      <w:r>
        <w:tab/>
        <w:t>918-343-8391</w:t>
      </w:r>
    </w:p>
    <w:p w14:paraId="493513BE" w14:textId="77777777" w:rsidR="00D33FC7" w:rsidRDefault="00D33FC7" w:rsidP="00D33FC7">
      <w:r>
        <w:t>Home Phone:</w:t>
      </w:r>
      <w:r>
        <w:tab/>
      </w:r>
    </w:p>
    <w:p w14:paraId="14434C00" w14:textId="77777777" w:rsidR="00D33FC7" w:rsidRDefault="00D33FC7" w:rsidP="00D33FC7">
      <w:r>
        <w:t>Cell Phone:</w:t>
      </w:r>
      <w:r>
        <w:tab/>
        <w:t>918-855-8110</w:t>
      </w:r>
      <w:r>
        <w:tab/>
      </w:r>
      <w:r>
        <w:tab/>
      </w:r>
      <w:r>
        <w:tab/>
        <w:t>918-381-5998</w:t>
      </w:r>
    </w:p>
    <w:p w14:paraId="74C745A8" w14:textId="77777777" w:rsidR="00D33FC7" w:rsidRDefault="00D33FC7" w:rsidP="00D33FC7"/>
    <w:p w14:paraId="1BC83DF0" w14:textId="06C2B6FD" w:rsidR="00D33FC7" w:rsidRDefault="00D33FC7" w:rsidP="00D33FC7">
      <w:r>
        <w:t>*Pending MOU with Rogers County Health Department for assistance with biological and chemical terrorism or other public health emergencies.  First contact is</w:t>
      </w:r>
      <w:r w:rsidR="0042174F">
        <w:t xml:space="preserve"> Utica Park</w:t>
      </w:r>
      <w:r>
        <w:t xml:space="preserve">  (above) and second contact Dr. Carla Lynch (918) 740-9797.  </w:t>
      </w:r>
    </w:p>
    <w:p w14:paraId="6BFCD60F" w14:textId="77777777" w:rsidR="007A0412" w:rsidRDefault="007A0412">
      <w:pPr>
        <w:pStyle w:val="Heading2"/>
      </w:pPr>
    </w:p>
    <w:p w14:paraId="5DACEE4A" w14:textId="77777777" w:rsidR="007A0412" w:rsidRDefault="007A0412">
      <w:pPr>
        <w:pStyle w:val="Heading2"/>
      </w:pPr>
    </w:p>
    <w:p w14:paraId="4E3E7C00" w14:textId="77777777" w:rsidR="007A0412" w:rsidRDefault="007A0412">
      <w:pPr>
        <w:pStyle w:val="Heading2"/>
        <w:rPr>
          <w:rStyle w:val="Emphasis"/>
        </w:rPr>
      </w:pPr>
    </w:p>
    <w:p w14:paraId="4E27F426" w14:textId="77777777" w:rsidR="00713DB2" w:rsidRDefault="00713DB2" w:rsidP="00713DB2"/>
    <w:p w14:paraId="6DCE4213" w14:textId="77777777" w:rsidR="00713DB2" w:rsidRPr="00713DB2" w:rsidRDefault="00713DB2" w:rsidP="00713DB2"/>
    <w:p w14:paraId="1CC9BECD" w14:textId="77777777" w:rsidR="00CF2DF3" w:rsidRDefault="00CF2DF3">
      <w:pPr>
        <w:pStyle w:val="Heading2"/>
      </w:pPr>
      <w:r>
        <w:t xml:space="preserve">Appendix </w:t>
      </w:r>
      <w:r w:rsidR="000941B6">
        <w:t>C</w:t>
      </w:r>
    </w:p>
    <w:p w14:paraId="02A98788" w14:textId="77777777" w:rsidR="00895A93" w:rsidRDefault="00895A93">
      <w:pPr>
        <w:pStyle w:val="Heading3"/>
      </w:pPr>
    </w:p>
    <w:p w14:paraId="3CC123B4" w14:textId="77777777" w:rsidR="00895A93" w:rsidRDefault="00895A93">
      <w:pPr>
        <w:pStyle w:val="Heading3"/>
      </w:pPr>
    </w:p>
    <w:p w14:paraId="58838C2E" w14:textId="77777777" w:rsidR="00895A93" w:rsidRDefault="00895A93">
      <w:pPr>
        <w:pStyle w:val="Heading3"/>
      </w:pPr>
    </w:p>
    <w:p w14:paraId="49A59EBF" w14:textId="77777777" w:rsidR="00CF2DF3" w:rsidRPr="00895A93" w:rsidRDefault="000941B6">
      <w:pPr>
        <w:pStyle w:val="Heading3"/>
        <w:rPr>
          <w:u w:val="none"/>
        </w:rPr>
      </w:pPr>
      <w:r w:rsidRPr="00895A93">
        <w:rPr>
          <w:u w:val="none"/>
        </w:rPr>
        <w:t>Emergency Operation Center Staff</w:t>
      </w:r>
    </w:p>
    <w:p w14:paraId="71C7DDA6" w14:textId="77777777" w:rsidR="00CF2DF3" w:rsidRPr="00895A93" w:rsidRDefault="00CF2DF3">
      <w:pPr>
        <w:rPr>
          <w:rFonts w:ascii="Arial" w:hAnsi="Arial"/>
        </w:rPr>
      </w:pPr>
    </w:p>
    <w:p w14:paraId="1B8F2876" w14:textId="77777777" w:rsidR="00C538D2" w:rsidRDefault="00C25CE8" w:rsidP="00C538D2">
      <w:pPr>
        <w:pStyle w:val="Heading4"/>
      </w:pPr>
      <w:r>
        <w:t xml:space="preserve">      </w:t>
      </w:r>
      <w:r>
        <w:tab/>
      </w:r>
      <w:r>
        <w:tab/>
      </w:r>
      <w:r>
        <w:tab/>
      </w:r>
      <w:r w:rsidR="0034173D">
        <w:t xml:space="preserve">  </w:t>
      </w:r>
      <w:r w:rsidR="00CF2DF3">
        <w:t>University President</w:t>
      </w:r>
    </w:p>
    <w:p w14:paraId="5E0FF3C8" w14:textId="77777777" w:rsidR="00CF2DF3" w:rsidRPr="00C538D2" w:rsidRDefault="00C538D2" w:rsidP="00A45174">
      <w:pPr>
        <w:pStyle w:val="Heading4"/>
        <w:tabs>
          <w:tab w:val="left" w:pos="5052"/>
        </w:tabs>
      </w:pPr>
      <w:r w:rsidRPr="00C538D2">
        <w:rPr>
          <w:b w:val="0"/>
        </w:rPr>
        <w:t xml:space="preserve"> </w:t>
      </w:r>
      <w:r>
        <w:rPr>
          <w:b w:val="0"/>
        </w:rPr>
        <w:t xml:space="preserve">                                          D</w:t>
      </w:r>
      <w:r w:rsidR="007E082B" w:rsidRPr="00BE2E8F">
        <w:rPr>
          <w:b w:val="0"/>
        </w:rPr>
        <w:t>r. Larry Rice</w:t>
      </w:r>
      <w:r w:rsidR="00A45174">
        <w:rPr>
          <w:b w:val="0"/>
        </w:rPr>
        <w:tab/>
      </w:r>
    </w:p>
    <w:p w14:paraId="25083359" w14:textId="77777777" w:rsidR="00CF2DF3" w:rsidRDefault="00CF2DF3" w:rsidP="00C25CE8">
      <w:pPr>
        <w:jc w:val="center"/>
        <w:rPr>
          <w:rFonts w:ascii="Arial" w:hAnsi="Arial"/>
        </w:rPr>
      </w:pPr>
    </w:p>
    <w:p w14:paraId="46A6A231" w14:textId="77777777" w:rsidR="00CF2DF3" w:rsidRDefault="00C25CE8" w:rsidP="00C25CE8">
      <w:pPr>
        <w:pStyle w:val="Heading4"/>
      </w:pPr>
      <w:r>
        <w:t xml:space="preserve">    </w:t>
      </w:r>
      <w:r>
        <w:tab/>
      </w:r>
      <w:r>
        <w:tab/>
      </w:r>
      <w:r>
        <w:tab/>
      </w:r>
      <w:r w:rsidR="0034173D">
        <w:t xml:space="preserve"> </w:t>
      </w:r>
      <w:r w:rsidR="00CF2DF3">
        <w:t xml:space="preserve"> Vice President for Academic Affairs</w:t>
      </w:r>
    </w:p>
    <w:p w14:paraId="01A908DF" w14:textId="77777777" w:rsidR="00CF2DF3" w:rsidRDefault="00CF2DF3" w:rsidP="00C25CE8">
      <w:pPr>
        <w:ind w:left="2160" w:firstLine="720"/>
        <w:rPr>
          <w:rFonts w:ascii="Arial" w:hAnsi="Arial"/>
        </w:rPr>
      </w:pPr>
      <w:r>
        <w:rPr>
          <w:rFonts w:ascii="Arial" w:hAnsi="Arial"/>
        </w:rPr>
        <w:t xml:space="preserve">Dr. </w:t>
      </w:r>
      <w:r w:rsidR="00A513FD">
        <w:rPr>
          <w:rFonts w:ascii="Arial" w:hAnsi="Arial"/>
        </w:rPr>
        <w:t>Richard Beck</w:t>
      </w:r>
    </w:p>
    <w:p w14:paraId="4CC60909" w14:textId="77777777" w:rsidR="000006CA" w:rsidRDefault="0034173D" w:rsidP="0034173D">
      <w:pPr>
        <w:rPr>
          <w:rFonts w:ascii="Arial" w:hAnsi="Arial"/>
        </w:rPr>
      </w:pPr>
      <w:r>
        <w:rPr>
          <w:rFonts w:ascii="Arial" w:hAnsi="Arial"/>
        </w:rPr>
        <w:t xml:space="preserve">                                   </w:t>
      </w:r>
    </w:p>
    <w:p w14:paraId="645576AF" w14:textId="77777777" w:rsidR="00CF2DF3" w:rsidRPr="0034173D" w:rsidRDefault="000006CA" w:rsidP="00340F4D">
      <w:pPr>
        <w:rPr>
          <w:rFonts w:ascii="Arial" w:hAnsi="Arial" w:cs="Arial"/>
          <w:b/>
        </w:rPr>
      </w:pPr>
      <w:r>
        <w:rPr>
          <w:rFonts w:ascii="Arial" w:hAnsi="Arial"/>
        </w:rPr>
        <w:t xml:space="preserve">                                   </w:t>
      </w:r>
      <w:r w:rsidR="00CF2DF3" w:rsidRPr="0034173D">
        <w:rPr>
          <w:rFonts w:ascii="Arial" w:hAnsi="Arial" w:cs="Arial"/>
          <w:b/>
        </w:rPr>
        <w:t xml:space="preserve">Vice President for </w:t>
      </w:r>
      <w:r w:rsidR="001308C2" w:rsidRPr="0034173D">
        <w:rPr>
          <w:rFonts w:ascii="Arial" w:hAnsi="Arial" w:cs="Arial"/>
          <w:b/>
        </w:rPr>
        <w:t xml:space="preserve">Administration </w:t>
      </w:r>
      <w:r w:rsidR="00340F4D">
        <w:rPr>
          <w:rFonts w:ascii="Arial" w:hAnsi="Arial" w:cs="Arial"/>
          <w:b/>
        </w:rPr>
        <w:t>&amp; Finance</w:t>
      </w:r>
    </w:p>
    <w:p w14:paraId="3DB709C4" w14:textId="77777777" w:rsidR="00CF2DF3" w:rsidRDefault="00246909" w:rsidP="00C25CE8">
      <w:pPr>
        <w:ind w:left="2160" w:firstLine="720"/>
        <w:rPr>
          <w:rFonts w:ascii="Arial" w:hAnsi="Arial"/>
        </w:rPr>
      </w:pPr>
      <w:r>
        <w:rPr>
          <w:rFonts w:ascii="Arial" w:hAnsi="Arial"/>
        </w:rPr>
        <w:t xml:space="preserve"> Dr. Mark Razor</w:t>
      </w:r>
    </w:p>
    <w:p w14:paraId="31FE7726" w14:textId="77777777" w:rsidR="00CF2DF3" w:rsidRDefault="00CF2DF3" w:rsidP="00C25CE8">
      <w:pPr>
        <w:jc w:val="center"/>
        <w:rPr>
          <w:rFonts w:ascii="Arial" w:hAnsi="Arial"/>
        </w:rPr>
      </w:pPr>
    </w:p>
    <w:p w14:paraId="0A2DC992" w14:textId="77777777" w:rsidR="00BE2E8F" w:rsidRDefault="00C25CE8" w:rsidP="00BE2E8F">
      <w:pPr>
        <w:rPr>
          <w:rFonts w:ascii="Arial" w:hAnsi="Arial"/>
          <w:b/>
        </w:rPr>
      </w:pPr>
      <w:r>
        <w:rPr>
          <w:rFonts w:ascii="Arial" w:hAnsi="Arial"/>
        </w:rPr>
        <w:t xml:space="preserve">   </w:t>
      </w:r>
      <w:r>
        <w:rPr>
          <w:rFonts w:ascii="Arial" w:hAnsi="Arial"/>
        </w:rPr>
        <w:tab/>
      </w:r>
      <w:r>
        <w:rPr>
          <w:rFonts w:ascii="Arial" w:hAnsi="Arial"/>
        </w:rPr>
        <w:tab/>
      </w:r>
      <w:r>
        <w:rPr>
          <w:rFonts w:ascii="Arial" w:hAnsi="Arial"/>
        </w:rPr>
        <w:tab/>
      </w:r>
      <w:r w:rsidR="000006CA">
        <w:rPr>
          <w:rFonts w:ascii="Arial" w:hAnsi="Arial"/>
        </w:rPr>
        <w:t xml:space="preserve">   </w:t>
      </w:r>
      <w:r w:rsidR="001427C6" w:rsidRPr="00187703">
        <w:rPr>
          <w:rFonts w:ascii="Arial" w:hAnsi="Arial"/>
          <w:b/>
        </w:rPr>
        <w:t>Public Relations</w:t>
      </w:r>
    </w:p>
    <w:p w14:paraId="199A9492" w14:textId="5CDEEC47" w:rsidR="00BE2E8F" w:rsidRDefault="0042174F" w:rsidP="00BE2E8F">
      <w:pPr>
        <w:ind w:left="2160" w:firstLine="720"/>
        <w:rPr>
          <w:rFonts w:ascii="Arial" w:hAnsi="Arial"/>
        </w:rPr>
      </w:pPr>
      <w:r>
        <w:rPr>
          <w:rFonts w:ascii="Arial" w:hAnsi="Arial"/>
        </w:rPr>
        <w:t xml:space="preserve"> Brandon Irby</w:t>
      </w:r>
    </w:p>
    <w:p w14:paraId="5A427729" w14:textId="77777777" w:rsidR="00BE2E8F" w:rsidRDefault="00BE2E8F" w:rsidP="00BE2E8F">
      <w:pPr>
        <w:ind w:left="2160" w:firstLine="720"/>
        <w:rPr>
          <w:rFonts w:ascii="Arial" w:hAnsi="Arial"/>
        </w:rPr>
      </w:pPr>
    </w:p>
    <w:p w14:paraId="42E23CBB" w14:textId="77777777" w:rsidR="00BE2E8F" w:rsidRDefault="00BE2E8F" w:rsidP="00BE2E8F">
      <w:pPr>
        <w:ind w:left="2160" w:firstLine="720"/>
        <w:rPr>
          <w:rFonts w:ascii="Arial" w:hAnsi="Arial"/>
        </w:rPr>
      </w:pPr>
    </w:p>
    <w:p w14:paraId="7C40ADCB" w14:textId="77777777" w:rsidR="00CF2DF3" w:rsidRPr="00BE2E8F" w:rsidRDefault="00BE2E8F" w:rsidP="00BE2E8F">
      <w:pPr>
        <w:ind w:left="1800" w:firstLine="360"/>
        <w:rPr>
          <w:rFonts w:ascii="Arial" w:hAnsi="Arial"/>
        </w:rPr>
      </w:pPr>
      <w:r w:rsidRPr="00BE2E8F">
        <w:rPr>
          <w:rFonts w:ascii="Arial" w:hAnsi="Arial"/>
        </w:rPr>
        <w:t>F</w:t>
      </w:r>
      <w:r w:rsidR="00CF2DF3" w:rsidRPr="00BE2E8F">
        <w:rPr>
          <w:rFonts w:ascii="Arial" w:hAnsi="Arial"/>
        </w:rPr>
        <w:t xml:space="preserve">or contact </w:t>
      </w:r>
      <w:r w:rsidR="00E63246" w:rsidRPr="00BE2E8F">
        <w:rPr>
          <w:rFonts w:ascii="Arial" w:hAnsi="Arial"/>
        </w:rPr>
        <w:t>numbers</w:t>
      </w:r>
      <w:r w:rsidR="00CF2DF3" w:rsidRPr="00BE2E8F">
        <w:rPr>
          <w:rFonts w:ascii="Arial" w:hAnsi="Arial"/>
        </w:rPr>
        <w:t xml:space="preserve">, refer </w:t>
      </w:r>
      <w:r w:rsidR="0075701B" w:rsidRPr="00BE2E8F">
        <w:rPr>
          <w:rFonts w:ascii="Arial" w:hAnsi="Arial"/>
        </w:rPr>
        <w:t>to</w:t>
      </w:r>
      <w:r w:rsidR="0075701B">
        <w:rPr>
          <w:rFonts w:ascii="Arial" w:hAnsi="Arial"/>
        </w:rPr>
        <w:t xml:space="preserve"> </w:t>
      </w:r>
      <w:r w:rsidR="0075701B" w:rsidRPr="00BE2E8F">
        <w:rPr>
          <w:rFonts w:ascii="Arial" w:hAnsi="Arial"/>
        </w:rPr>
        <w:t>“Appendix</w:t>
      </w:r>
      <w:r w:rsidR="00B05FF5" w:rsidRPr="00BE2E8F">
        <w:rPr>
          <w:rFonts w:ascii="Arial" w:hAnsi="Arial"/>
        </w:rPr>
        <w:t xml:space="preserve"> </w:t>
      </w:r>
      <w:r w:rsidR="00713DB2">
        <w:rPr>
          <w:rFonts w:ascii="Arial" w:hAnsi="Arial"/>
        </w:rPr>
        <w:t>B</w:t>
      </w:r>
      <w:r w:rsidR="00B05FF5" w:rsidRPr="00BE2E8F">
        <w:rPr>
          <w:rFonts w:ascii="Arial" w:hAnsi="Arial"/>
        </w:rPr>
        <w:t>”</w:t>
      </w:r>
      <w:r w:rsidRPr="00BE2E8F">
        <w:rPr>
          <w:rFonts w:ascii="Arial" w:hAnsi="Arial"/>
        </w:rPr>
        <w:t>, Telephone</w:t>
      </w:r>
      <w:r w:rsidR="00CF2DF3" w:rsidRPr="00BE2E8F">
        <w:rPr>
          <w:rFonts w:ascii="Arial" w:hAnsi="Arial"/>
        </w:rPr>
        <w:t xml:space="preserve"> Tree</w:t>
      </w:r>
    </w:p>
    <w:p w14:paraId="5858391C" w14:textId="77777777" w:rsidR="00CF2DF3" w:rsidRDefault="00CF2DF3" w:rsidP="00C25CE8">
      <w:pPr>
        <w:jc w:val="center"/>
        <w:rPr>
          <w:rFonts w:ascii="Arial" w:hAnsi="Arial"/>
        </w:rPr>
      </w:pPr>
    </w:p>
    <w:p w14:paraId="4B93C475" w14:textId="77777777" w:rsidR="00CF2DF3" w:rsidRDefault="00CF2DF3">
      <w:pPr>
        <w:rPr>
          <w:rFonts w:ascii="Arial" w:hAnsi="Arial"/>
        </w:rPr>
      </w:pPr>
    </w:p>
    <w:p w14:paraId="7EE49BCF" w14:textId="77777777" w:rsidR="00CF2DF3" w:rsidRDefault="00CF2DF3">
      <w:pPr>
        <w:rPr>
          <w:rFonts w:ascii="Arial" w:hAnsi="Arial"/>
        </w:rPr>
      </w:pPr>
    </w:p>
    <w:p w14:paraId="233A5634" w14:textId="77777777" w:rsidR="00CF2DF3" w:rsidRDefault="00CF2DF3">
      <w:pPr>
        <w:rPr>
          <w:rFonts w:ascii="Arial" w:hAnsi="Arial"/>
        </w:rPr>
      </w:pPr>
    </w:p>
    <w:p w14:paraId="1009C210" w14:textId="77777777" w:rsidR="00CF2DF3" w:rsidRDefault="00CF2DF3">
      <w:pPr>
        <w:rPr>
          <w:rFonts w:ascii="Arial" w:hAnsi="Arial"/>
        </w:rPr>
      </w:pPr>
    </w:p>
    <w:p w14:paraId="6166A9FD" w14:textId="77777777" w:rsidR="00CF2DF3" w:rsidRDefault="00CF2DF3">
      <w:pPr>
        <w:rPr>
          <w:rFonts w:ascii="Arial" w:hAnsi="Arial"/>
        </w:rPr>
      </w:pPr>
    </w:p>
    <w:p w14:paraId="3A94485F" w14:textId="77777777" w:rsidR="00CF2DF3" w:rsidRDefault="00CF2DF3">
      <w:pPr>
        <w:rPr>
          <w:rFonts w:ascii="Arial" w:hAnsi="Arial"/>
        </w:rPr>
      </w:pPr>
    </w:p>
    <w:p w14:paraId="65A928D8" w14:textId="77777777" w:rsidR="00CF2DF3" w:rsidRDefault="00CF2DF3">
      <w:pPr>
        <w:rPr>
          <w:rFonts w:ascii="Arial" w:hAnsi="Arial"/>
        </w:rPr>
      </w:pPr>
    </w:p>
    <w:p w14:paraId="2590D97C" w14:textId="77777777" w:rsidR="00CF2DF3" w:rsidRDefault="00CF2DF3">
      <w:pPr>
        <w:rPr>
          <w:rFonts w:ascii="Arial" w:hAnsi="Arial"/>
        </w:rPr>
      </w:pPr>
    </w:p>
    <w:p w14:paraId="40F43CEB" w14:textId="77777777" w:rsidR="00CF2DF3" w:rsidRDefault="00CF2DF3">
      <w:pPr>
        <w:rPr>
          <w:rFonts w:ascii="Arial" w:hAnsi="Arial"/>
        </w:rPr>
      </w:pPr>
    </w:p>
    <w:p w14:paraId="74D1D929" w14:textId="77777777" w:rsidR="00CF2DF3" w:rsidRDefault="00CF2DF3">
      <w:pPr>
        <w:rPr>
          <w:rFonts w:ascii="Arial" w:hAnsi="Arial"/>
        </w:rPr>
      </w:pPr>
    </w:p>
    <w:p w14:paraId="3184F946" w14:textId="77777777" w:rsidR="00CF2DF3" w:rsidRDefault="00CF2DF3">
      <w:pPr>
        <w:rPr>
          <w:rFonts w:ascii="Arial" w:hAnsi="Arial"/>
        </w:rPr>
      </w:pPr>
    </w:p>
    <w:p w14:paraId="555BC42D" w14:textId="77777777" w:rsidR="00CF2DF3" w:rsidRDefault="00CF2DF3">
      <w:pPr>
        <w:rPr>
          <w:rFonts w:ascii="Arial" w:hAnsi="Arial"/>
        </w:rPr>
      </w:pPr>
    </w:p>
    <w:p w14:paraId="3C81D2B5" w14:textId="77777777" w:rsidR="00CF2DF3" w:rsidRDefault="00CF2DF3">
      <w:pPr>
        <w:rPr>
          <w:rFonts w:ascii="Arial" w:hAnsi="Arial"/>
        </w:rPr>
      </w:pPr>
    </w:p>
    <w:p w14:paraId="5B7D33DB" w14:textId="77777777" w:rsidR="00CF2DF3" w:rsidRDefault="00CF2DF3">
      <w:pPr>
        <w:rPr>
          <w:rFonts w:ascii="Arial" w:hAnsi="Arial"/>
        </w:rPr>
      </w:pPr>
    </w:p>
    <w:p w14:paraId="6D3B4B0C" w14:textId="77777777" w:rsidR="00CF2DF3" w:rsidRDefault="00CF2DF3">
      <w:pPr>
        <w:rPr>
          <w:rFonts w:ascii="Arial" w:hAnsi="Arial"/>
        </w:rPr>
      </w:pPr>
    </w:p>
    <w:p w14:paraId="16BAFA2E" w14:textId="77777777" w:rsidR="00CF2DF3" w:rsidRDefault="00CF2DF3">
      <w:pPr>
        <w:rPr>
          <w:rFonts w:ascii="Arial" w:hAnsi="Arial"/>
        </w:rPr>
      </w:pPr>
    </w:p>
    <w:p w14:paraId="1E1C8311" w14:textId="77777777" w:rsidR="00CF2DF3" w:rsidRDefault="00CF2DF3">
      <w:pPr>
        <w:rPr>
          <w:rFonts w:ascii="Arial" w:hAnsi="Arial"/>
        </w:rPr>
      </w:pPr>
    </w:p>
    <w:p w14:paraId="46DCDA2C" w14:textId="77777777" w:rsidR="00CF2DF3" w:rsidRDefault="00CF2DF3">
      <w:pPr>
        <w:rPr>
          <w:rFonts w:ascii="Arial" w:hAnsi="Arial"/>
        </w:rPr>
      </w:pPr>
    </w:p>
    <w:p w14:paraId="21AAB043" w14:textId="77777777" w:rsidR="00CF2DF3" w:rsidRDefault="00CF2DF3">
      <w:pPr>
        <w:rPr>
          <w:rFonts w:ascii="Arial" w:hAnsi="Arial"/>
        </w:rPr>
      </w:pPr>
    </w:p>
    <w:p w14:paraId="2C38D1DC" w14:textId="77777777" w:rsidR="00CF2DF3" w:rsidRDefault="00CF2DF3">
      <w:pPr>
        <w:rPr>
          <w:rFonts w:ascii="Arial" w:hAnsi="Arial"/>
        </w:rPr>
      </w:pPr>
    </w:p>
    <w:p w14:paraId="1AD79E65" w14:textId="77777777" w:rsidR="00CF2DF3" w:rsidRDefault="00CF2DF3">
      <w:pPr>
        <w:rPr>
          <w:rFonts w:ascii="Arial" w:hAnsi="Arial"/>
        </w:rPr>
      </w:pPr>
    </w:p>
    <w:p w14:paraId="5CE44861" w14:textId="77777777" w:rsidR="00CF2DF3" w:rsidRDefault="00CF2DF3">
      <w:pPr>
        <w:rPr>
          <w:rFonts w:ascii="Arial" w:hAnsi="Arial"/>
        </w:rPr>
      </w:pPr>
    </w:p>
    <w:p w14:paraId="3CB99A37" w14:textId="77777777" w:rsidR="00CF2DF3" w:rsidRDefault="00CF2DF3">
      <w:pPr>
        <w:rPr>
          <w:rFonts w:ascii="Arial" w:hAnsi="Arial"/>
        </w:rPr>
      </w:pPr>
    </w:p>
    <w:p w14:paraId="375DF5D1" w14:textId="77777777" w:rsidR="00CF2DF3" w:rsidRDefault="00CF2DF3">
      <w:pPr>
        <w:rPr>
          <w:rFonts w:ascii="Arial" w:hAnsi="Arial"/>
        </w:rPr>
      </w:pPr>
    </w:p>
    <w:p w14:paraId="2AAC117E" w14:textId="77777777" w:rsidR="001427C6" w:rsidRDefault="001427C6">
      <w:pPr>
        <w:pStyle w:val="Heading2"/>
      </w:pPr>
    </w:p>
    <w:p w14:paraId="2627DBF4" w14:textId="77777777" w:rsidR="00757A59" w:rsidRDefault="00757A59">
      <w:pPr>
        <w:pStyle w:val="Heading2"/>
      </w:pPr>
    </w:p>
    <w:p w14:paraId="622DD690" w14:textId="77777777" w:rsidR="00CF2DF3" w:rsidRDefault="00CF2DF3">
      <w:pPr>
        <w:pStyle w:val="Heading2"/>
      </w:pPr>
      <w:r>
        <w:t xml:space="preserve">Appendix </w:t>
      </w:r>
      <w:r w:rsidR="000941B6">
        <w:t>D</w:t>
      </w:r>
    </w:p>
    <w:p w14:paraId="138D31A0" w14:textId="77777777" w:rsidR="00895A93" w:rsidRDefault="00895A93">
      <w:pPr>
        <w:pStyle w:val="Heading3"/>
        <w:rPr>
          <w:u w:val="none"/>
        </w:rPr>
      </w:pPr>
    </w:p>
    <w:p w14:paraId="2AB57C67" w14:textId="77777777" w:rsidR="00895A93" w:rsidRDefault="00895A93">
      <w:pPr>
        <w:pStyle w:val="Heading3"/>
        <w:rPr>
          <w:u w:val="none"/>
        </w:rPr>
      </w:pPr>
    </w:p>
    <w:p w14:paraId="0F723484" w14:textId="77777777" w:rsidR="00CF2DF3" w:rsidRPr="00895A93" w:rsidRDefault="007A0412">
      <w:pPr>
        <w:pStyle w:val="Heading3"/>
        <w:rPr>
          <w:u w:val="none"/>
        </w:rPr>
      </w:pPr>
      <w:r w:rsidRPr="00895A93">
        <w:rPr>
          <w:u w:val="none"/>
        </w:rPr>
        <w:t xml:space="preserve">Incident Command </w:t>
      </w:r>
      <w:r w:rsidR="00817C47" w:rsidRPr="00895A93">
        <w:rPr>
          <w:u w:val="none"/>
        </w:rPr>
        <w:t xml:space="preserve">Organizational </w:t>
      </w:r>
      <w:r w:rsidRPr="00895A93">
        <w:rPr>
          <w:u w:val="none"/>
        </w:rPr>
        <w:t xml:space="preserve">Staff </w:t>
      </w:r>
    </w:p>
    <w:p w14:paraId="2B556F2A" w14:textId="77777777" w:rsidR="00CF2DF3" w:rsidRDefault="00CF2DF3"/>
    <w:p w14:paraId="0796757A" w14:textId="77777777" w:rsidR="00CF2DF3" w:rsidRDefault="001427C6" w:rsidP="00C25CE8">
      <w:pPr>
        <w:pStyle w:val="Heading4"/>
        <w:ind w:left="2160" w:firstLine="720"/>
      </w:pPr>
      <w:r>
        <w:t>Chief</w:t>
      </w:r>
      <w:r w:rsidR="00CF2DF3">
        <w:t xml:space="preserve"> of Campus Police </w:t>
      </w:r>
    </w:p>
    <w:p w14:paraId="32258D48" w14:textId="54752FF3" w:rsidR="00CF2DF3" w:rsidRDefault="0042174F" w:rsidP="00C25CE8">
      <w:pPr>
        <w:ind w:left="2160" w:firstLine="720"/>
        <w:rPr>
          <w:rFonts w:ascii="Arial" w:hAnsi="Arial"/>
        </w:rPr>
      </w:pPr>
      <w:r>
        <w:rPr>
          <w:rFonts w:ascii="Arial" w:hAnsi="Arial"/>
        </w:rPr>
        <w:t>Louis C. Ross Jr.</w:t>
      </w:r>
    </w:p>
    <w:p w14:paraId="65A9D354" w14:textId="77777777" w:rsidR="00CF2DF3" w:rsidRDefault="00CF2DF3"/>
    <w:p w14:paraId="3F1D24FE" w14:textId="77777777" w:rsidR="00CF2DF3" w:rsidRDefault="00D17B79" w:rsidP="00C25CE8">
      <w:pPr>
        <w:pStyle w:val="Heading4"/>
        <w:ind w:left="2160" w:firstLine="720"/>
      </w:pPr>
      <w:r>
        <w:t>Vice President</w:t>
      </w:r>
      <w:r w:rsidR="00CF2DF3">
        <w:t xml:space="preserve"> </w:t>
      </w:r>
      <w:r w:rsidR="004A11A0">
        <w:t>for</w:t>
      </w:r>
      <w:r w:rsidR="00CF2DF3">
        <w:t xml:space="preserve"> Student Affairs </w:t>
      </w:r>
    </w:p>
    <w:p w14:paraId="5C20F831" w14:textId="048EDBE0" w:rsidR="00CF2DF3" w:rsidRDefault="00CF2DF3">
      <w:pPr>
        <w:rPr>
          <w:rFonts w:ascii="Arial" w:hAnsi="Arial"/>
        </w:rPr>
      </w:pPr>
      <w:r>
        <w:rPr>
          <w:rFonts w:ascii="Arial" w:hAnsi="Arial"/>
        </w:rPr>
        <w:t xml:space="preserve"> </w:t>
      </w:r>
      <w:r w:rsidR="00C25CE8">
        <w:rPr>
          <w:rFonts w:ascii="Arial" w:hAnsi="Arial"/>
        </w:rPr>
        <w:tab/>
      </w:r>
      <w:r w:rsidR="00C25CE8">
        <w:rPr>
          <w:rFonts w:ascii="Arial" w:hAnsi="Arial"/>
        </w:rPr>
        <w:tab/>
      </w:r>
      <w:r w:rsidR="00C25CE8">
        <w:rPr>
          <w:rFonts w:ascii="Arial" w:hAnsi="Arial"/>
        </w:rPr>
        <w:tab/>
      </w:r>
      <w:r w:rsidR="00C25CE8">
        <w:rPr>
          <w:rFonts w:ascii="Arial" w:hAnsi="Arial"/>
        </w:rPr>
        <w:tab/>
      </w:r>
      <w:r>
        <w:rPr>
          <w:rFonts w:ascii="Arial" w:hAnsi="Arial"/>
        </w:rPr>
        <w:t xml:space="preserve"> </w:t>
      </w:r>
      <w:r w:rsidR="00246909">
        <w:rPr>
          <w:rFonts w:ascii="Arial" w:hAnsi="Arial"/>
        </w:rPr>
        <w:t>Dr. R</w:t>
      </w:r>
      <w:r w:rsidR="0042174F">
        <w:rPr>
          <w:rFonts w:ascii="Arial" w:hAnsi="Arial"/>
        </w:rPr>
        <w:t>obert</w:t>
      </w:r>
      <w:r w:rsidR="00246909">
        <w:rPr>
          <w:rFonts w:ascii="Arial" w:hAnsi="Arial"/>
        </w:rPr>
        <w:t xml:space="preserve"> </w:t>
      </w:r>
      <w:proofErr w:type="spellStart"/>
      <w:r w:rsidR="00246909">
        <w:rPr>
          <w:rFonts w:ascii="Arial" w:hAnsi="Arial"/>
        </w:rPr>
        <w:t>Goltra</w:t>
      </w:r>
      <w:proofErr w:type="spellEnd"/>
      <w:r>
        <w:rPr>
          <w:rFonts w:ascii="Arial" w:hAnsi="Arial"/>
        </w:rPr>
        <w:t xml:space="preserve">  </w:t>
      </w:r>
    </w:p>
    <w:p w14:paraId="77DE5A6C" w14:textId="77777777" w:rsidR="00CF2DF3" w:rsidRDefault="00CF2DF3"/>
    <w:p w14:paraId="283FCD48" w14:textId="77777777" w:rsidR="00CF2DF3" w:rsidRDefault="00CF2DF3" w:rsidP="00C25CE8">
      <w:pPr>
        <w:pStyle w:val="Heading4"/>
        <w:ind w:left="2160" w:firstLine="720"/>
      </w:pPr>
      <w:r>
        <w:t>Assistant Vice President for Business Affairs</w:t>
      </w:r>
    </w:p>
    <w:p w14:paraId="32B31A4D" w14:textId="3EA5E8D8" w:rsidR="00CF2DF3" w:rsidRDefault="00CF2DF3" w:rsidP="00C25CE8">
      <w:pPr>
        <w:ind w:left="2160" w:firstLine="720"/>
        <w:rPr>
          <w:rFonts w:ascii="Arial" w:hAnsi="Arial"/>
        </w:rPr>
      </w:pPr>
      <w:r>
        <w:rPr>
          <w:rFonts w:ascii="Arial" w:hAnsi="Arial"/>
        </w:rPr>
        <w:t>M</w:t>
      </w:r>
      <w:r w:rsidR="0042174F">
        <w:rPr>
          <w:rFonts w:ascii="Arial" w:hAnsi="Arial"/>
        </w:rPr>
        <w:t xml:space="preserve">ichael </w:t>
      </w:r>
      <w:proofErr w:type="spellStart"/>
      <w:r w:rsidR="0042174F">
        <w:rPr>
          <w:rFonts w:ascii="Arial" w:hAnsi="Arial"/>
        </w:rPr>
        <w:t>Allgood</w:t>
      </w:r>
      <w:proofErr w:type="spellEnd"/>
    </w:p>
    <w:p w14:paraId="1C04B8F8" w14:textId="77777777" w:rsidR="00CF2DF3" w:rsidRDefault="00CF2DF3"/>
    <w:p w14:paraId="7C38B005" w14:textId="77777777" w:rsidR="00CF2DF3" w:rsidRDefault="001427C6" w:rsidP="00C25CE8">
      <w:pPr>
        <w:pStyle w:val="Heading4"/>
        <w:ind w:left="2160" w:firstLine="720"/>
      </w:pPr>
      <w:r>
        <w:t>Director for</w:t>
      </w:r>
      <w:r w:rsidR="00CF2DF3">
        <w:t xml:space="preserve"> Technology </w:t>
      </w:r>
    </w:p>
    <w:p w14:paraId="25C5BD48" w14:textId="77777777" w:rsidR="00CF2DF3" w:rsidRDefault="001427C6" w:rsidP="00C25CE8">
      <w:pPr>
        <w:ind w:left="2160" w:firstLine="720"/>
        <w:rPr>
          <w:rFonts w:ascii="Arial" w:hAnsi="Arial"/>
        </w:rPr>
      </w:pPr>
      <w:r>
        <w:rPr>
          <w:rFonts w:ascii="Arial" w:hAnsi="Arial"/>
        </w:rPr>
        <w:t>Brian Reeves</w:t>
      </w:r>
    </w:p>
    <w:p w14:paraId="2DFB4A99" w14:textId="77777777" w:rsidR="00CF2DF3" w:rsidRDefault="00CF2DF3"/>
    <w:p w14:paraId="1C69A873" w14:textId="77777777" w:rsidR="00CF2DF3" w:rsidRDefault="00CF2DF3" w:rsidP="00C25CE8">
      <w:pPr>
        <w:pStyle w:val="Heading4"/>
        <w:ind w:left="2160" w:firstLine="720"/>
      </w:pPr>
      <w:r>
        <w:t>Director of Physical Plant</w:t>
      </w:r>
    </w:p>
    <w:p w14:paraId="1C700797" w14:textId="77777777" w:rsidR="00CF2DF3" w:rsidRDefault="00E723A2" w:rsidP="00C25CE8">
      <w:pPr>
        <w:pStyle w:val="Footer"/>
        <w:tabs>
          <w:tab w:val="clear" w:pos="4320"/>
          <w:tab w:val="clear" w:pos="8640"/>
        </w:tabs>
        <w:ind w:left="2160" w:firstLine="720"/>
        <w:rPr>
          <w:rFonts w:ascii="Arial" w:hAnsi="Arial"/>
        </w:rPr>
      </w:pPr>
      <w:r>
        <w:rPr>
          <w:rFonts w:ascii="Arial" w:hAnsi="Arial"/>
        </w:rPr>
        <w:t>Karl Reynolds</w:t>
      </w:r>
    </w:p>
    <w:p w14:paraId="10DFEE18" w14:textId="77777777" w:rsidR="00CF2DF3" w:rsidRDefault="00CF2DF3"/>
    <w:p w14:paraId="79BDD812" w14:textId="77777777" w:rsidR="00CF2DF3" w:rsidRDefault="001427C6" w:rsidP="00C25CE8">
      <w:pPr>
        <w:pStyle w:val="Heading4"/>
        <w:ind w:left="2160" w:firstLine="720"/>
      </w:pPr>
      <w:r>
        <w:t>Director for the Health Center</w:t>
      </w:r>
    </w:p>
    <w:p w14:paraId="03172414" w14:textId="7F49A85A" w:rsidR="00CF2DF3" w:rsidRDefault="0042174F" w:rsidP="00C25CE8">
      <w:pPr>
        <w:pStyle w:val="Footer"/>
        <w:tabs>
          <w:tab w:val="clear" w:pos="4320"/>
          <w:tab w:val="clear" w:pos="8640"/>
        </w:tabs>
        <w:ind w:left="2160" w:firstLine="720"/>
        <w:rPr>
          <w:rFonts w:ascii="Arial" w:hAnsi="Arial"/>
        </w:rPr>
      </w:pPr>
      <w:r>
        <w:rPr>
          <w:rFonts w:ascii="Arial" w:hAnsi="Arial"/>
        </w:rPr>
        <w:t>Janet Seals</w:t>
      </w:r>
    </w:p>
    <w:p w14:paraId="29CFB85B" w14:textId="77777777" w:rsidR="00CF2DF3" w:rsidRDefault="00CF2DF3"/>
    <w:p w14:paraId="20E05188" w14:textId="77777777" w:rsidR="00CF2DF3" w:rsidRDefault="00CF2DF3" w:rsidP="00C25CE8">
      <w:pPr>
        <w:ind w:left="2160" w:firstLine="720"/>
        <w:rPr>
          <w:rFonts w:ascii="Arial" w:hAnsi="Arial"/>
          <w:b/>
        </w:rPr>
      </w:pPr>
      <w:r>
        <w:rPr>
          <w:rFonts w:ascii="Arial" w:hAnsi="Arial"/>
          <w:b/>
        </w:rPr>
        <w:t>Recorder</w:t>
      </w:r>
      <w:r w:rsidR="00C60F62">
        <w:rPr>
          <w:rFonts w:ascii="Arial" w:hAnsi="Arial"/>
          <w:b/>
        </w:rPr>
        <w:t>s</w:t>
      </w:r>
      <w:r>
        <w:rPr>
          <w:rFonts w:ascii="Arial" w:hAnsi="Arial"/>
          <w:b/>
        </w:rPr>
        <w:t xml:space="preserve"> </w:t>
      </w:r>
    </w:p>
    <w:p w14:paraId="58A48A0C" w14:textId="57EA16DC" w:rsidR="00CF2DF3" w:rsidRDefault="0042174F" w:rsidP="00C25CE8">
      <w:pPr>
        <w:pStyle w:val="Footer"/>
        <w:tabs>
          <w:tab w:val="clear" w:pos="4320"/>
          <w:tab w:val="clear" w:pos="8640"/>
        </w:tabs>
        <w:ind w:left="2160" w:firstLine="720"/>
        <w:rPr>
          <w:rFonts w:ascii="Arial" w:hAnsi="Arial"/>
        </w:rPr>
      </w:pPr>
      <w:r>
        <w:rPr>
          <w:rFonts w:ascii="Arial" w:hAnsi="Arial"/>
        </w:rPr>
        <w:t>Alyssa Cravens</w:t>
      </w:r>
    </w:p>
    <w:p w14:paraId="3B50DEAD" w14:textId="77777777" w:rsidR="00CF2DF3" w:rsidRDefault="00CF2DF3"/>
    <w:p w14:paraId="287B7767" w14:textId="77777777" w:rsidR="000006CA" w:rsidRDefault="00CF2DF3" w:rsidP="00C25CE8">
      <w:pPr>
        <w:ind w:left="2160" w:firstLine="720"/>
        <w:rPr>
          <w:rFonts w:ascii="Arial" w:hAnsi="Arial"/>
        </w:rPr>
      </w:pPr>
      <w:r>
        <w:rPr>
          <w:rFonts w:ascii="Arial" w:hAnsi="Arial"/>
        </w:rPr>
        <w:t xml:space="preserve">For contact </w:t>
      </w:r>
      <w:r w:rsidR="00E63246">
        <w:rPr>
          <w:rFonts w:ascii="Arial" w:hAnsi="Arial"/>
        </w:rPr>
        <w:t>numbers</w:t>
      </w:r>
      <w:r>
        <w:rPr>
          <w:rFonts w:ascii="Arial" w:hAnsi="Arial"/>
        </w:rPr>
        <w:t xml:space="preserve">, refer to Appendix </w:t>
      </w:r>
      <w:r w:rsidR="00895A93">
        <w:rPr>
          <w:rFonts w:ascii="Arial" w:hAnsi="Arial"/>
        </w:rPr>
        <w:t>B</w:t>
      </w:r>
      <w:r>
        <w:rPr>
          <w:rFonts w:ascii="Arial" w:hAnsi="Arial"/>
        </w:rPr>
        <w:t xml:space="preserve">, Telephone </w:t>
      </w:r>
      <w:r w:rsidR="000006CA">
        <w:rPr>
          <w:rFonts w:ascii="Arial" w:hAnsi="Arial"/>
        </w:rPr>
        <w:t xml:space="preserve">        </w:t>
      </w:r>
    </w:p>
    <w:p w14:paraId="23A07B1E" w14:textId="77777777" w:rsidR="00CF2DF3" w:rsidRDefault="00CF2DF3" w:rsidP="00C25CE8">
      <w:pPr>
        <w:ind w:left="2160" w:firstLine="720"/>
        <w:rPr>
          <w:rFonts w:ascii="Arial" w:hAnsi="Arial"/>
        </w:rPr>
      </w:pPr>
      <w:r>
        <w:rPr>
          <w:rFonts w:ascii="Arial" w:hAnsi="Arial"/>
        </w:rPr>
        <w:t>Tree.</w:t>
      </w:r>
    </w:p>
    <w:p w14:paraId="5E9FF96D" w14:textId="77777777" w:rsidR="00CF2DF3" w:rsidRDefault="00CF2DF3"/>
    <w:p w14:paraId="3A30A809" w14:textId="77777777" w:rsidR="00CF2DF3" w:rsidRDefault="00CF2DF3"/>
    <w:p w14:paraId="77AB2826" w14:textId="77777777" w:rsidR="00CF2DF3" w:rsidRDefault="00CF2DF3"/>
    <w:p w14:paraId="7C30338F" w14:textId="77777777" w:rsidR="00CF2DF3" w:rsidRDefault="00CF2DF3"/>
    <w:p w14:paraId="6036FB98" w14:textId="77777777" w:rsidR="00CF2DF3" w:rsidRDefault="00CF2DF3"/>
    <w:p w14:paraId="385EDFCB" w14:textId="77777777" w:rsidR="00CF2DF3" w:rsidRDefault="00CF2DF3"/>
    <w:p w14:paraId="2ABC45F7" w14:textId="77777777" w:rsidR="00CF2DF3" w:rsidRDefault="00CF2DF3"/>
    <w:p w14:paraId="13D4D8B2" w14:textId="77777777" w:rsidR="00CF2DF3" w:rsidRDefault="00CF2DF3"/>
    <w:p w14:paraId="6789CE79" w14:textId="77777777" w:rsidR="00CF2DF3" w:rsidRDefault="00CF2DF3"/>
    <w:p w14:paraId="2CC2DF6F" w14:textId="77777777" w:rsidR="00CF2DF3" w:rsidRDefault="00CF2DF3"/>
    <w:p w14:paraId="4B02793E" w14:textId="77777777" w:rsidR="00CF2DF3" w:rsidRDefault="00CF2DF3"/>
    <w:p w14:paraId="3D258FD6" w14:textId="77777777" w:rsidR="00CF2DF3" w:rsidRDefault="00CF2DF3"/>
    <w:p w14:paraId="650BE147" w14:textId="77777777" w:rsidR="00CF2DF3" w:rsidRDefault="00CF2DF3"/>
    <w:p w14:paraId="13CE4726" w14:textId="77777777" w:rsidR="00CF2DF3" w:rsidRDefault="00CF2DF3"/>
    <w:p w14:paraId="6B8C34EC" w14:textId="77777777" w:rsidR="00CF2DF3" w:rsidRDefault="00CF2DF3">
      <w:pPr>
        <w:jc w:val="center"/>
        <w:rPr>
          <w:b/>
        </w:rPr>
      </w:pPr>
    </w:p>
    <w:p w14:paraId="021966B9" w14:textId="77777777" w:rsidR="00022C82" w:rsidRDefault="00B22DFC" w:rsidP="00022C82">
      <w:pPr>
        <w:spacing w:line="480" w:lineRule="auto"/>
        <w:jc w:val="center"/>
        <w:rPr>
          <w:b/>
          <w:bCs/>
          <w:sz w:val="28"/>
          <w:szCs w:val="28"/>
        </w:rPr>
      </w:pPr>
      <w:r>
        <w:rPr>
          <w:b/>
        </w:rPr>
        <w:t xml:space="preserve"> </w:t>
      </w:r>
      <w:r w:rsidR="00022C82">
        <w:rPr>
          <w:b/>
          <w:bCs/>
          <w:sz w:val="28"/>
          <w:szCs w:val="28"/>
        </w:rPr>
        <w:t>Appendix E</w:t>
      </w:r>
    </w:p>
    <w:p w14:paraId="23868A58" w14:textId="77777777" w:rsidR="00022C82" w:rsidRDefault="00022C82" w:rsidP="00022C82">
      <w:pPr>
        <w:spacing w:line="480" w:lineRule="auto"/>
        <w:jc w:val="center"/>
        <w:rPr>
          <w:b/>
          <w:bCs/>
          <w:sz w:val="28"/>
          <w:szCs w:val="28"/>
        </w:rPr>
      </w:pPr>
      <w:r>
        <w:rPr>
          <w:b/>
          <w:bCs/>
          <w:sz w:val="28"/>
          <w:szCs w:val="28"/>
        </w:rPr>
        <w:t>Emergency Numbers</w:t>
      </w:r>
    </w:p>
    <w:p w14:paraId="7B762237" w14:textId="77777777" w:rsidR="00022C82" w:rsidRDefault="00022C82" w:rsidP="00022C82">
      <w:pPr>
        <w:spacing w:line="480" w:lineRule="auto"/>
        <w:jc w:val="center"/>
        <w:rPr>
          <w:b/>
          <w:bCs/>
          <w:sz w:val="28"/>
          <w:szCs w:val="28"/>
        </w:rPr>
      </w:pPr>
      <w:r>
        <w:rPr>
          <w:b/>
          <w:bCs/>
          <w:sz w:val="28"/>
          <w:szCs w:val="28"/>
        </w:rPr>
        <w:t>POLICE RELATED PHONE NUMBERS</w:t>
      </w:r>
    </w:p>
    <w:p w14:paraId="7E0B9D6D" w14:textId="77777777" w:rsidR="00022C82" w:rsidRDefault="00022C82" w:rsidP="00022C82">
      <w:pPr>
        <w:spacing w:line="480" w:lineRule="auto"/>
        <w:jc w:val="center"/>
      </w:pPr>
      <w:r>
        <w:t>(Dated 01-20-21)</w:t>
      </w:r>
    </w:p>
    <w:p w14:paraId="1EA34BC5" w14:textId="77777777" w:rsidR="00022C82" w:rsidRDefault="00022C82" w:rsidP="00022C82">
      <w:pPr>
        <w:spacing w:line="480" w:lineRule="auto"/>
        <w:jc w:val="center"/>
        <w:rPr>
          <w:b/>
          <w:bCs/>
          <w:sz w:val="28"/>
          <w:szCs w:val="28"/>
          <w:u w:val="single"/>
        </w:rPr>
      </w:pPr>
      <w:r>
        <w:rPr>
          <w:b/>
          <w:bCs/>
          <w:sz w:val="28"/>
          <w:szCs w:val="28"/>
          <w:u w:val="single"/>
        </w:rPr>
        <w:t>AGENCY                                                                       PHONE NUMBER</w:t>
      </w:r>
    </w:p>
    <w:p w14:paraId="799E9111" w14:textId="77777777" w:rsidR="00022C82" w:rsidRDefault="00022C82" w:rsidP="00022C82">
      <w:pPr>
        <w:jc w:val="center"/>
        <w:rPr>
          <w:sz w:val="28"/>
          <w:szCs w:val="28"/>
          <w:u w:val="single"/>
        </w:rPr>
      </w:pPr>
      <w:r>
        <w:rPr>
          <w:sz w:val="28"/>
          <w:szCs w:val="28"/>
          <w:u w:val="single"/>
        </w:rPr>
        <w:t>Federal</w:t>
      </w:r>
    </w:p>
    <w:p w14:paraId="53302479" w14:textId="27FA6F60" w:rsidR="00022C82" w:rsidRDefault="00022C82" w:rsidP="00022C82">
      <w:r>
        <w:t>FBI (Tulsa Office)………………………............………….......………918-664-3300</w:t>
      </w:r>
    </w:p>
    <w:p w14:paraId="78F413FD" w14:textId="0B10B41F" w:rsidR="00022C82" w:rsidRDefault="00022C82" w:rsidP="00022C82">
      <w:r>
        <w:t>ATF (Tulsa Office)……………………………………………....….…</w:t>
      </w:r>
    </w:p>
    <w:p w14:paraId="46AFCF8A" w14:textId="579A8B79" w:rsidR="00022C82" w:rsidRDefault="00022C82" w:rsidP="00022C82">
      <w:r>
        <w:t>National Weather Service………………………………….…....……</w:t>
      </w:r>
      <w:r w:rsidR="00010D00">
        <w:t xml:space="preserve">   </w:t>
      </w:r>
      <w:r>
        <w:t>918-838-7838</w:t>
      </w:r>
    </w:p>
    <w:p w14:paraId="61B9BA12" w14:textId="77777777" w:rsidR="00022C82" w:rsidRDefault="00022C82" w:rsidP="00022C82"/>
    <w:p w14:paraId="2D2435AF" w14:textId="77777777" w:rsidR="00022C82" w:rsidRDefault="00022C82" w:rsidP="00022C82">
      <w:pPr>
        <w:jc w:val="center"/>
        <w:rPr>
          <w:sz w:val="28"/>
          <w:szCs w:val="28"/>
          <w:u w:val="single"/>
        </w:rPr>
      </w:pPr>
      <w:r>
        <w:rPr>
          <w:sz w:val="28"/>
          <w:szCs w:val="28"/>
          <w:u w:val="single"/>
        </w:rPr>
        <w:t>State</w:t>
      </w:r>
    </w:p>
    <w:p w14:paraId="612C38B0" w14:textId="445EE869" w:rsidR="00022C82" w:rsidRDefault="00022C82" w:rsidP="00022C82">
      <w:r>
        <w:t>OSBI…………………………………………………………………..918-582-9075</w:t>
      </w:r>
    </w:p>
    <w:p w14:paraId="7887A807" w14:textId="58F8F5F4" w:rsidR="00022C82" w:rsidRDefault="00022C82" w:rsidP="00022C82">
      <w:r>
        <w:t>OBNDD……………………………………………………………….</w:t>
      </w:r>
    </w:p>
    <w:p w14:paraId="07460A8F" w14:textId="0F1CA52A" w:rsidR="00022C82" w:rsidRDefault="00022C82" w:rsidP="00022C82">
      <w:r>
        <w:t>OHP Headquarters (Vinita District)…………………….…….………918-256-3388</w:t>
      </w:r>
    </w:p>
    <w:p w14:paraId="250FC6B9" w14:textId="5E2A12B5" w:rsidR="00022C82" w:rsidRDefault="00022C82" w:rsidP="00022C82">
      <w:r>
        <w:t>OHP Headquarters (Tulsa District)………………………..…….……918-627-0440</w:t>
      </w:r>
    </w:p>
    <w:p w14:paraId="69477894" w14:textId="6C6E4A6C" w:rsidR="00022C82" w:rsidRDefault="00022C82" w:rsidP="00022C82">
      <w:r>
        <w:t>Department of Public Safety…………….…………..……..………</w:t>
      </w:r>
      <w:r w:rsidR="009D64EC">
        <w:t xml:space="preserve"> </w:t>
      </w:r>
      <w:r>
        <w:t>1-800-522-8269</w:t>
      </w:r>
    </w:p>
    <w:p w14:paraId="75E9A9A4" w14:textId="77777777" w:rsidR="00022C82" w:rsidRDefault="00022C82" w:rsidP="00022C82">
      <w:r>
        <w:t>Ask for Handicap Permits……………………………</w:t>
      </w:r>
      <w:proofErr w:type="gramStart"/>
      <w:r>
        <w:t>..…Transfer</w:t>
      </w:r>
      <w:proofErr w:type="gramEnd"/>
      <w:r>
        <w:t xml:space="preserve"> from 800 numbers</w:t>
      </w:r>
    </w:p>
    <w:p w14:paraId="201DFDA7" w14:textId="77777777" w:rsidR="00022C82" w:rsidRDefault="00022C82" w:rsidP="00022C82">
      <w:r>
        <w:t>Handicap Permits (toll charge number)…………..………</w:t>
      </w:r>
      <w:proofErr w:type="gramStart"/>
      <w:r>
        <w:t>….</w:t>
      </w:r>
      <w:proofErr w:type="gramEnd"/>
      <w:r>
        <w:t>….….1-405-425-2403</w:t>
      </w:r>
    </w:p>
    <w:p w14:paraId="3998B9EC" w14:textId="4673729E" w:rsidR="00022C82" w:rsidRDefault="00022C82" w:rsidP="00022C82">
      <w:r>
        <w:t>Financial Responsibility (Insurance Office) (toll charge</w:t>
      </w:r>
      <w:proofErr w:type="gramStart"/>
      <w:r>
        <w:t>)…….</w:t>
      </w:r>
      <w:proofErr w:type="gramEnd"/>
      <w:r w:rsidR="00E81423">
        <w:t xml:space="preserve">        </w:t>
      </w:r>
      <w:r>
        <w:t>1-405-425-2098</w:t>
      </w:r>
    </w:p>
    <w:p w14:paraId="33216CCD" w14:textId="77777777" w:rsidR="00022C82" w:rsidRDefault="00022C82" w:rsidP="00022C82"/>
    <w:p w14:paraId="2457B4B0" w14:textId="77777777" w:rsidR="00022C82" w:rsidRDefault="00022C82" w:rsidP="00022C82">
      <w:pPr>
        <w:jc w:val="center"/>
        <w:rPr>
          <w:sz w:val="28"/>
          <w:szCs w:val="28"/>
          <w:u w:val="single"/>
        </w:rPr>
      </w:pPr>
      <w:r>
        <w:rPr>
          <w:sz w:val="28"/>
          <w:szCs w:val="28"/>
          <w:u w:val="single"/>
        </w:rPr>
        <w:t>Tribal</w:t>
      </w:r>
    </w:p>
    <w:p w14:paraId="53BB90F7" w14:textId="77777777" w:rsidR="00022C82" w:rsidRDefault="00022C82" w:rsidP="00022C82">
      <w:r>
        <w:t>Osage Nation Tag Office.......................................................1-918-287-5393</w:t>
      </w:r>
    </w:p>
    <w:p w14:paraId="5DB52314" w14:textId="77777777" w:rsidR="00022C82" w:rsidRDefault="00022C82" w:rsidP="00022C82">
      <w:r>
        <w:t>Cherokee Marshall Service.....................................1-918-456-9224 Ext</w:t>
      </w:r>
      <w:proofErr w:type="gramStart"/>
      <w:r>
        <w:t>:2820</w:t>
      </w:r>
      <w:proofErr w:type="gramEnd"/>
    </w:p>
    <w:p w14:paraId="090F9DD2" w14:textId="77777777" w:rsidR="00022C82" w:rsidRDefault="00022C82" w:rsidP="00022C82">
      <w:r>
        <w:t>Fax.........................................................................................1-918-458-6250</w:t>
      </w:r>
    </w:p>
    <w:p w14:paraId="372635D1" w14:textId="77777777" w:rsidR="00022C82" w:rsidRDefault="00022C82" w:rsidP="00022C82"/>
    <w:p w14:paraId="4FEB5310" w14:textId="77777777" w:rsidR="00022C82" w:rsidRDefault="00022C82" w:rsidP="00022C82">
      <w:pPr>
        <w:jc w:val="center"/>
        <w:rPr>
          <w:sz w:val="28"/>
          <w:szCs w:val="28"/>
          <w:u w:val="single"/>
        </w:rPr>
      </w:pPr>
      <w:r>
        <w:rPr>
          <w:sz w:val="28"/>
          <w:szCs w:val="28"/>
          <w:u w:val="single"/>
        </w:rPr>
        <w:t>County</w:t>
      </w:r>
    </w:p>
    <w:p w14:paraId="11DE793D" w14:textId="77777777" w:rsidR="00022C82" w:rsidRDefault="00022C82" w:rsidP="00022C82">
      <w:r>
        <w:t>District Attorney (Rogers County)...............................................</w:t>
      </w:r>
    </w:p>
    <w:p w14:paraId="1EDDC645" w14:textId="77777777" w:rsidR="00022C82" w:rsidRDefault="00022C82" w:rsidP="00022C82">
      <w:r>
        <w:t>District Court Clerk......................................................................</w:t>
      </w:r>
    </w:p>
    <w:p w14:paraId="3D0C05E1" w14:textId="77777777" w:rsidR="00022C82" w:rsidRDefault="00022C82" w:rsidP="00022C82">
      <w:r>
        <w:t>Rogers County Sheriff’s Office..................................................918-341-3535</w:t>
      </w:r>
    </w:p>
    <w:p w14:paraId="114A6727" w14:textId="77777777" w:rsidR="00022C82" w:rsidRDefault="00022C82" w:rsidP="00022C82">
      <w:r>
        <w:t>Mays County Sheriff’s Office.....................................................918-825-3535</w:t>
      </w:r>
    </w:p>
    <w:p w14:paraId="6E63F18C" w14:textId="77777777" w:rsidR="00022C82" w:rsidRDefault="00022C82" w:rsidP="00022C82">
      <w:r>
        <w:t>Washington County Sheriff’s Office..........................................918-337-2800</w:t>
      </w:r>
    </w:p>
    <w:p w14:paraId="0B367269" w14:textId="77777777" w:rsidR="00022C82" w:rsidRDefault="00022C82" w:rsidP="00022C82">
      <w:r>
        <w:t>Mayes County Parole Office......................................................</w:t>
      </w:r>
    </w:p>
    <w:p w14:paraId="42CFE502" w14:textId="77777777" w:rsidR="00022C82" w:rsidRDefault="00022C82" w:rsidP="00022C82">
      <w:r>
        <w:t>Rogers County Parole Office......................................................</w:t>
      </w:r>
    </w:p>
    <w:p w14:paraId="3C9166C7" w14:textId="77777777" w:rsidR="00022C82" w:rsidRDefault="00022C82" w:rsidP="00022C82"/>
    <w:p w14:paraId="3120AD18" w14:textId="77777777" w:rsidR="00022C82" w:rsidRDefault="00022C82" w:rsidP="00022C82">
      <w:pPr>
        <w:jc w:val="center"/>
        <w:rPr>
          <w:sz w:val="28"/>
          <w:szCs w:val="28"/>
          <w:u w:val="single"/>
        </w:rPr>
      </w:pPr>
      <w:r>
        <w:rPr>
          <w:sz w:val="28"/>
          <w:szCs w:val="28"/>
          <w:u w:val="single"/>
        </w:rPr>
        <w:t>County/City</w:t>
      </w:r>
    </w:p>
    <w:p w14:paraId="4D9D5287" w14:textId="77777777" w:rsidR="00022C82" w:rsidRDefault="00022C82" w:rsidP="00022C82">
      <w:r>
        <w:t>Rogers County Emergency Management Office.......................918-923-4458</w:t>
      </w:r>
    </w:p>
    <w:p w14:paraId="2773D298" w14:textId="77777777" w:rsidR="00022C82" w:rsidRDefault="00022C82" w:rsidP="00022C82">
      <w:r>
        <w:lastRenderedPageBreak/>
        <w:t xml:space="preserve">                                                                                 &amp; Scotty Stokes 918-694-1080</w:t>
      </w:r>
    </w:p>
    <w:p w14:paraId="7C18CFA9" w14:textId="2162EAFC" w:rsidR="00B22DFC" w:rsidRDefault="00B22DFC" w:rsidP="00B22DFC">
      <w:pPr>
        <w:rPr>
          <w:b/>
        </w:rPr>
      </w:pPr>
      <w:r>
        <w:rPr>
          <w:b/>
        </w:rPr>
        <w:t xml:space="preserve">         Washington County Emergency Management Office………918-331-2710</w:t>
      </w:r>
    </w:p>
    <w:p w14:paraId="5EE3724A" w14:textId="77777777" w:rsidR="00B22DFC" w:rsidRDefault="00B22DFC" w:rsidP="00B22DFC">
      <w:pPr>
        <w:rPr>
          <w:b/>
        </w:rPr>
      </w:pPr>
      <w:r>
        <w:rPr>
          <w:b/>
        </w:rPr>
        <w:t xml:space="preserve">                                                                                  </w:t>
      </w:r>
      <w:proofErr w:type="spellStart"/>
      <w:r>
        <w:rPr>
          <w:b/>
        </w:rPr>
        <w:t>Kary</w:t>
      </w:r>
      <w:proofErr w:type="spellEnd"/>
      <w:r>
        <w:rPr>
          <w:b/>
        </w:rPr>
        <w:t xml:space="preserve"> Cox</w:t>
      </w:r>
    </w:p>
    <w:p w14:paraId="56A4704D" w14:textId="77777777" w:rsidR="00C13A7C" w:rsidRPr="00817C47" w:rsidRDefault="00C13A7C" w:rsidP="00B22DFC">
      <w:pPr>
        <w:rPr>
          <w:b/>
        </w:rPr>
      </w:pPr>
      <w:r>
        <w:rPr>
          <w:b/>
        </w:rPr>
        <w:t xml:space="preserve">           </w:t>
      </w:r>
    </w:p>
    <w:p w14:paraId="6AB3DD6F" w14:textId="77777777" w:rsidR="000859F6" w:rsidRDefault="000859F6" w:rsidP="000859F6">
      <w:pPr>
        <w:jc w:val="center"/>
        <w:rPr>
          <w:sz w:val="28"/>
          <w:szCs w:val="28"/>
          <w:u w:val="single"/>
        </w:rPr>
      </w:pPr>
      <w:r>
        <w:rPr>
          <w:sz w:val="28"/>
          <w:szCs w:val="28"/>
          <w:u w:val="single"/>
        </w:rPr>
        <w:t>City</w:t>
      </w:r>
    </w:p>
    <w:p w14:paraId="1142CA30" w14:textId="5F5969B5" w:rsidR="000859F6" w:rsidRDefault="000859F6" w:rsidP="000859F6">
      <w:r>
        <w:t>Claremore Police Department…………………………………………918-341-1212</w:t>
      </w:r>
    </w:p>
    <w:p w14:paraId="4A534544" w14:textId="71EBC904" w:rsidR="000859F6" w:rsidRDefault="000859F6" w:rsidP="000859F6">
      <w:proofErr w:type="gramStart"/>
      <w:r>
        <w:t>Claremore Fire Department…………………………..………………</w:t>
      </w:r>
      <w:r w:rsidR="00EF0F8A">
        <w:t xml:space="preserve"> </w:t>
      </w:r>
      <w:r>
        <w:t>.</w:t>
      </w:r>
      <w:proofErr w:type="gramEnd"/>
      <w:r>
        <w:t>918-341-1477</w:t>
      </w:r>
    </w:p>
    <w:p w14:paraId="77951386" w14:textId="200D516C" w:rsidR="000859F6" w:rsidRDefault="000859F6" w:rsidP="000859F6">
      <w:r>
        <w:t>Claremore fire Marshall………………………………………….……</w:t>
      </w:r>
      <w:r w:rsidR="00EF0F8A">
        <w:t xml:space="preserve"> </w:t>
      </w:r>
      <w:r>
        <w:t>918-341-7054</w:t>
      </w:r>
    </w:p>
    <w:p w14:paraId="2D1AE302" w14:textId="72CC28E9" w:rsidR="000859F6" w:rsidRDefault="000859F6" w:rsidP="000859F6">
      <w:r>
        <w:t>Claremore Water Department…………………………………………</w:t>
      </w:r>
      <w:r w:rsidR="00EF0F8A">
        <w:t xml:space="preserve"> </w:t>
      </w:r>
      <w:r>
        <w:t>918-341-0456</w:t>
      </w:r>
    </w:p>
    <w:p w14:paraId="7B8389C8" w14:textId="1E81D2D0" w:rsidR="000859F6" w:rsidRDefault="000859F6" w:rsidP="000859F6">
      <w:r>
        <w:t>Claremore Electric Department………………………………………</w:t>
      </w:r>
      <w:r w:rsidR="000D687C">
        <w:t xml:space="preserve">  </w:t>
      </w:r>
      <w:r>
        <w:t>918-341-2895</w:t>
      </w:r>
    </w:p>
    <w:p w14:paraId="0049B77E" w14:textId="36AA9CBE" w:rsidR="000859F6" w:rsidRDefault="000859F6" w:rsidP="000859F6">
      <w:r>
        <w:t>Oklahoma Natural Gas………………………………………………1-800-458-4251</w:t>
      </w:r>
    </w:p>
    <w:p w14:paraId="4A4C01A2" w14:textId="77777777" w:rsidR="00045F2E" w:rsidRDefault="00045F2E" w:rsidP="000859F6"/>
    <w:p w14:paraId="27111DBD" w14:textId="77777777" w:rsidR="000859F6" w:rsidRDefault="000859F6" w:rsidP="000859F6">
      <w:pPr>
        <w:rPr>
          <w:b/>
          <w:bCs/>
        </w:rPr>
      </w:pPr>
      <w:r>
        <w:t xml:space="preserve">      For </w:t>
      </w:r>
      <w:r>
        <w:rPr>
          <w:b/>
          <w:bCs/>
        </w:rPr>
        <w:t>Emergency Utility Services after hours call Claremore Police Dept.</w:t>
      </w:r>
    </w:p>
    <w:p w14:paraId="56AEA1A5" w14:textId="53496CC7" w:rsidR="000859F6" w:rsidRDefault="000859F6" w:rsidP="000859F6">
      <w:r>
        <w:t>Dead Animal Pick-up (Claremore)……………………………………918-341-1260</w:t>
      </w:r>
    </w:p>
    <w:p w14:paraId="047C11D5" w14:textId="77777777" w:rsidR="000859F6" w:rsidRDefault="000859F6" w:rsidP="000859F6"/>
    <w:p w14:paraId="26C4D885" w14:textId="77777777" w:rsidR="000859F6" w:rsidRDefault="000859F6" w:rsidP="000859F6">
      <w:pPr>
        <w:jc w:val="center"/>
        <w:rPr>
          <w:sz w:val="28"/>
          <w:szCs w:val="28"/>
          <w:u w:val="single"/>
        </w:rPr>
      </w:pPr>
      <w:r>
        <w:rPr>
          <w:sz w:val="28"/>
          <w:szCs w:val="28"/>
          <w:u w:val="single"/>
        </w:rPr>
        <w:t>Medical</w:t>
      </w:r>
    </w:p>
    <w:p w14:paraId="68B32C5F" w14:textId="2A22BC02" w:rsidR="000859F6" w:rsidRDefault="000859F6" w:rsidP="000859F6">
      <w:r>
        <w:t xml:space="preserve">Ambulance </w:t>
      </w:r>
      <w:proofErr w:type="spellStart"/>
      <w:r>
        <w:t>Padford</w:t>
      </w:r>
      <w:proofErr w:type="spellEnd"/>
      <w:r>
        <w:t>………………………………………......…..…….918-342-4747</w:t>
      </w:r>
    </w:p>
    <w:p w14:paraId="3CBA3258" w14:textId="65F31023" w:rsidR="000859F6" w:rsidRDefault="000859F6" w:rsidP="000859F6">
      <w:proofErr w:type="gramStart"/>
      <w:r>
        <w:t>Claremore Regional Hospital…………………………………..……</w:t>
      </w:r>
      <w:r w:rsidR="009C7B6D">
        <w:t xml:space="preserve">   </w:t>
      </w:r>
      <w:r>
        <w:t>.</w:t>
      </w:r>
      <w:proofErr w:type="gramEnd"/>
      <w:r>
        <w:t>918-341-2556</w:t>
      </w:r>
    </w:p>
    <w:p w14:paraId="4E2A4125" w14:textId="77777777" w:rsidR="000859F6" w:rsidRDefault="000859F6" w:rsidP="000859F6">
      <w:r>
        <w:t>RSU Student Health Center……………………………………..………………..</w:t>
      </w:r>
    </w:p>
    <w:p w14:paraId="461206DA" w14:textId="6312CF7C" w:rsidR="000859F6" w:rsidRDefault="000859F6" w:rsidP="000859F6">
      <w:r>
        <w:t>Bartlesville Ambulance, 501 S. Quapaw………………..……………</w:t>
      </w:r>
      <w:r w:rsidR="009C7B6D">
        <w:t xml:space="preserve">  </w:t>
      </w:r>
      <w:r>
        <w:t>918-336-1111</w:t>
      </w:r>
    </w:p>
    <w:p w14:paraId="3C9DADF1" w14:textId="77777777" w:rsidR="000859F6" w:rsidRDefault="000859F6" w:rsidP="000859F6">
      <w:r>
        <w:t xml:space="preserve">                             (Contact Dan Dalton)</w:t>
      </w:r>
    </w:p>
    <w:p w14:paraId="0826BABD" w14:textId="77777777" w:rsidR="000859F6" w:rsidRDefault="000859F6" w:rsidP="000859F6">
      <w:pPr>
        <w:jc w:val="center"/>
      </w:pPr>
    </w:p>
    <w:p w14:paraId="50D6A360" w14:textId="77777777" w:rsidR="000859F6" w:rsidRDefault="000859F6" w:rsidP="000859F6">
      <w:pPr>
        <w:jc w:val="center"/>
        <w:rPr>
          <w:sz w:val="28"/>
          <w:szCs w:val="28"/>
          <w:u w:val="single"/>
        </w:rPr>
      </w:pPr>
      <w:r>
        <w:rPr>
          <w:sz w:val="28"/>
          <w:szCs w:val="28"/>
          <w:u w:val="single"/>
        </w:rPr>
        <w:t>Misc.</w:t>
      </w:r>
    </w:p>
    <w:p w14:paraId="554674FD" w14:textId="0ED80CC4" w:rsidR="000859F6" w:rsidRDefault="000859F6" w:rsidP="000859F6">
      <w:proofErr w:type="spellStart"/>
      <w:r>
        <w:t>Firetrol</w:t>
      </w:r>
      <w:proofErr w:type="spellEnd"/>
      <w:r>
        <w:t xml:space="preserve"> alarms…………………………………………………………800-358-2669</w:t>
      </w:r>
    </w:p>
    <w:p w14:paraId="0B02E2F5" w14:textId="77777777" w:rsidR="000859F6" w:rsidRDefault="000859F6" w:rsidP="000859F6"/>
    <w:p w14:paraId="08C98AB4" w14:textId="77777777" w:rsidR="000859F6" w:rsidRDefault="000859F6" w:rsidP="000859F6">
      <w:pPr>
        <w:rPr>
          <w:b/>
          <w:bCs/>
          <w:sz w:val="28"/>
          <w:szCs w:val="28"/>
        </w:rPr>
      </w:pPr>
      <w:r>
        <w:rPr>
          <w:b/>
          <w:bCs/>
          <w:sz w:val="28"/>
          <w:szCs w:val="28"/>
        </w:rPr>
        <w:t>Area hospitals, contact names, and numbers in case of a disaster</w:t>
      </w:r>
    </w:p>
    <w:p w14:paraId="36DAC99F" w14:textId="77777777" w:rsidR="000859F6" w:rsidRDefault="000859F6" w:rsidP="000859F6">
      <w:pPr>
        <w:rPr>
          <w:b/>
          <w:bCs/>
          <w:sz w:val="28"/>
          <w:szCs w:val="28"/>
        </w:rPr>
      </w:pPr>
    </w:p>
    <w:p w14:paraId="0275B561" w14:textId="77777777" w:rsidR="000859F6" w:rsidRDefault="000859F6" w:rsidP="000859F6">
      <w:pPr>
        <w:rPr>
          <w:b/>
          <w:bCs/>
          <w:sz w:val="28"/>
          <w:szCs w:val="28"/>
        </w:rPr>
      </w:pPr>
      <w:r>
        <w:rPr>
          <w:b/>
          <w:bCs/>
          <w:sz w:val="28"/>
          <w:szCs w:val="28"/>
        </w:rPr>
        <w:t>Hillcrest (Claremore) Regional Hospital</w:t>
      </w:r>
    </w:p>
    <w:p w14:paraId="78BBEAD4" w14:textId="77777777" w:rsidR="000859F6" w:rsidRDefault="000859F6" w:rsidP="000859F6">
      <w:r>
        <w:t>Tammy Lawson RN Director of the Emergency Room……………..</w:t>
      </w:r>
    </w:p>
    <w:p w14:paraId="5C2CC7BE" w14:textId="77777777" w:rsidR="000859F6" w:rsidRDefault="000859F6" w:rsidP="000859F6">
      <w:proofErr w:type="spellStart"/>
      <w:r>
        <w:t>Dava</w:t>
      </w:r>
      <w:proofErr w:type="spellEnd"/>
      <w:r>
        <w:t xml:space="preserve"> </w:t>
      </w:r>
      <w:proofErr w:type="spellStart"/>
      <w:r>
        <w:t>Baldridge</w:t>
      </w:r>
      <w:proofErr w:type="spellEnd"/>
      <w:r>
        <w:t xml:space="preserve"> RN Director of Nursing……………………………………</w:t>
      </w:r>
    </w:p>
    <w:p w14:paraId="28010F8A" w14:textId="622FB3BA" w:rsidR="0012005B" w:rsidRDefault="000859F6" w:rsidP="000859F6">
      <w:r>
        <w:t xml:space="preserve">Dave </w:t>
      </w:r>
      <w:proofErr w:type="spellStart"/>
      <w:r>
        <w:t>Chaussard</w:t>
      </w:r>
      <w:proofErr w:type="spellEnd"/>
      <w:r>
        <w:t xml:space="preserve"> Chief Nursing Officer………………………918-341-2556</w:t>
      </w:r>
    </w:p>
    <w:p w14:paraId="52496B85" w14:textId="77777777" w:rsidR="0012005B" w:rsidRDefault="0012005B" w:rsidP="000859F6"/>
    <w:p w14:paraId="78BCB649" w14:textId="77777777" w:rsidR="0012005B" w:rsidRDefault="0012005B" w:rsidP="000859F6"/>
    <w:p w14:paraId="6879A729" w14:textId="77777777" w:rsidR="0012005B" w:rsidRDefault="0012005B" w:rsidP="000859F6"/>
    <w:p w14:paraId="063B8D40" w14:textId="7AAA0B1F" w:rsidR="000859F6" w:rsidRPr="0012005B" w:rsidRDefault="000859F6" w:rsidP="000859F6">
      <w:r>
        <w:rPr>
          <w:b/>
          <w:bCs/>
          <w:sz w:val="28"/>
          <w:szCs w:val="28"/>
        </w:rPr>
        <w:t>Claremore Indian Hospital</w:t>
      </w:r>
    </w:p>
    <w:p w14:paraId="35A67770" w14:textId="7B3FF474" w:rsidR="000859F6" w:rsidRDefault="000859F6" w:rsidP="000859F6">
      <w:r>
        <w:t>Safety Officer……………………………………………….918-342-6357</w:t>
      </w:r>
    </w:p>
    <w:p w14:paraId="4E40DD73" w14:textId="46591F20" w:rsidR="000859F6" w:rsidRDefault="000859F6" w:rsidP="000859F6">
      <w:r>
        <w:t>Director of Quality…………………………………………</w:t>
      </w:r>
      <w:r w:rsidR="00E73BB5">
        <w:t xml:space="preserve"> </w:t>
      </w:r>
      <w:r>
        <w:t>918-342-6510</w:t>
      </w:r>
    </w:p>
    <w:p w14:paraId="297C75D9" w14:textId="2D40815B" w:rsidR="000859F6" w:rsidRDefault="000859F6" w:rsidP="000859F6">
      <w:r>
        <w:t>After Hours…………………………………………………918-342-6200</w:t>
      </w:r>
    </w:p>
    <w:p w14:paraId="1EAF593A" w14:textId="77777777" w:rsidR="00AC4671" w:rsidRDefault="00AC4671" w:rsidP="000859F6"/>
    <w:p w14:paraId="26C1BCFB" w14:textId="77777777" w:rsidR="000859F6" w:rsidRDefault="000859F6" w:rsidP="000859F6">
      <w:pPr>
        <w:rPr>
          <w:b/>
          <w:bCs/>
          <w:sz w:val="28"/>
          <w:szCs w:val="28"/>
        </w:rPr>
      </w:pPr>
      <w:r>
        <w:rPr>
          <w:b/>
          <w:bCs/>
          <w:sz w:val="28"/>
          <w:szCs w:val="28"/>
        </w:rPr>
        <w:t>St. John Hospital of Owasso</w:t>
      </w:r>
    </w:p>
    <w:p w14:paraId="717BB708" w14:textId="1808265D" w:rsidR="000859F6" w:rsidRDefault="000859F6" w:rsidP="000859F6">
      <w:r>
        <w:t>Emergency Room Charge Nurse…………………………</w:t>
      </w:r>
      <w:r w:rsidR="00AC4671">
        <w:t xml:space="preserve">   </w:t>
      </w:r>
      <w:r>
        <w:t>918-274-5911</w:t>
      </w:r>
    </w:p>
    <w:p w14:paraId="3229A38B" w14:textId="442A25BD" w:rsidR="000859F6" w:rsidRDefault="000859F6" w:rsidP="000859F6">
      <w:r>
        <w:t>House Supervisor…………………………………………</w:t>
      </w:r>
      <w:r w:rsidR="00F37257">
        <w:t xml:space="preserve">   </w:t>
      </w:r>
      <w:r>
        <w:t>918-274-5000</w:t>
      </w:r>
    </w:p>
    <w:p w14:paraId="1FF69123" w14:textId="77777777" w:rsidR="00F37257" w:rsidRDefault="00F37257" w:rsidP="000859F6"/>
    <w:p w14:paraId="0273EC3C" w14:textId="77777777" w:rsidR="000859F6" w:rsidRDefault="000859F6" w:rsidP="000859F6">
      <w:pPr>
        <w:rPr>
          <w:b/>
          <w:bCs/>
          <w:sz w:val="28"/>
          <w:szCs w:val="28"/>
        </w:rPr>
      </w:pPr>
      <w:r>
        <w:rPr>
          <w:b/>
          <w:bCs/>
          <w:sz w:val="28"/>
          <w:szCs w:val="28"/>
        </w:rPr>
        <w:t>Bailey Hospital at Owasso</w:t>
      </w:r>
    </w:p>
    <w:p w14:paraId="343A5A04" w14:textId="2317F666" w:rsidR="000859F6" w:rsidRDefault="000859F6" w:rsidP="000859F6">
      <w:r>
        <w:t>Chief operating officer……………………………………</w:t>
      </w:r>
      <w:r w:rsidR="00F37257">
        <w:t xml:space="preserve">  </w:t>
      </w:r>
      <w:r>
        <w:t>918-376-8000</w:t>
      </w:r>
    </w:p>
    <w:p w14:paraId="3D9C2957" w14:textId="6954683D" w:rsidR="000859F6" w:rsidRPr="00532295" w:rsidRDefault="000859F6" w:rsidP="000859F6">
      <w:r>
        <w:lastRenderedPageBreak/>
        <w:t>After Hours (House Supervisor)..........................................</w:t>
      </w:r>
      <w:r w:rsidR="00F37257">
        <w:t xml:space="preserve"> </w:t>
      </w:r>
      <w:r>
        <w:t>918-376-8555</w:t>
      </w:r>
    </w:p>
    <w:p w14:paraId="019D1827" w14:textId="77777777" w:rsidR="00CF2DF3" w:rsidRDefault="00CF2DF3">
      <w:pPr>
        <w:rPr>
          <w:rFonts w:ascii="Arial" w:hAnsi="Arial"/>
        </w:rPr>
      </w:pPr>
    </w:p>
    <w:p w14:paraId="02B43C61" w14:textId="77777777" w:rsidR="00CF2DF3" w:rsidRDefault="00CF2DF3">
      <w:pPr>
        <w:rPr>
          <w:rFonts w:ascii="Arial" w:hAnsi="Arial"/>
        </w:rPr>
      </w:pPr>
    </w:p>
    <w:p w14:paraId="577D0F28" w14:textId="77777777" w:rsidR="00C663EC" w:rsidRDefault="00C14E82" w:rsidP="00C14E82">
      <w:pPr>
        <w:pStyle w:val="Heading3"/>
        <w:ind w:left="-1620" w:right="-1710"/>
        <w:jc w:val="left"/>
      </w:pPr>
      <w:r>
        <w:rPr>
          <w:noProof/>
        </w:rPr>
        <w:lastRenderedPageBreak/>
        <w:drawing>
          <wp:inline distT="0" distB="0" distL="0" distR="0" wp14:anchorId="3A88EB05" wp14:editId="31ACF31D">
            <wp:extent cx="7258050" cy="56025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258050" cy="5602502"/>
                    </a:xfrm>
                    <a:prstGeom prst="rect">
                      <a:avLst/>
                    </a:prstGeom>
                  </pic:spPr>
                </pic:pic>
              </a:graphicData>
            </a:graphic>
          </wp:inline>
        </w:drawing>
      </w:r>
    </w:p>
    <w:p w14:paraId="73BB6687" w14:textId="77777777" w:rsidR="00243D4F" w:rsidRDefault="00243D4F">
      <w:pPr>
        <w:pStyle w:val="Heading3"/>
      </w:pPr>
    </w:p>
    <w:p w14:paraId="77593756" w14:textId="77777777" w:rsidR="00B22DFC" w:rsidRDefault="00B22DFC">
      <w:pPr>
        <w:pStyle w:val="Heading3"/>
        <w:rPr>
          <w:u w:val="none"/>
        </w:rPr>
      </w:pPr>
    </w:p>
    <w:p w14:paraId="34ACC678" w14:textId="77777777" w:rsidR="00B22DFC" w:rsidRDefault="00B22DFC">
      <w:pPr>
        <w:pStyle w:val="Heading3"/>
        <w:rPr>
          <w:u w:val="none"/>
        </w:rPr>
      </w:pPr>
    </w:p>
    <w:p w14:paraId="6346B68B" w14:textId="77777777" w:rsidR="00B22DFC" w:rsidRDefault="00B22DFC">
      <w:pPr>
        <w:pStyle w:val="Heading3"/>
        <w:rPr>
          <w:u w:val="none"/>
        </w:rPr>
      </w:pPr>
    </w:p>
    <w:p w14:paraId="2AD5E13E" w14:textId="77777777" w:rsidR="00B22DFC" w:rsidRDefault="00B22DFC">
      <w:pPr>
        <w:pStyle w:val="Heading3"/>
        <w:rPr>
          <w:u w:val="none"/>
        </w:rPr>
      </w:pPr>
    </w:p>
    <w:p w14:paraId="6A2ECCD4" w14:textId="77777777" w:rsidR="00B22DFC" w:rsidRDefault="00B22DFC">
      <w:pPr>
        <w:pStyle w:val="Heading3"/>
        <w:rPr>
          <w:u w:val="none"/>
        </w:rPr>
      </w:pPr>
    </w:p>
    <w:p w14:paraId="2074E1E5" w14:textId="77777777" w:rsidR="00B22DFC" w:rsidRDefault="00B22DFC">
      <w:pPr>
        <w:pStyle w:val="Heading3"/>
        <w:rPr>
          <w:u w:val="none"/>
        </w:rPr>
      </w:pPr>
    </w:p>
    <w:p w14:paraId="3F0AD1DA" w14:textId="77777777" w:rsidR="00B22DFC" w:rsidRDefault="00B22DFC">
      <w:pPr>
        <w:pStyle w:val="Heading3"/>
        <w:rPr>
          <w:u w:val="none"/>
        </w:rPr>
      </w:pPr>
    </w:p>
    <w:p w14:paraId="1D2172DC" w14:textId="77777777" w:rsidR="00B22DFC" w:rsidRDefault="00B22DFC">
      <w:pPr>
        <w:pStyle w:val="Heading3"/>
        <w:rPr>
          <w:u w:val="none"/>
        </w:rPr>
      </w:pPr>
    </w:p>
    <w:p w14:paraId="27403385" w14:textId="77777777" w:rsidR="00B22DFC" w:rsidRDefault="00B22DFC">
      <w:pPr>
        <w:pStyle w:val="Heading3"/>
        <w:rPr>
          <w:u w:val="none"/>
        </w:rPr>
      </w:pPr>
    </w:p>
    <w:p w14:paraId="650547BC" w14:textId="77777777" w:rsidR="00B22DFC" w:rsidRDefault="00B22DFC">
      <w:pPr>
        <w:pStyle w:val="Heading3"/>
        <w:rPr>
          <w:u w:val="none"/>
        </w:rPr>
      </w:pPr>
    </w:p>
    <w:p w14:paraId="169DF002" w14:textId="77777777" w:rsidR="000006CA" w:rsidRPr="008B1F06" w:rsidRDefault="00B22DFC">
      <w:pPr>
        <w:pStyle w:val="Heading3"/>
        <w:rPr>
          <w:u w:val="none"/>
        </w:rPr>
      </w:pPr>
      <w:r>
        <w:rPr>
          <w:u w:val="none"/>
        </w:rPr>
        <w:t>A</w:t>
      </w:r>
      <w:r w:rsidR="008B1F06" w:rsidRPr="008B1F06">
        <w:rPr>
          <w:u w:val="none"/>
        </w:rPr>
        <w:t>ppendix F</w:t>
      </w:r>
    </w:p>
    <w:p w14:paraId="440D481B" w14:textId="77777777" w:rsidR="000006CA" w:rsidRDefault="000006CA">
      <w:pPr>
        <w:pStyle w:val="Heading3"/>
      </w:pPr>
    </w:p>
    <w:p w14:paraId="4C94034F" w14:textId="77777777" w:rsidR="000006CA" w:rsidRDefault="000006CA">
      <w:pPr>
        <w:pStyle w:val="Heading3"/>
      </w:pPr>
    </w:p>
    <w:p w14:paraId="654FBCD2" w14:textId="77777777" w:rsidR="000006CA" w:rsidRDefault="000006CA">
      <w:pPr>
        <w:pStyle w:val="Heading3"/>
      </w:pPr>
    </w:p>
    <w:p w14:paraId="3F0BBD4C" w14:textId="77777777" w:rsidR="000006CA" w:rsidRDefault="000006CA">
      <w:pPr>
        <w:pStyle w:val="Heading3"/>
      </w:pPr>
    </w:p>
    <w:p w14:paraId="4069F3DC" w14:textId="77777777" w:rsidR="000006CA" w:rsidRDefault="000006CA">
      <w:pPr>
        <w:pStyle w:val="Heading3"/>
      </w:pPr>
    </w:p>
    <w:p w14:paraId="3BBD244D" w14:textId="77777777" w:rsidR="000006CA" w:rsidRDefault="000006CA">
      <w:pPr>
        <w:pStyle w:val="Heading3"/>
      </w:pPr>
    </w:p>
    <w:p w14:paraId="62266E98" w14:textId="77777777" w:rsidR="00CF2DF3" w:rsidRPr="00895A93" w:rsidRDefault="00CF2DF3">
      <w:pPr>
        <w:pStyle w:val="Heading3"/>
        <w:rPr>
          <w:u w:val="none"/>
        </w:rPr>
      </w:pPr>
      <w:r w:rsidRPr="00895A93">
        <w:rPr>
          <w:u w:val="none"/>
        </w:rPr>
        <w:t xml:space="preserve">Appendix </w:t>
      </w:r>
      <w:r w:rsidR="00C56E29" w:rsidRPr="00895A93">
        <w:rPr>
          <w:u w:val="none"/>
        </w:rPr>
        <w:t>G</w:t>
      </w:r>
    </w:p>
    <w:p w14:paraId="776DA823" w14:textId="77777777" w:rsidR="00895A93" w:rsidRDefault="00895A93">
      <w:pPr>
        <w:pStyle w:val="Heading3"/>
        <w:rPr>
          <w:u w:val="none"/>
        </w:rPr>
      </w:pPr>
    </w:p>
    <w:p w14:paraId="44D84EA3" w14:textId="77777777" w:rsidR="00CF2DF3" w:rsidRPr="00895A93" w:rsidRDefault="00CF2DF3">
      <w:pPr>
        <w:pStyle w:val="Heading3"/>
        <w:rPr>
          <w:u w:val="none"/>
        </w:rPr>
      </w:pPr>
      <w:r w:rsidRPr="00895A93">
        <w:rPr>
          <w:u w:val="none"/>
        </w:rPr>
        <w:t>Checklists</w:t>
      </w:r>
    </w:p>
    <w:p w14:paraId="394D89DF" w14:textId="77777777" w:rsidR="00CF2DF3" w:rsidRPr="00243D4F" w:rsidRDefault="00CF2DF3">
      <w:pPr>
        <w:pStyle w:val="Heading3"/>
        <w:jc w:val="left"/>
        <w:rPr>
          <w:sz w:val="20"/>
          <w:szCs w:val="20"/>
        </w:rPr>
      </w:pPr>
    </w:p>
    <w:p w14:paraId="6EAF14DD" w14:textId="77777777" w:rsidR="00CF2DF3" w:rsidRDefault="00B05FF5">
      <w:pPr>
        <w:pStyle w:val="Heading3"/>
        <w:numPr>
          <w:ilvl w:val="0"/>
          <w:numId w:val="20"/>
        </w:numPr>
        <w:jc w:val="left"/>
        <w:rPr>
          <w:u w:val="none"/>
        </w:rPr>
      </w:pPr>
      <w:r>
        <w:rPr>
          <w:u w:val="none"/>
        </w:rPr>
        <w:t>Senior E</w:t>
      </w:r>
      <w:r w:rsidR="00CF2DF3">
        <w:rPr>
          <w:u w:val="none"/>
        </w:rPr>
        <w:t>xecutive</w:t>
      </w:r>
      <w:r>
        <w:rPr>
          <w:u w:val="none"/>
        </w:rPr>
        <w:t>’s</w:t>
      </w:r>
      <w:r w:rsidR="00CF2DF3">
        <w:rPr>
          <w:u w:val="none"/>
        </w:rPr>
        <w:t xml:space="preserve"> Checklist</w:t>
      </w:r>
      <w:r w:rsidR="0018544A">
        <w:rPr>
          <w:u w:val="none"/>
        </w:rPr>
        <w:t xml:space="preserve"> for declaring an Emergency</w:t>
      </w:r>
    </w:p>
    <w:p w14:paraId="4DC04EDB" w14:textId="77777777" w:rsidR="00CF2DF3" w:rsidRPr="00243D4F" w:rsidRDefault="00CF2DF3">
      <w:pPr>
        <w:pStyle w:val="Heading3"/>
        <w:jc w:val="left"/>
        <w:rPr>
          <w:sz w:val="16"/>
          <w:szCs w:val="16"/>
          <w:u w:val="none"/>
        </w:rPr>
      </w:pPr>
    </w:p>
    <w:p w14:paraId="659E090A" w14:textId="77777777" w:rsidR="00CF2DF3" w:rsidRDefault="0018544A">
      <w:pPr>
        <w:pStyle w:val="Heading3"/>
        <w:numPr>
          <w:ilvl w:val="0"/>
          <w:numId w:val="3"/>
        </w:numPr>
        <w:jc w:val="left"/>
        <w:rPr>
          <w:b w:val="0"/>
          <w:u w:val="none"/>
        </w:rPr>
      </w:pPr>
      <w:r>
        <w:rPr>
          <w:b w:val="0"/>
          <w:u w:val="none"/>
        </w:rPr>
        <w:t>Notify</w:t>
      </w:r>
      <w:r w:rsidR="00CF2DF3">
        <w:rPr>
          <w:b w:val="0"/>
          <w:u w:val="none"/>
        </w:rPr>
        <w:t xml:space="preserve"> the </w:t>
      </w:r>
      <w:r>
        <w:rPr>
          <w:b w:val="0"/>
          <w:u w:val="none"/>
        </w:rPr>
        <w:t>RSU</w:t>
      </w:r>
      <w:r w:rsidR="00CF2DF3">
        <w:rPr>
          <w:b w:val="0"/>
          <w:u w:val="none"/>
        </w:rPr>
        <w:t xml:space="preserve"> Campus Police</w:t>
      </w:r>
      <w:r>
        <w:rPr>
          <w:b w:val="0"/>
          <w:u w:val="none"/>
        </w:rPr>
        <w:t xml:space="preserve"> and other </w:t>
      </w:r>
      <w:r w:rsidR="00895A93">
        <w:rPr>
          <w:b w:val="0"/>
          <w:u w:val="none"/>
        </w:rPr>
        <w:t>Emergency Operation Center Staff</w:t>
      </w:r>
      <w:r w:rsidR="00B05FF5">
        <w:rPr>
          <w:b w:val="0"/>
          <w:u w:val="none"/>
        </w:rPr>
        <w:t>.</w:t>
      </w:r>
    </w:p>
    <w:p w14:paraId="7ACDAA88" w14:textId="77777777" w:rsidR="00CF2DF3" w:rsidRDefault="00CF2DF3">
      <w:pPr>
        <w:numPr>
          <w:ilvl w:val="0"/>
          <w:numId w:val="3"/>
        </w:numPr>
        <w:rPr>
          <w:rFonts w:ascii="Arial" w:hAnsi="Arial"/>
        </w:rPr>
      </w:pPr>
      <w:r>
        <w:rPr>
          <w:rFonts w:ascii="Arial" w:hAnsi="Arial"/>
        </w:rPr>
        <w:t xml:space="preserve">Designate </w:t>
      </w:r>
      <w:r w:rsidR="00E63246">
        <w:rPr>
          <w:rFonts w:ascii="Arial" w:hAnsi="Arial"/>
        </w:rPr>
        <w:t>the</w:t>
      </w:r>
      <w:r>
        <w:rPr>
          <w:rFonts w:ascii="Arial" w:hAnsi="Arial"/>
        </w:rPr>
        <w:t xml:space="preserve"> </w:t>
      </w:r>
      <w:r w:rsidR="00895A93">
        <w:rPr>
          <w:rFonts w:ascii="Arial" w:hAnsi="Arial"/>
        </w:rPr>
        <w:t>Emergency Operation Center</w:t>
      </w:r>
      <w:r w:rsidR="0018544A">
        <w:rPr>
          <w:rFonts w:ascii="Arial" w:hAnsi="Arial"/>
        </w:rPr>
        <w:t xml:space="preserve"> </w:t>
      </w:r>
      <w:r w:rsidR="00147B05">
        <w:rPr>
          <w:rFonts w:ascii="Arial" w:hAnsi="Arial"/>
        </w:rPr>
        <w:t>and proceed to that location and assume control.</w:t>
      </w:r>
    </w:p>
    <w:p w14:paraId="3F1424CF" w14:textId="77777777" w:rsidR="00CF2DF3" w:rsidRPr="00147B05" w:rsidRDefault="00CF2DF3" w:rsidP="00147B05">
      <w:pPr>
        <w:numPr>
          <w:ilvl w:val="0"/>
          <w:numId w:val="3"/>
        </w:numPr>
        <w:rPr>
          <w:rFonts w:ascii="Arial" w:hAnsi="Arial"/>
        </w:rPr>
      </w:pPr>
      <w:r w:rsidRPr="00147B05">
        <w:rPr>
          <w:rFonts w:ascii="Arial" w:hAnsi="Arial"/>
        </w:rPr>
        <w:t>Designate a</w:t>
      </w:r>
      <w:r w:rsidR="0018544A" w:rsidRPr="00147B05">
        <w:rPr>
          <w:rFonts w:ascii="Arial" w:hAnsi="Arial"/>
        </w:rPr>
        <w:t xml:space="preserve"> media area for news release and response routes.</w:t>
      </w:r>
      <w:r w:rsidRPr="00147B05">
        <w:rPr>
          <w:rFonts w:ascii="Arial" w:hAnsi="Arial"/>
        </w:rPr>
        <w:t xml:space="preserve"> </w:t>
      </w:r>
    </w:p>
    <w:p w14:paraId="02D4E75A" w14:textId="77777777" w:rsidR="00CF2DF3" w:rsidRDefault="00CF2DF3">
      <w:pPr>
        <w:numPr>
          <w:ilvl w:val="0"/>
          <w:numId w:val="3"/>
        </w:numPr>
        <w:rPr>
          <w:rFonts w:ascii="Arial" w:hAnsi="Arial"/>
        </w:rPr>
      </w:pPr>
      <w:r>
        <w:rPr>
          <w:rFonts w:ascii="Arial" w:hAnsi="Arial"/>
        </w:rPr>
        <w:t xml:space="preserve">Notify </w:t>
      </w:r>
      <w:r w:rsidR="0018544A">
        <w:rPr>
          <w:rFonts w:ascii="Arial" w:hAnsi="Arial"/>
        </w:rPr>
        <w:t xml:space="preserve">the Chief of </w:t>
      </w:r>
      <w:r w:rsidR="00E63246">
        <w:rPr>
          <w:rFonts w:ascii="Arial" w:hAnsi="Arial"/>
        </w:rPr>
        <w:t xml:space="preserve">Campus </w:t>
      </w:r>
      <w:r w:rsidR="0018544A">
        <w:rPr>
          <w:rFonts w:ascii="Arial" w:hAnsi="Arial"/>
        </w:rPr>
        <w:t>Police</w:t>
      </w:r>
      <w:r w:rsidR="00E63246">
        <w:rPr>
          <w:rFonts w:ascii="Arial" w:hAnsi="Arial"/>
        </w:rPr>
        <w:t>,</w:t>
      </w:r>
      <w:r w:rsidR="0018544A">
        <w:rPr>
          <w:rFonts w:ascii="Arial" w:hAnsi="Arial"/>
        </w:rPr>
        <w:t xml:space="preserve"> the </w:t>
      </w:r>
      <w:r w:rsidR="00895A93">
        <w:rPr>
          <w:rFonts w:ascii="Arial" w:hAnsi="Arial"/>
        </w:rPr>
        <w:t>Vice President for</w:t>
      </w:r>
      <w:r>
        <w:rPr>
          <w:rFonts w:ascii="Arial" w:hAnsi="Arial"/>
        </w:rPr>
        <w:t xml:space="preserve"> Student Affairs</w:t>
      </w:r>
      <w:r w:rsidR="00E63246">
        <w:rPr>
          <w:rFonts w:ascii="Arial" w:hAnsi="Arial"/>
        </w:rPr>
        <w:t xml:space="preserve">, and </w:t>
      </w:r>
      <w:r w:rsidR="00895A93">
        <w:rPr>
          <w:rFonts w:ascii="Arial" w:hAnsi="Arial"/>
        </w:rPr>
        <w:t xml:space="preserve">Director for the </w:t>
      </w:r>
      <w:r w:rsidR="00E63246">
        <w:rPr>
          <w:rFonts w:ascii="Arial" w:hAnsi="Arial"/>
        </w:rPr>
        <w:t>Physical Plant</w:t>
      </w:r>
      <w:r>
        <w:rPr>
          <w:rFonts w:ascii="Arial" w:hAnsi="Arial"/>
        </w:rPr>
        <w:t xml:space="preserve"> who shall begin notification of all members of the </w:t>
      </w:r>
      <w:r w:rsidR="00895A93">
        <w:rPr>
          <w:rFonts w:ascii="Arial" w:hAnsi="Arial"/>
        </w:rPr>
        <w:t>Incident Command Center and Organization and i</w:t>
      </w:r>
      <w:r>
        <w:rPr>
          <w:rFonts w:ascii="Arial" w:hAnsi="Arial"/>
        </w:rPr>
        <w:t xml:space="preserve">nforming them of the </w:t>
      </w:r>
      <w:r w:rsidR="00895A93">
        <w:rPr>
          <w:rFonts w:ascii="Arial" w:hAnsi="Arial"/>
        </w:rPr>
        <w:t>Emergency Operation Center and</w:t>
      </w:r>
      <w:r>
        <w:rPr>
          <w:rFonts w:ascii="Arial" w:hAnsi="Arial"/>
        </w:rPr>
        <w:t xml:space="preserve"> </w:t>
      </w:r>
      <w:r w:rsidR="00147B05">
        <w:rPr>
          <w:rFonts w:ascii="Arial" w:hAnsi="Arial"/>
        </w:rPr>
        <w:t xml:space="preserve">its </w:t>
      </w:r>
      <w:r>
        <w:rPr>
          <w:rFonts w:ascii="Arial" w:hAnsi="Arial"/>
        </w:rPr>
        <w:t>location.</w:t>
      </w:r>
    </w:p>
    <w:p w14:paraId="3CBC2C7B" w14:textId="77777777" w:rsidR="00CF2DF3" w:rsidRDefault="00CF2DF3">
      <w:pPr>
        <w:numPr>
          <w:ilvl w:val="0"/>
          <w:numId w:val="3"/>
        </w:numPr>
        <w:rPr>
          <w:rFonts w:ascii="Arial" w:hAnsi="Arial"/>
        </w:rPr>
      </w:pPr>
      <w:r>
        <w:rPr>
          <w:rFonts w:ascii="Arial" w:hAnsi="Arial"/>
        </w:rPr>
        <w:t xml:space="preserve">Determine if services and equipment (telephone, electric, heat/air, tables, chairs, </w:t>
      </w:r>
      <w:proofErr w:type="spellStart"/>
      <w:r>
        <w:rPr>
          <w:rFonts w:ascii="Arial" w:hAnsi="Arial"/>
        </w:rPr>
        <w:t>etc</w:t>
      </w:r>
      <w:proofErr w:type="spellEnd"/>
      <w:r w:rsidR="00895ADF">
        <w:rPr>
          <w:rFonts w:ascii="Arial" w:hAnsi="Arial"/>
        </w:rPr>
        <w:t>…</w:t>
      </w:r>
      <w:r>
        <w:rPr>
          <w:rFonts w:ascii="Arial" w:hAnsi="Arial"/>
        </w:rPr>
        <w:t xml:space="preserve">) necessary to outfit the </w:t>
      </w:r>
      <w:r w:rsidR="00147B05">
        <w:rPr>
          <w:rFonts w:ascii="Arial" w:hAnsi="Arial"/>
        </w:rPr>
        <w:t>Emergency Operation Center</w:t>
      </w:r>
      <w:r>
        <w:rPr>
          <w:rFonts w:ascii="Arial" w:hAnsi="Arial"/>
        </w:rPr>
        <w:t xml:space="preserve"> are available and working.</w:t>
      </w:r>
    </w:p>
    <w:p w14:paraId="1A033AC9" w14:textId="77777777" w:rsidR="00CF2DF3" w:rsidRDefault="00CF2DF3">
      <w:pPr>
        <w:numPr>
          <w:ilvl w:val="0"/>
          <w:numId w:val="3"/>
        </w:numPr>
        <w:rPr>
          <w:rFonts w:ascii="Arial" w:hAnsi="Arial"/>
        </w:rPr>
      </w:pPr>
      <w:r>
        <w:rPr>
          <w:rFonts w:ascii="Arial" w:hAnsi="Arial"/>
        </w:rPr>
        <w:t xml:space="preserve">Determine if a public warning or notification is necessary, and </w:t>
      </w:r>
      <w:r w:rsidR="00830C46">
        <w:rPr>
          <w:rFonts w:ascii="Arial" w:hAnsi="Arial"/>
        </w:rPr>
        <w:t>direct the</w:t>
      </w:r>
      <w:r>
        <w:rPr>
          <w:rFonts w:ascii="Arial" w:hAnsi="Arial"/>
        </w:rPr>
        <w:t xml:space="preserve"> Public Information Officer </w:t>
      </w:r>
      <w:r w:rsidR="00830C46">
        <w:rPr>
          <w:rFonts w:ascii="Arial" w:hAnsi="Arial"/>
        </w:rPr>
        <w:t>of the notification</w:t>
      </w:r>
      <w:r>
        <w:rPr>
          <w:rFonts w:ascii="Arial" w:hAnsi="Arial"/>
        </w:rPr>
        <w:t>.</w:t>
      </w:r>
    </w:p>
    <w:p w14:paraId="08F3022C" w14:textId="77777777" w:rsidR="009C23FF" w:rsidRDefault="00CF2DF3" w:rsidP="00147B05">
      <w:pPr>
        <w:numPr>
          <w:ilvl w:val="0"/>
          <w:numId w:val="3"/>
        </w:numPr>
        <w:rPr>
          <w:rFonts w:ascii="Arial" w:hAnsi="Arial"/>
        </w:rPr>
      </w:pPr>
      <w:r w:rsidRPr="00147B05">
        <w:rPr>
          <w:rFonts w:ascii="Arial" w:hAnsi="Arial"/>
        </w:rPr>
        <w:t xml:space="preserve">Notify Board of Regents of the situation, location and telephone number of the </w:t>
      </w:r>
      <w:r w:rsidR="00147B05" w:rsidRPr="00147B05">
        <w:rPr>
          <w:rFonts w:ascii="Arial" w:hAnsi="Arial"/>
        </w:rPr>
        <w:t>Emergency Operation Center.</w:t>
      </w:r>
    </w:p>
    <w:p w14:paraId="6DA6FA98" w14:textId="77777777" w:rsidR="00243D4F" w:rsidRPr="00147B05" w:rsidRDefault="009C23FF" w:rsidP="00147B05">
      <w:pPr>
        <w:numPr>
          <w:ilvl w:val="0"/>
          <w:numId w:val="3"/>
        </w:numPr>
        <w:rPr>
          <w:rFonts w:ascii="Arial" w:hAnsi="Arial"/>
        </w:rPr>
      </w:pPr>
      <w:r>
        <w:rPr>
          <w:rFonts w:ascii="Arial" w:hAnsi="Arial"/>
        </w:rPr>
        <w:t xml:space="preserve">Determine if Emergency Management for Rogers County should be involved and notify Bob Anderson, Director, </w:t>
      </w:r>
      <w:proofErr w:type="gramStart"/>
      <w:r>
        <w:rPr>
          <w:rFonts w:ascii="Arial" w:hAnsi="Arial"/>
        </w:rPr>
        <w:t>341</w:t>
      </w:r>
      <w:proofErr w:type="gramEnd"/>
      <w:r>
        <w:rPr>
          <w:rFonts w:ascii="Arial" w:hAnsi="Arial"/>
        </w:rPr>
        <w:t>-4233.</w:t>
      </w:r>
      <w:r w:rsidR="00CF2DF3" w:rsidRPr="00147B05">
        <w:rPr>
          <w:rFonts w:ascii="Arial" w:hAnsi="Arial"/>
        </w:rPr>
        <w:t xml:space="preserve"> </w:t>
      </w:r>
    </w:p>
    <w:p w14:paraId="39E8844B" w14:textId="77777777" w:rsidR="00CF2DF3" w:rsidRDefault="00147B05">
      <w:pPr>
        <w:numPr>
          <w:ilvl w:val="0"/>
          <w:numId w:val="3"/>
        </w:numPr>
        <w:rPr>
          <w:rFonts w:ascii="Arial" w:hAnsi="Arial"/>
        </w:rPr>
      </w:pPr>
      <w:r>
        <w:rPr>
          <w:rFonts w:ascii="Arial" w:hAnsi="Arial"/>
        </w:rPr>
        <w:t>Contact the Director for</w:t>
      </w:r>
      <w:r w:rsidR="00243D4F">
        <w:rPr>
          <w:rFonts w:ascii="Arial" w:hAnsi="Arial"/>
        </w:rPr>
        <w:t xml:space="preserve"> Food Service to provide any </w:t>
      </w:r>
      <w:proofErr w:type="gramStart"/>
      <w:r w:rsidR="00243D4F">
        <w:rPr>
          <w:rFonts w:ascii="Arial" w:hAnsi="Arial"/>
        </w:rPr>
        <w:t>long term</w:t>
      </w:r>
      <w:proofErr w:type="gramEnd"/>
      <w:r w:rsidR="00243D4F">
        <w:rPr>
          <w:rFonts w:ascii="Arial" w:hAnsi="Arial"/>
        </w:rPr>
        <w:t xml:space="preserve"> food and water.</w:t>
      </w:r>
      <w:r w:rsidR="00CF2DF3">
        <w:rPr>
          <w:rFonts w:ascii="Arial" w:hAnsi="Arial"/>
        </w:rPr>
        <w:t xml:space="preserve">    </w:t>
      </w:r>
    </w:p>
    <w:p w14:paraId="2827FA74" w14:textId="77777777" w:rsidR="00CF2DF3" w:rsidRPr="00243D4F" w:rsidRDefault="00CF2DF3">
      <w:pPr>
        <w:rPr>
          <w:rFonts w:ascii="Arial" w:hAnsi="Arial"/>
          <w:sz w:val="16"/>
          <w:szCs w:val="16"/>
        </w:rPr>
      </w:pPr>
    </w:p>
    <w:p w14:paraId="20BFF960" w14:textId="77777777" w:rsidR="00CF2DF3" w:rsidRDefault="00830C46">
      <w:pPr>
        <w:pStyle w:val="Heading1"/>
        <w:numPr>
          <w:ilvl w:val="0"/>
          <w:numId w:val="20"/>
        </w:numPr>
        <w:rPr>
          <w:u w:val="none"/>
        </w:rPr>
      </w:pPr>
      <w:r>
        <w:rPr>
          <w:u w:val="none"/>
        </w:rPr>
        <w:t>RSU Police Chief’s</w:t>
      </w:r>
      <w:r w:rsidR="00CF2DF3">
        <w:rPr>
          <w:u w:val="none"/>
        </w:rPr>
        <w:t xml:space="preserve"> Checklist</w:t>
      </w:r>
    </w:p>
    <w:p w14:paraId="7FCEAB6B" w14:textId="77777777" w:rsidR="00CF2DF3" w:rsidRPr="00243D4F" w:rsidRDefault="00CF2DF3">
      <w:pPr>
        <w:rPr>
          <w:sz w:val="16"/>
          <w:szCs w:val="16"/>
        </w:rPr>
      </w:pPr>
    </w:p>
    <w:p w14:paraId="36931604" w14:textId="77777777" w:rsidR="00CF2DF3" w:rsidRDefault="00CF2DF3">
      <w:pPr>
        <w:numPr>
          <w:ilvl w:val="0"/>
          <w:numId w:val="21"/>
        </w:numPr>
        <w:rPr>
          <w:rFonts w:ascii="Arial" w:hAnsi="Arial"/>
        </w:rPr>
      </w:pPr>
      <w:r>
        <w:rPr>
          <w:rFonts w:ascii="Arial" w:hAnsi="Arial"/>
        </w:rPr>
        <w:t>Notify second in command and have him</w:t>
      </w:r>
      <w:r w:rsidR="00830C46">
        <w:rPr>
          <w:rFonts w:ascii="Arial" w:hAnsi="Arial"/>
        </w:rPr>
        <w:t>/her</w:t>
      </w:r>
      <w:r>
        <w:rPr>
          <w:rFonts w:ascii="Arial" w:hAnsi="Arial"/>
        </w:rPr>
        <w:t xml:space="preserve"> begin emergency notification of all officers, advising them of the location of</w:t>
      </w:r>
      <w:r w:rsidR="00147B05">
        <w:rPr>
          <w:rFonts w:ascii="Arial" w:hAnsi="Arial"/>
        </w:rPr>
        <w:t xml:space="preserve"> incident</w:t>
      </w:r>
      <w:r>
        <w:rPr>
          <w:rFonts w:ascii="Arial" w:hAnsi="Arial"/>
        </w:rPr>
        <w:t>,</w:t>
      </w:r>
      <w:r w:rsidR="00147B05">
        <w:rPr>
          <w:rFonts w:ascii="Arial" w:hAnsi="Arial"/>
        </w:rPr>
        <w:t xml:space="preserve"> the location of the Incident Command Center,</w:t>
      </w:r>
      <w:r>
        <w:rPr>
          <w:rFonts w:ascii="Arial" w:hAnsi="Arial"/>
        </w:rPr>
        <w:t xml:space="preserve"> and route to</w:t>
      </w:r>
      <w:r w:rsidR="00147B05">
        <w:rPr>
          <w:rFonts w:ascii="Arial" w:hAnsi="Arial"/>
        </w:rPr>
        <w:t xml:space="preserve"> the needed positions.</w:t>
      </w:r>
      <w:r>
        <w:rPr>
          <w:rFonts w:ascii="Arial" w:hAnsi="Arial"/>
        </w:rPr>
        <w:t xml:space="preserve">  </w:t>
      </w:r>
    </w:p>
    <w:p w14:paraId="43C071E4" w14:textId="77777777" w:rsidR="00CF2DF3" w:rsidRDefault="00830C46">
      <w:pPr>
        <w:numPr>
          <w:ilvl w:val="0"/>
          <w:numId w:val="21"/>
        </w:numPr>
        <w:rPr>
          <w:rFonts w:ascii="Arial" w:hAnsi="Arial"/>
        </w:rPr>
      </w:pPr>
      <w:r>
        <w:rPr>
          <w:rFonts w:ascii="Arial" w:hAnsi="Arial"/>
        </w:rPr>
        <w:t>Determine</w:t>
      </w:r>
      <w:r w:rsidR="00CF2DF3">
        <w:rPr>
          <w:rFonts w:ascii="Arial" w:hAnsi="Arial"/>
        </w:rPr>
        <w:t xml:space="preserve"> emergency services needed</w:t>
      </w:r>
      <w:r w:rsidR="00827E4E">
        <w:rPr>
          <w:rFonts w:ascii="Arial" w:hAnsi="Arial"/>
        </w:rPr>
        <w:t>,</w:t>
      </w:r>
      <w:r w:rsidR="00CF2DF3">
        <w:rPr>
          <w:rFonts w:ascii="Arial" w:hAnsi="Arial"/>
        </w:rPr>
        <w:t xml:space="preserve"> </w:t>
      </w:r>
      <w:r w:rsidR="00147B05">
        <w:rPr>
          <w:rFonts w:ascii="Arial" w:hAnsi="Arial"/>
        </w:rPr>
        <w:t>where to</w:t>
      </w:r>
      <w:r w:rsidR="00827E4E">
        <w:rPr>
          <w:rFonts w:ascii="Arial" w:hAnsi="Arial"/>
        </w:rPr>
        <w:t xml:space="preserve"> </w:t>
      </w:r>
      <w:r w:rsidR="00CF2DF3">
        <w:rPr>
          <w:rFonts w:ascii="Arial" w:hAnsi="Arial"/>
        </w:rPr>
        <w:t>report</w:t>
      </w:r>
      <w:r w:rsidR="00827E4E">
        <w:rPr>
          <w:rFonts w:ascii="Arial" w:hAnsi="Arial"/>
        </w:rPr>
        <w:t>, and</w:t>
      </w:r>
      <w:r w:rsidR="00CF2DF3">
        <w:rPr>
          <w:rFonts w:ascii="Arial" w:hAnsi="Arial"/>
        </w:rPr>
        <w:t xml:space="preserve"> provid</w:t>
      </w:r>
      <w:r w:rsidR="00827E4E">
        <w:rPr>
          <w:rFonts w:ascii="Arial" w:hAnsi="Arial"/>
        </w:rPr>
        <w:t>e</w:t>
      </w:r>
      <w:r w:rsidR="00CF2DF3">
        <w:rPr>
          <w:rFonts w:ascii="Arial" w:hAnsi="Arial"/>
        </w:rPr>
        <w:t xml:space="preserve"> them with the appropriate route. </w:t>
      </w:r>
    </w:p>
    <w:p w14:paraId="48DE1AE2" w14:textId="77777777" w:rsidR="00CF2DF3" w:rsidRDefault="00830C46">
      <w:pPr>
        <w:numPr>
          <w:ilvl w:val="0"/>
          <w:numId w:val="21"/>
        </w:numPr>
        <w:rPr>
          <w:rFonts w:ascii="Arial" w:hAnsi="Arial"/>
        </w:rPr>
      </w:pPr>
      <w:r>
        <w:rPr>
          <w:rFonts w:ascii="Arial" w:hAnsi="Arial"/>
        </w:rPr>
        <w:t>Determine</w:t>
      </w:r>
      <w:r w:rsidR="00CF2DF3">
        <w:rPr>
          <w:rFonts w:ascii="Arial" w:hAnsi="Arial"/>
        </w:rPr>
        <w:t xml:space="preserve"> Containment</w:t>
      </w:r>
      <w:r>
        <w:rPr>
          <w:rFonts w:ascii="Arial" w:hAnsi="Arial"/>
        </w:rPr>
        <w:t xml:space="preserve"> - the </w:t>
      </w:r>
      <w:r w:rsidR="00CF2DF3">
        <w:rPr>
          <w:rFonts w:ascii="Arial" w:hAnsi="Arial"/>
        </w:rPr>
        <w:t xml:space="preserve">Inner and Outer Perimeter. </w:t>
      </w:r>
    </w:p>
    <w:p w14:paraId="0BBA2EE4" w14:textId="77777777" w:rsidR="00CF2DF3" w:rsidRDefault="00CF2DF3">
      <w:pPr>
        <w:numPr>
          <w:ilvl w:val="0"/>
          <w:numId w:val="21"/>
        </w:numPr>
        <w:rPr>
          <w:rFonts w:ascii="Arial" w:hAnsi="Arial"/>
        </w:rPr>
      </w:pPr>
      <w:r>
        <w:rPr>
          <w:rFonts w:ascii="Arial" w:hAnsi="Arial"/>
        </w:rPr>
        <w:t>Determine if a crime scene exists, and if preservation will be possible.</w:t>
      </w:r>
    </w:p>
    <w:p w14:paraId="00A58BB1" w14:textId="77777777" w:rsidR="00827E4E" w:rsidRDefault="00827E4E">
      <w:pPr>
        <w:numPr>
          <w:ilvl w:val="0"/>
          <w:numId w:val="21"/>
        </w:numPr>
        <w:rPr>
          <w:rFonts w:ascii="Arial" w:hAnsi="Arial"/>
        </w:rPr>
      </w:pPr>
      <w:r>
        <w:rPr>
          <w:rFonts w:ascii="Arial" w:hAnsi="Arial"/>
        </w:rPr>
        <w:t>Determine and evaluate the location of the Incident Command Center and take control.</w:t>
      </w:r>
    </w:p>
    <w:p w14:paraId="69ECB4E1" w14:textId="77777777" w:rsidR="00827E4E" w:rsidRDefault="00827E4E">
      <w:pPr>
        <w:numPr>
          <w:ilvl w:val="0"/>
          <w:numId w:val="21"/>
        </w:numPr>
        <w:rPr>
          <w:rFonts w:ascii="Arial" w:hAnsi="Arial"/>
        </w:rPr>
      </w:pPr>
      <w:r>
        <w:rPr>
          <w:rFonts w:ascii="Arial" w:hAnsi="Arial"/>
        </w:rPr>
        <w:t>Start working on an Incident Action Plan.</w:t>
      </w:r>
    </w:p>
    <w:p w14:paraId="38E402B1" w14:textId="77777777" w:rsidR="00827E4E" w:rsidRDefault="00827E4E" w:rsidP="00827E4E">
      <w:pPr>
        <w:numPr>
          <w:ilvl w:val="0"/>
          <w:numId w:val="21"/>
        </w:numPr>
        <w:rPr>
          <w:rFonts w:ascii="Arial" w:hAnsi="Arial"/>
        </w:rPr>
      </w:pPr>
      <w:r>
        <w:rPr>
          <w:rFonts w:ascii="Arial" w:hAnsi="Arial"/>
        </w:rPr>
        <w:t>Establish talk groups (radio channels) for law enforcement, utilities and maintenance, and all personnel.  Advise all personnel not to use any ten codes or other radio jargon.  Use “Pla</w:t>
      </w:r>
      <w:r w:rsidR="00F85C01">
        <w:rPr>
          <w:rFonts w:ascii="Arial" w:hAnsi="Arial"/>
        </w:rPr>
        <w:t>i</w:t>
      </w:r>
      <w:r>
        <w:rPr>
          <w:rFonts w:ascii="Arial" w:hAnsi="Arial"/>
        </w:rPr>
        <w:t xml:space="preserve">n Speech”.    </w:t>
      </w:r>
    </w:p>
    <w:p w14:paraId="1E481546" w14:textId="77777777" w:rsidR="00CF2DF3" w:rsidRPr="00827E4E" w:rsidRDefault="00CF2DF3" w:rsidP="00827E4E">
      <w:pPr>
        <w:numPr>
          <w:ilvl w:val="0"/>
          <w:numId w:val="21"/>
        </w:numPr>
        <w:rPr>
          <w:rFonts w:ascii="Arial" w:hAnsi="Arial"/>
        </w:rPr>
      </w:pPr>
      <w:r w:rsidRPr="00827E4E">
        <w:rPr>
          <w:rFonts w:ascii="Arial" w:hAnsi="Arial"/>
        </w:rPr>
        <w:t xml:space="preserve">Determine if any initial crime reports </w:t>
      </w:r>
      <w:r w:rsidR="009C23FF">
        <w:rPr>
          <w:rFonts w:ascii="Arial" w:hAnsi="Arial"/>
        </w:rPr>
        <w:t xml:space="preserve">are </w:t>
      </w:r>
      <w:r w:rsidRPr="00827E4E">
        <w:rPr>
          <w:rFonts w:ascii="Arial" w:hAnsi="Arial"/>
        </w:rPr>
        <w:t>need</w:t>
      </w:r>
      <w:r w:rsidR="009C23FF">
        <w:rPr>
          <w:rFonts w:ascii="Arial" w:hAnsi="Arial"/>
        </w:rPr>
        <w:t>ed</w:t>
      </w:r>
      <w:r w:rsidRPr="00827E4E">
        <w:rPr>
          <w:rFonts w:ascii="Arial" w:hAnsi="Arial"/>
        </w:rPr>
        <w:t xml:space="preserve">.  </w:t>
      </w:r>
    </w:p>
    <w:p w14:paraId="4E64D128" w14:textId="77777777" w:rsidR="00830C46" w:rsidRDefault="00830C46" w:rsidP="00830C46">
      <w:pPr>
        <w:rPr>
          <w:rFonts w:ascii="Arial" w:hAnsi="Arial"/>
        </w:rPr>
      </w:pPr>
    </w:p>
    <w:p w14:paraId="0CB8C440" w14:textId="77777777" w:rsidR="00CF2DF3" w:rsidRDefault="00CF2DF3" w:rsidP="00757A59">
      <w:pPr>
        <w:pStyle w:val="Heading5"/>
      </w:pPr>
      <w:r>
        <w:lastRenderedPageBreak/>
        <w:t>Director of Physical Plant Checklist</w:t>
      </w:r>
    </w:p>
    <w:p w14:paraId="274D8120" w14:textId="77777777" w:rsidR="00CF2DF3" w:rsidRDefault="00CF2DF3"/>
    <w:p w14:paraId="635F731A" w14:textId="77777777" w:rsidR="00827E4E" w:rsidRDefault="00827E4E">
      <w:pPr>
        <w:numPr>
          <w:ilvl w:val="0"/>
          <w:numId w:val="22"/>
        </w:numPr>
        <w:rPr>
          <w:rFonts w:ascii="Arial" w:hAnsi="Arial"/>
        </w:rPr>
      </w:pPr>
      <w:r>
        <w:rPr>
          <w:rFonts w:ascii="Arial" w:hAnsi="Arial"/>
        </w:rPr>
        <w:t>Proceed to the Incident Command Center</w:t>
      </w:r>
    </w:p>
    <w:p w14:paraId="5FCF9B6A" w14:textId="77777777" w:rsidR="00CF2DF3" w:rsidRDefault="00CF2DF3">
      <w:pPr>
        <w:numPr>
          <w:ilvl w:val="0"/>
          <w:numId w:val="22"/>
        </w:numPr>
        <w:rPr>
          <w:rFonts w:ascii="Arial" w:hAnsi="Arial"/>
        </w:rPr>
      </w:pPr>
      <w:r>
        <w:rPr>
          <w:rFonts w:ascii="Arial" w:hAnsi="Arial"/>
        </w:rPr>
        <w:t xml:space="preserve">Notify second in command to make sure the </w:t>
      </w:r>
      <w:r w:rsidR="00827E4E">
        <w:rPr>
          <w:rFonts w:ascii="Arial" w:hAnsi="Arial"/>
        </w:rPr>
        <w:t xml:space="preserve">Emergency Operation Center </w:t>
      </w:r>
      <w:r w:rsidR="00830C46">
        <w:rPr>
          <w:rFonts w:ascii="Arial" w:hAnsi="Arial"/>
        </w:rPr>
        <w:t xml:space="preserve">and the </w:t>
      </w:r>
      <w:r w:rsidR="00827E4E">
        <w:rPr>
          <w:rFonts w:ascii="Arial" w:hAnsi="Arial"/>
        </w:rPr>
        <w:t xml:space="preserve">Incident </w:t>
      </w:r>
      <w:r w:rsidR="00830C46">
        <w:rPr>
          <w:rFonts w:ascii="Arial" w:hAnsi="Arial"/>
        </w:rPr>
        <w:t xml:space="preserve">Command Center </w:t>
      </w:r>
      <w:r>
        <w:rPr>
          <w:rFonts w:ascii="Arial" w:hAnsi="Arial"/>
        </w:rPr>
        <w:t xml:space="preserve">is equipped and functioning.  </w:t>
      </w:r>
    </w:p>
    <w:p w14:paraId="3A8A0BB9" w14:textId="77777777" w:rsidR="00827E4E" w:rsidRPr="00827E4E" w:rsidRDefault="00827E4E" w:rsidP="00827E4E">
      <w:pPr>
        <w:numPr>
          <w:ilvl w:val="0"/>
          <w:numId w:val="22"/>
        </w:numPr>
        <w:rPr>
          <w:rFonts w:ascii="Arial" w:hAnsi="Arial"/>
        </w:rPr>
      </w:pPr>
      <w:r w:rsidRPr="00827E4E">
        <w:rPr>
          <w:rFonts w:ascii="Arial" w:hAnsi="Arial"/>
        </w:rPr>
        <w:t xml:space="preserve">Notify all Physical Plant personnel needed and for them to report to </w:t>
      </w:r>
      <w:r w:rsidR="0075701B" w:rsidRPr="00827E4E">
        <w:rPr>
          <w:rFonts w:ascii="Arial" w:hAnsi="Arial"/>
        </w:rPr>
        <w:t>the Staging</w:t>
      </w:r>
      <w:r w:rsidRPr="00827E4E">
        <w:rPr>
          <w:rFonts w:ascii="Arial" w:hAnsi="Arial"/>
        </w:rPr>
        <w:t xml:space="preserve"> Area or who is needed at the Incident Command Center.            </w:t>
      </w:r>
    </w:p>
    <w:p w14:paraId="5CF0865B" w14:textId="77777777" w:rsidR="00CF2DF3" w:rsidRDefault="005016C7">
      <w:pPr>
        <w:numPr>
          <w:ilvl w:val="0"/>
          <w:numId w:val="22"/>
        </w:numPr>
        <w:rPr>
          <w:rFonts w:ascii="Arial" w:hAnsi="Arial"/>
        </w:rPr>
      </w:pPr>
      <w:r>
        <w:rPr>
          <w:rFonts w:ascii="Arial" w:hAnsi="Arial"/>
        </w:rPr>
        <w:t>Noti</w:t>
      </w:r>
      <w:r w:rsidR="00CF2DF3">
        <w:rPr>
          <w:rFonts w:ascii="Arial" w:hAnsi="Arial"/>
        </w:rPr>
        <w:t xml:space="preserve">fy emergency utility services necessary and have them report to </w:t>
      </w:r>
      <w:r w:rsidR="0075701B">
        <w:rPr>
          <w:rFonts w:ascii="Arial" w:hAnsi="Arial"/>
        </w:rPr>
        <w:t>the Staging</w:t>
      </w:r>
      <w:r w:rsidR="00CF2DF3">
        <w:rPr>
          <w:rFonts w:ascii="Arial" w:hAnsi="Arial"/>
        </w:rPr>
        <w:t xml:space="preserve"> Area. </w:t>
      </w:r>
    </w:p>
    <w:p w14:paraId="125F3C36" w14:textId="77777777" w:rsidR="00CF2DF3" w:rsidRPr="005016C7" w:rsidRDefault="005016C7" w:rsidP="005016C7">
      <w:pPr>
        <w:numPr>
          <w:ilvl w:val="0"/>
          <w:numId w:val="22"/>
        </w:numPr>
        <w:rPr>
          <w:rFonts w:ascii="Arial" w:hAnsi="Arial"/>
        </w:rPr>
      </w:pPr>
      <w:r w:rsidRPr="005016C7">
        <w:rPr>
          <w:rFonts w:ascii="Arial" w:hAnsi="Arial"/>
        </w:rPr>
        <w:t>C</w:t>
      </w:r>
      <w:r w:rsidR="00830C46" w:rsidRPr="005016C7">
        <w:rPr>
          <w:rFonts w:ascii="Arial" w:hAnsi="Arial"/>
        </w:rPr>
        <w:t xml:space="preserve">oordinate with the </w:t>
      </w:r>
      <w:r w:rsidRPr="005016C7">
        <w:rPr>
          <w:rFonts w:ascii="Arial" w:hAnsi="Arial"/>
        </w:rPr>
        <w:t>Incident Command Center</w:t>
      </w:r>
      <w:r w:rsidR="00830C46" w:rsidRPr="005016C7">
        <w:rPr>
          <w:rFonts w:ascii="Arial" w:hAnsi="Arial"/>
        </w:rPr>
        <w:t xml:space="preserve"> and if needed g</w:t>
      </w:r>
      <w:r w:rsidR="00CF2DF3" w:rsidRPr="005016C7">
        <w:rPr>
          <w:rFonts w:ascii="Arial" w:hAnsi="Arial"/>
        </w:rPr>
        <w:t xml:space="preserve">o to Staging Area. </w:t>
      </w:r>
    </w:p>
    <w:p w14:paraId="6A958D5A" w14:textId="77777777" w:rsidR="00CF2DF3" w:rsidRDefault="00CF2DF3">
      <w:pPr>
        <w:rPr>
          <w:rFonts w:ascii="Arial" w:hAnsi="Arial"/>
        </w:rPr>
      </w:pPr>
    </w:p>
    <w:p w14:paraId="065C9635" w14:textId="77777777" w:rsidR="00CF2DF3" w:rsidRDefault="00CF2DF3">
      <w:pPr>
        <w:pStyle w:val="Heading5"/>
      </w:pPr>
      <w:r>
        <w:t>Public Information Officer</w:t>
      </w:r>
      <w:r w:rsidR="00830C46">
        <w:t>’s</w:t>
      </w:r>
      <w:r>
        <w:t xml:space="preserve"> Checklist</w:t>
      </w:r>
    </w:p>
    <w:p w14:paraId="28FB20EF" w14:textId="77777777" w:rsidR="00CF2DF3" w:rsidRDefault="00CF2DF3">
      <w:pPr>
        <w:rPr>
          <w:rFonts w:ascii="Arial" w:hAnsi="Arial"/>
        </w:rPr>
      </w:pPr>
    </w:p>
    <w:p w14:paraId="452B34B6" w14:textId="77777777" w:rsidR="00CF2DF3" w:rsidRDefault="00CF2DF3">
      <w:pPr>
        <w:numPr>
          <w:ilvl w:val="0"/>
          <w:numId w:val="23"/>
        </w:numPr>
        <w:rPr>
          <w:rFonts w:ascii="Arial" w:hAnsi="Arial"/>
        </w:rPr>
      </w:pPr>
      <w:r>
        <w:rPr>
          <w:rFonts w:ascii="Arial" w:hAnsi="Arial"/>
        </w:rPr>
        <w:t xml:space="preserve">Determine if an initial public warning or notification is necessary.  </w:t>
      </w:r>
    </w:p>
    <w:p w14:paraId="2591F353" w14:textId="77777777" w:rsidR="00CF2DF3" w:rsidRDefault="00CF2DF3">
      <w:pPr>
        <w:numPr>
          <w:ilvl w:val="0"/>
          <w:numId w:val="23"/>
        </w:numPr>
        <w:rPr>
          <w:rFonts w:ascii="Arial" w:hAnsi="Arial"/>
        </w:rPr>
      </w:pPr>
      <w:r>
        <w:rPr>
          <w:rFonts w:ascii="Arial" w:hAnsi="Arial"/>
        </w:rPr>
        <w:t xml:space="preserve">If so, coordinate with </w:t>
      </w:r>
      <w:r w:rsidR="005016C7">
        <w:rPr>
          <w:rFonts w:ascii="Arial" w:hAnsi="Arial"/>
        </w:rPr>
        <w:t xml:space="preserve">Emergency Operation Center </w:t>
      </w:r>
      <w:r>
        <w:rPr>
          <w:rFonts w:ascii="Arial" w:hAnsi="Arial"/>
        </w:rPr>
        <w:t>to define the initial statement.</w:t>
      </w:r>
    </w:p>
    <w:p w14:paraId="6B307C62" w14:textId="77777777" w:rsidR="00CF2DF3" w:rsidRDefault="00CF2DF3">
      <w:pPr>
        <w:numPr>
          <w:ilvl w:val="0"/>
          <w:numId w:val="23"/>
        </w:numPr>
        <w:rPr>
          <w:rFonts w:ascii="Arial" w:hAnsi="Arial"/>
        </w:rPr>
      </w:pPr>
      <w:r>
        <w:rPr>
          <w:rFonts w:ascii="Arial" w:hAnsi="Arial"/>
        </w:rPr>
        <w:t xml:space="preserve">If so, notify area media, advising them of the location of the </w:t>
      </w:r>
      <w:r w:rsidR="005016C7">
        <w:rPr>
          <w:rFonts w:ascii="Arial" w:hAnsi="Arial"/>
        </w:rPr>
        <w:t>Emergency Operation Center</w:t>
      </w:r>
      <w:r>
        <w:rPr>
          <w:rFonts w:ascii="Arial" w:hAnsi="Arial"/>
        </w:rPr>
        <w:t xml:space="preserve"> (Media Area), response route, and briefing schedule</w:t>
      </w:r>
      <w:r w:rsidR="009327D3">
        <w:rPr>
          <w:rFonts w:ascii="Arial" w:hAnsi="Arial"/>
        </w:rPr>
        <w:t>s</w:t>
      </w:r>
      <w:r>
        <w:rPr>
          <w:rFonts w:ascii="Arial" w:hAnsi="Arial"/>
        </w:rPr>
        <w:t>.</w:t>
      </w:r>
    </w:p>
    <w:p w14:paraId="3E20B583" w14:textId="77777777" w:rsidR="00CF2DF3" w:rsidRDefault="00CF2DF3">
      <w:pPr>
        <w:numPr>
          <w:ilvl w:val="0"/>
          <w:numId w:val="23"/>
        </w:numPr>
        <w:rPr>
          <w:rFonts w:ascii="Arial" w:hAnsi="Arial"/>
        </w:rPr>
      </w:pPr>
      <w:r>
        <w:rPr>
          <w:rFonts w:ascii="Arial" w:hAnsi="Arial"/>
        </w:rPr>
        <w:t>If n</w:t>
      </w:r>
      <w:r w:rsidR="009327D3">
        <w:rPr>
          <w:rFonts w:ascii="Arial" w:hAnsi="Arial"/>
        </w:rPr>
        <w:t>eeded</w:t>
      </w:r>
      <w:r>
        <w:rPr>
          <w:rFonts w:ascii="Arial" w:hAnsi="Arial"/>
        </w:rPr>
        <w:t>, prepare a</w:t>
      </w:r>
      <w:r w:rsidR="00E63246">
        <w:rPr>
          <w:rFonts w:ascii="Arial" w:hAnsi="Arial"/>
        </w:rPr>
        <w:t>n</w:t>
      </w:r>
      <w:r>
        <w:rPr>
          <w:rFonts w:ascii="Arial" w:hAnsi="Arial"/>
        </w:rPr>
        <w:t xml:space="preserve"> </w:t>
      </w:r>
      <w:r w:rsidR="009327D3">
        <w:rPr>
          <w:rFonts w:ascii="Arial" w:hAnsi="Arial"/>
        </w:rPr>
        <w:t xml:space="preserve">information </w:t>
      </w:r>
      <w:r>
        <w:rPr>
          <w:rFonts w:ascii="Arial" w:hAnsi="Arial"/>
        </w:rPr>
        <w:t xml:space="preserve">hot line as the situation develops. </w:t>
      </w:r>
    </w:p>
    <w:p w14:paraId="07E02A73" w14:textId="77777777" w:rsidR="00CF2DF3" w:rsidRDefault="00CF2DF3">
      <w:pPr>
        <w:rPr>
          <w:rFonts w:ascii="Arial" w:hAnsi="Arial"/>
        </w:rPr>
      </w:pPr>
    </w:p>
    <w:p w14:paraId="3DC938AC" w14:textId="77777777" w:rsidR="00CF2DF3" w:rsidRDefault="00CF2DF3">
      <w:pPr>
        <w:pStyle w:val="Heading5"/>
      </w:pPr>
      <w:r>
        <w:t>Officer</w:t>
      </w:r>
      <w:r w:rsidR="009327D3">
        <w:t>’s</w:t>
      </w:r>
      <w:r>
        <w:t xml:space="preserve"> Checklist</w:t>
      </w:r>
    </w:p>
    <w:p w14:paraId="6B8FEF7B" w14:textId="77777777" w:rsidR="00CF2DF3" w:rsidRDefault="00CF2DF3">
      <w:pPr>
        <w:rPr>
          <w:rFonts w:ascii="Arial" w:hAnsi="Arial"/>
        </w:rPr>
      </w:pPr>
    </w:p>
    <w:p w14:paraId="0BE32917" w14:textId="77777777" w:rsidR="005016C7" w:rsidRDefault="00CF2DF3">
      <w:pPr>
        <w:numPr>
          <w:ilvl w:val="0"/>
          <w:numId w:val="24"/>
        </w:numPr>
        <w:rPr>
          <w:rFonts w:ascii="Arial" w:hAnsi="Arial"/>
        </w:rPr>
      </w:pPr>
      <w:r>
        <w:rPr>
          <w:rFonts w:ascii="Arial" w:hAnsi="Arial"/>
        </w:rPr>
        <w:t>A</w:t>
      </w:r>
      <w:r w:rsidR="00F85C01">
        <w:rPr>
          <w:rFonts w:ascii="Arial" w:hAnsi="Arial"/>
        </w:rPr>
        <w:t>ss</w:t>
      </w:r>
      <w:r>
        <w:rPr>
          <w:rFonts w:ascii="Arial" w:hAnsi="Arial"/>
        </w:rPr>
        <w:t>ess any reports of emergency situations to gain as much information as possible and</w:t>
      </w:r>
      <w:r w:rsidR="005016C7">
        <w:rPr>
          <w:rFonts w:ascii="Arial" w:hAnsi="Arial"/>
        </w:rPr>
        <w:t xml:space="preserve"> respond to the scene.</w:t>
      </w:r>
    </w:p>
    <w:p w14:paraId="24ABFDF2" w14:textId="77777777" w:rsidR="005016C7" w:rsidRDefault="005016C7">
      <w:pPr>
        <w:numPr>
          <w:ilvl w:val="0"/>
          <w:numId w:val="24"/>
        </w:numPr>
        <w:rPr>
          <w:rFonts w:ascii="Arial" w:hAnsi="Arial"/>
        </w:rPr>
      </w:pPr>
      <w:r>
        <w:rPr>
          <w:rFonts w:ascii="Arial" w:hAnsi="Arial"/>
        </w:rPr>
        <w:t>Determine if any crime or crime scene exists</w:t>
      </w:r>
    </w:p>
    <w:p w14:paraId="7539F54B" w14:textId="77777777" w:rsidR="00CF2DF3" w:rsidRPr="005016C7" w:rsidRDefault="005016C7" w:rsidP="005016C7">
      <w:pPr>
        <w:numPr>
          <w:ilvl w:val="0"/>
          <w:numId w:val="24"/>
        </w:numPr>
        <w:rPr>
          <w:rFonts w:ascii="Arial" w:hAnsi="Arial"/>
        </w:rPr>
      </w:pPr>
      <w:r w:rsidRPr="005016C7">
        <w:rPr>
          <w:rFonts w:ascii="Arial" w:hAnsi="Arial"/>
        </w:rPr>
        <w:t>As time starts to permit, determine the best location for the Incident Command Center and notify the Chief of Campus Police.</w:t>
      </w:r>
      <w:r w:rsidR="00CF2DF3" w:rsidRPr="005016C7">
        <w:rPr>
          <w:rFonts w:ascii="Arial" w:hAnsi="Arial"/>
        </w:rPr>
        <w:t xml:space="preserve">  </w:t>
      </w:r>
    </w:p>
    <w:p w14:paraId="4B8429EB" w14:textId="77777777" w:rsidR="00CF2DF3" w:rsidRDefault="00CF2DF3">
      <w:pPr>
        <w:numPr>
          <w:ilvl w:val="0"/>
          <w:numId w:val="24"/>
        </w:numPr>
        <w:rPr>
          <w:rFonts w:ascii="Arial" w:hAnsi="Arial"/>
        </w:rPr>
      </w:pPr>
      <w:r>
        <w:rPr>
          <w:rFonts w:ascii="Arial" w:hAnsi="Arial"/>
        </w:rPr>
        <w:t>A</w:t>
      </w:r>
      <w:r w:rsidR="00F85C01">
        <w:rPr>
          <w:rFonts w:ascii="Arial" w:hAnsi="Arial"/>
        </w:rPr>
        <w:t>ss</w:t>
      </w:r>
      <w:r>
        <w:rPr>
          <w:rFonts w:ascii="Arial" w:hAnsi="Arial"/>
        </w:rPr>
        <w:t>ess the need for evacuation and determine best routes.</w:t>
      </w:r>
    </w:p>
    <w:p w14:paraId="2848F6F6" w14:textId="77777777" w:rsidR="00CF2DF3" w:rsidRDefault="00CF2DF3">
      <w:pPr>
        <w:numPr>
          <w:ilvl w:val="0"/>
          <w:numId w:val="24"/>
        </w:numPr>
        <w:rPr>
          <w:rFonts w:ascii="Arial" w:hAnsi="Arial"/>
        </w:rPr>
      </w:pPr>
      <w:r>
        <w:rPr>
          <w:rFonts w:ascii="Arial" w:hAnsi="Arial"/>
        </w:rPr>
        <w:t>A</w:t>
      </w:r>
      <w:r w:rsidR="00F85C01">
        <w:rPr>
          <w:rFonts w:ascii="Arial" w:hAnsi="Arial"/>
        </w:rPr>
        <w:t>ss</w:t>
      </w:r>
      <w:r>
        <w:rPr>
          <w:rFonts w:ascii="Arial" w:hAnsi="Arial"/>
        </w:rPr>
        <w:t xml:space="preserve">ess the need for assistance from outside agencies. </w:t>
      </w:r>
    </w:p>
    <w:p w14:paraId="12370600" w14:textId="77777777" w:rsidR="00CF2DF3" w:rsidRDefault="009327D3">
      <w:pPr>
        <w:numPr>
          <w:ilvl w:val="0"/>
          <w:numId w:val="24"/>
        </w:numPr>
        <w:rPr>
          <w:rFonts w:ascii="Arial" w:hAnsi="Arial"/>
        </w:rPr>
      </w:pPr>
      <w:r>
        <w:rPr>
          <w:rFonts w:ascii="Arial" w:hAnsi="Arial"/>
        </w:rPr>
        <w:t>Help e</w:t>
      </w:r>
      <w:r w:rsidR="00CF2DF3">
        <w:rPr>
          <w:rFonts w:ascii="Arial" w:hAnsi="Arial"/>
        </w:rPr>
        <w:t>stablish a Containment (Inner) Perimeter utilizing the first law enforcement personnel to arrive.</w:t>
      </w:r>
    </w:p>
    <w:p w14:paraId="63EDDE2D" w14:textId="77777777" w:rsidR="00CF2DF3" w:rsidRDefault="00CF2DF3">
      <w:pPr>
        <w:numPr>
          <w:ilvl w:val="0"/>
          <w:numId w:val="24"/>
        </w:numPr>
        <w:rPr>
          <w:rFonts w:ascii="Arial" w:hAnsi="Arial"/>
        </w:rPr>
      </w:pPr>
      <w:r>
        <w:rPr>
          <w:rFonts w:ascii="Arial" w:hAnsi="Arial"/>
        </w:rPr>
        <w:t xml:space="preserve">Determine the need for </w:t>
      </w:r>
      <w:r w:rsidR="005016C7">
        <w:rPr>
          <w:rFonts w:ascii="Arial" w:hAnsi="Arial"/>
        </w:rPr>
        <w:t>m</w:t>
      </w:r>
      <w:r>
        <w:rPr>
          <w:rFonts w:ascii="Arial" w:hAnsi="Arial"/>
        </w:rPr>
        <w:t xml:space="preserve">edical </w:t>
      </w:r>
      <w:r w:rsidR="005016C7">
        <w:rPr>
          <w:rFonts w:ascii="Arial" w:hAnsi="Arial"/>
        </w:rPr>
        <w:t>p</w:t>
      </w:r>
      <w:r>
        <w:rPr>
          <w:rFonts w:ascii="Arial" w:hAnsi="Arial"/>
        </w:rPr>
        <w:t>ersonnel and start them to the scene as needed.</w:t>
      </w:r>
    </w:p>
    <w:p w14:paraId="37715CAF" w14:textId="77777777" w:rsidR="005016C7" w:rsidRDefault="00CF2DF3">
      <w:pPr>
        <w:numPr>
          <w:ilvl w:val="0"/>
          <w:numId w:val="24"/>
        </w:numPr>
        <w:rPr>
          <w:rFonts w:ascii="Arial" w:hAnsi="Arial"/>
        </w:rPr>
      </w:pPr>
      <w:r>
        <w:rPr>
          <w:rFonts w:ascii="Arial" w:hAnsi="Arial"/>
        </w:rPr>
        <w:t xml:space="preserve">Re-contact </w:t>
      </w:r>
      <w:r w:rsidR="009327D3">
        <w:rPr>
          <w:rFonts w:ascii="Arial" w:hAnsi="Arial"/>
        </w:rPr>
        <w:t>the Chief</w:t>
      </w:r>
      <w:r>
        <w:rPr>
          <w:rFonts w:ascii="Arial" w:hAnsi="Arial"/>
        </w:rPr>
        <w:t xml:space="preserve"> of Campus Police and give him a situation update and seek instructions.</w:t>
      </w:r>
    </w:p>
    <w:p w14:paraId="12FD747A" w14:textId="77777777" w:rsidR="00CF2DF3" w:rsidRDefault="005016C7">
      <w:pPr>
        <w:numPr>
          <w:ilvl w:val="0"/>
          <w:numId w:val="24"/>
        </w:numPr>
        <w:rPr>
          <w:rFonts w:ascii="Arial" w:hAnsi="Arial"/>
        </w:rPr>
      </w:pPr>
      <w:r>
        <w:rPr>
          <w:rFonts w:ascii="Arial" w:hAnsi="Arial"/>
        </w:rPr>
        <w:t>Hold the scene until relieved by Incident Commander or Chief of Campus Police.</w:t>
      </w:r>
      <w:r w:rsidR="00CF2DF3">
        <w:rPr>
          <w:rFonts w:ascii="Arial" w:hAnsi="Arial"/>
        </w:rPr>
        <w:t xml:space="preserve">    </w:t>
      </w:r>
    </w:p>
    <w:p w14:paraId="206A2A10" w14:textId="77777777" w:rsidR="00CF2DF3" w:rsidRDefault="00CF2DF3">
      <w:pPr>
        <w:rPr>
          <w:rFonts w:ascii="Arial" w:hAnsi="Arial"/>
        </w:rPr>
      </w:pPr>
    </w:p>
    <w:p w14:paraId="23DC7511" w14:textId="77777777" w:rsidR="00CF2DF3" w:rsidRDefault="00CF2DF3">
      <w:pPr>
        <w:rPr>
          <w:rFonts w:ascii="Arial" w:hAnsi="Arial"/>
        </w:rPr>
      </w:pPr>
    </w:p>
    <w:p w14:paraId="5B83CB11" w14:textId="77777777" w:rsidR="00CF2DF3" w:rsidRDefault="00CF2DF3">
      <w:pPr>
        <w:rPr>
          <w:rFonts w:ascii="Arial" w:hAnsi="Arial"/>
        </w:rPr>
      </w:pPr>
    </w:p>
    <w:p w14:paraId="6A12265C" w14:textId="77777777" w:rsidR="00CF2DF3" w:rsidRDefault="00CF2DF3">
      <w:pPr>
        <w:pStyle w:val="Heading3"/>
        <w:rPr>
          <w:rFonts w:ascii="Times New Roman" w:hAnsi="Times New Roman" w:cs="Times New Roman"/>
        </w:rPr>
      </w:pPr>
    </w:p>
    <w:p w14:paraId="555699CC" w14:textId="77777777" w:rsidR="008B1F06" w:rsidRPr="008B1F06" w:rsidRDefault="008B1F06" w:rsidP="008B1F06"/>
    <w:p w14:paraId="7657030B" w14:textId="77777777" w:rsidR="00CF2DF3" w:rsidRDefault="00CF2DF3">
      <w:pPr>
        <w:jc w:val="center"/>
        <w:rPr>
          <w:b/>
          <w:bCs/>
          <w:u w:val="single"/>
        </w:rPr>
      </w:pPr>
    </w:p>
    <w:p w14:paraId="031CB855" w14:textId="77777777" w:rsidR="00CF2DF3" w:rsidRPr="008B1F06" w:rsidRDefault="00757A59">
      <w:pPr>
        <w:jc w:val="center"/>
        <w:rPr>
          <w:b/>
          <w:bCs/>
        </w:rPr>
      </w:pPr>
      <w:r w:rsidRPr="008B1F06">
        <w:rPr>
          <w:b/>
          <w:bCs/>
        </w:rPr>
        <w:t xml:space="preserve">Appendix </w:t>
      </w:r>
      <w:r w:rsidR="009453F8">
        <w:rPr>
          <w:b/>
          <w:bCs/>
        </w:rPr>
        <w:t>H</w:t>
      </w:r>
    </w:p>
    <w:p w14:paraId="7FD847C0" w14:textId="77777777" w:rsidR="00757A59" w:rsidRDefault="00757A59">
      <w:pPr>
        <w:jc w:val="center"/>
        <w:rPr>
          <w:b/>
          <w:bCs/>
          <w:u w:val="single"/>
        </w:rPr>
      </w:pPr>
    </w:p>
    <w:p w14:paraId="27459DC5" w14:textId="77777777" w:rsidR="00CF2DF3" w:rsidRDefault="00CF2DF3">
      <w:pPr>
        <w:pStyle w:val="Title"/>
        <w:rPr>
          <w:iCs/>
        </w:rPr>
      </w:pPr>
      <w:r>
        <w:rPr>
          <w:i/>
          <w:iCs/>
        </w:rPr>
        <w:lastRenderedPageBreak/>
        <w:t>Rogers State University</w:t>
      </w:r>
    </w:p>
    <w:p w14:paraId="34C25347" w14:textId="77777777" w:rsidR="00CF2DF3" w:rsidRDefault="00CF2DF3">
      <w:pPr>
        <w:pStyle w:val="Title"/>
        <w:rPr>
          <w:sz w:val="28"/>
        </w:rPr>
      </w:pPr>
      <w:r>
        <w:rPr>
          <w:i/>
          <w:iCs/>
        </w:rPr>
        <w:t>Campus Police Department</w:t>
      </w:r>
    </w:p>
    <w:p w14:paraId="1E0193ED" w14:textId="77777777" w:rsidR="00CF2DF3" w:rsidRDefault="00CF2DF3">
      <w:pPr>
        <w:pStyle w:val="Title"/>
        <w:rPr>
          <w:sz w:val="16"/>
        </w:rPr>
      </w:pPr>
      <w:r>
        <w:rPr>
          <w:sz w:val="16"/>
        </w:rPr>
        <w:t xml:space="preserve">(Dated </w:t>
      </w:r>
      <w:r w:rsidR="009C674A">
        <w:rPr>
          <w:sz w:val="16"/>
        </w:rPr>
        <w:t>10</w:t>
      </w:r>
      <w:r>
        <w:rPr>
          <w:sz w:val="16"/>
        </w:rPr>
        <w:t>/12/20</w:t>
      </w:r>
      <w:r w:rsidR="003C1090">
        <w:rPr>
          <w:sz w:val="16"/>
        </w:rPr>
        <w:t>14</w:t>
      </w:r>
      <w:r>
        <w:rPr>
          <w:sz w:val="16"/>
        </w:rPr>
        <w:t>)</w:t>
      </w:r>
    </w:p>
    <w:p w14:paraId="3D94A95D" w14:textId="77777777" w:rsidR="00CF2DF3" w:rsidRDefault="00CF2DF3">
      <w:pPr>
        <w:pStyle w:val="Title"/>
        <w:rPr>
          <w:sz w:val="16"/>
        </w:rPr>
      </w:pPr>
    </w:p>
    <w:p w14:paraId="0B322C74" w14:textId="77777777" w:rsidR="00CF2DF3" w:rsidRDefault="00CF2DF3">
      <w:pPr>
        <w:pStyle w:val="Title"/>
        <w:rPr>
          <w:sz w:val="28"/>
        </w:rPr>
      </w:pPr>
      <w:r>
        <w:rPr>
          <w:b w:val="0"/>
          <w:bCs w:val="0"/>
          <w:sz w:val="28"/>
        </w:rPr>
        <w:t>HAZARDOUS MATERIAL</w:t>
      </w:r>
    </w:p>
    <w:p w14:paraId="1EE0258D" w14:textId="77777777" w:rsidR="00CF2DF3" w:rsidRDefault="00CF2DF3">
      <w:pPr>
        <w:pStyle w:val="BodyText"/>
      </w:pPr>
      <w:r>
        <w:t>This checklist will serve as a guideline for the initial stages of a spill involving hazardous material</w:t>
      </w:r>
      <w:r w:rsidR="002A15E4">
        <w:t>,</w:t>
      </w:r>
      <w:r>
        <w:t xml:space="preserve"> substance or waste.  The Claremore Fire Department will serve as the lead agency when establishing </w:t>
      </w:r>
      <w:r w:rsidR="008B1F06">
        <w:t>the Incident Command Center</w:t>
      </w:r>
      <w:r>
        <w:t>, making the required notifications, and determining the need for evacuation.  The Campus Police officer will be operating in a supportive role throughout this type of critical incident.</w:t>
      </w:r>
    </w:p>
    <w:p w14:paraId="180D49AC" w14:textId="77777777" w:rsidR="00CF2DF3" w:rsidRDefault="00CF2DF3">
      <w:pPr>
        <w:pStyle w:val="BodyText"/>
      </w:pPr>
    </w:p>
    <w:p w14:paraId="50D00ED8" w14:textId="77777777" w:rsidR="00CF2DF3" w:rsidRDefault="00CF2DF3">
      <w:pPr>
        <w:pStyle w:val="BodyText"/>
        <w:rPr>
          <w:b/>
          <w:bCs/>
          <w:sz w:val="20"/>
        </w:rPr>
      </w:pPr>
      <w:r>
        <w:rPr>
          <w:b/>
          <w:bCs/>
          <w:i/>
        </w:rPr>
        <w:t>Initial Response</w:t>
      </w:r>
      <w:r>
        <w:rPr>
          <w:b/>
          <w:bCs/>
          <w:sz w:val="20"/>
        </w:rPr>
        <w:t xml:space="preserve">  </w:t>
      </w:r>
    </w:p>
    <w:p w14:paraId="58D6599F" w14:textId="77777777" w:rsidR="00CF2DF3" w:rsidRDefault="00CF2DF3">
      <w:pPr>
        <w:pStyle w:val="BodyText"/>
        <w:rPr>
          <w:sz w:val="20"/>
        </w:rPr>
      </w:pPr>
      <w:r>
        <w:rPr>
          <w:sz w:val="20"/>
        </w:rPr>
        <w:t xml:space="preserve">            </w:t>
      </w:r>
    </w:p>
    <w:p w14:paraId="32390AD8" w14:textId="77777777" w:rsidR="00CF2DF3" w:rsidRDefault="00CF2DF3">
      <w:pPr>
        <w:pStyle w:val="BodyText"/>
        <w:rPr>
          <w:sz w:val="20"/>
        </w:rPr>
      </w:pPr>
      <w:r>
        <w:rPr>
          <w:sz w:val="20"/>
        </w:rPr>
        <w:t xml:space="preserve">               </w:t>
      </w:r>
      <w:r w:rsidR="00CE0047" w:rsidRPr="00CE0047">
        <w:rPr>
          <w:szCs w:val="24"/>
        </w:rPr>
        <w:t>()</w:t>
      </w:r>
      <w:r w:rsidRPr="00CE0047">
        <w:rPr>
          <w:szCs w:val="24"/>
        </w:rPr>
        <w:t xml:space="preserve"> </w:t>
      </w:r>
      <w:r w:rsidRPr="002A15E4">
        <w:rPr>
          <w:szCs w:val="24"/>
        </w:rPr>
        <w:t>Notify Campus Police – 343-7624</w:t>
      </w:r>
    </w:p>
    <w:p w14:paraId="5161D164" w14:textId="77777777" w:rsidR="00CF2DF3" w:rsidRDefault="00CF2DF3">
      <w:pPr>
        <w:rPr>
          <w:sz w:val="20"/>
          <w:szCs w:val="20"/>
        </w:rPr>
      </w:pPr>
      <w:r>
        <w:t xml:space="preserve">            () Explain your exact location on the University Campus</w:t>
      </w:r>
    </w:p>
    <w:p w14:paraId="30AAC9C3" w14:textId="77777777" w:rsidR="00CF2DF3" w:rsidRDefault="00CF2DF3">
      <w:pPr>
        <w:rPr>
          <w:sz w:val="20"/>
          <w:szCs w:val="20"/>
        </w:rPr>
      </w:pPr>
      <w:r>
        <w:tab/>
        <w:t>() Closure of immediate area</w:t>
      </w:r>
    </w:p>
    <w:p w14:paraId="230B0EEA" w14:textId="77777777" w:rsidR="00CF2DF3" w:rsidRDefault="00CF2DF3">
      <w:pPr>
        <w:rPr>
          <w:sz w:val="20"/>
          <w:szCs w:val="20"/>
        </w:rPr>
      </w:pPr>
      <w:r>
        <w:tab/>
        <w:t>() Establishing perimeter control</w:t>
      </w:r>
    </w:p>
    <w:p w14:paraId="7A47EF03" w14:textId="77777777" w:rsidR="00CF2DF3" w:rsidRDefault="00CF2DF3">
      <w:pPr>
        <w:rPr>
          <w:sz w:val="20"/>
          <w:szCs w:val="20"/>
        </w:rPr>
      </w:pPr>
      <w:r>
        <w:tab/>
        <w:t>() Campus Police will notify the Claremore Fire Department</w:t>
      </w:r>
    </w:p>
    <w:p w14:paraId="34A93549" w14:textId="77777777" w:rsidR="00CF2DF3" w:rsidRDefault="00CF2DF3">
      <w:pPr>
        <w:rPr>
          <w:sz w:val="20"/>
          <w:szCs w:val="20"/>
        </w:rPr>
      </w:pPr>
      <w:r>
        <w:t xml:space="preserve">            () Provid</w:t>
      </w:r>
      <w:r w:rsidR="00CE0047">
        <w:t>e</w:t>
      </w:r>
      <w:r>
        <w:t xml:space="preserve"> liaison with fire and other emergency response units</w:t>
      </w:r>
    </w:p>
    <w:p w14:paraId="5A6DFA46" w14:textId="77777777" w:rsidR="00CF2DF3" w:rsidRDefault="00CF2DF3">
      <w:pPr>
        <w:rPr>
          <w:sz w:val="20"/>
          <w:szCs w:val="20"/>
        </w:rPr>
      </w:pPr>
      <w:r>
        <w:tab/>
        <w:t>() Initiat</w:t>
      </w:r>
      <w:r w:rsidR="00CE0047">
        <w:t>e</w:t>
      </w:r>
      <w:r>
        <w:t xml:space="preserve"> control activities in coordination with other emergency units</w:t>
      </w:r>
    </w:p>
    <w:p w14:paraId="48273794" w14:textId="77777777" w:rsidR="00CF2DF3" w:rsidRDefault="00CF2DF3">
      <w:pPr>
        <w:rPr>
          <w:sz w:val="20"/>
          <w:szCs w:val="20"/>
        </w:rPr>
      </w:pPr>
    </w:p>
    <w:p w14:paraId="238C150A" w14:textId="77777777" w:rsidR="00CF2DF3" w:rsidRDefault="00CF2DF3">
      <w:pPr>
        <w:pStyle w:val="Heading6"/>
      </w:pPr>
      <w:r>
        <w:t xml:space="preserve"> Situation Assessment</w:t>
      </w:r>
    </w:p>
    <w:p w14:paraId="500FE62A" w14:textId="77777777" w:rsidR="00CF2DF3" w:rsidRDefault="00CF2DF3">
      <w:pPr>
        <w:rPr>
          <w:szCs w:val="20"/>
        </w:rPr>
      </w:pPr>
    </w:p>
    <w:p w14:paraId="0CFDC8AE" w14:textId="77777777" w:rsidR="00CF2DF3" w:rsidRDefault="00CF2DF3">
      <w:pPr>
        <w:rPr>
          <w:sz w:val="20"/>
          <w:szCs w:val="20"/>
        </w:rPr>
      </w:pPr>
      <w:r>
        <w:tab/>
        <w:t>() Type of incident, fixed site or transportation; fire involved or not</w:t>
      </w:r>
    </w:p>
    <w:p w14:paraId="7F087281" w14:textId="77777777" w:rsidR="00CF2DF3" w:rsidRDefault="00CF2DF3">
      <w:pPr>
        <w:rPr>
          <w:sz w:val="20"/>
          <w:szCs w:val="20"/>
        </w:rPr>
      </w:pPr>
      <w:r>
        <w:tab/>
        <w:t>() Location of incident, size of involved area</w:t>
      </w:r>
    </w:p>
    <w:p w14:paraId="021DC105" w14:textId="77777777" w:rsidR="00CF2DF3" w:rsidRDefault="00CF2DF3">
      <w:pPr>
        <w:rPr>
          <w:sz w:val="20"/>
          <w:szCs w:val="20"/>
        </w:rPr>
      </w:pPr>
      <w:r>
        <w:tab/>
        <w:t>() Direction of fluid or vapor travel</w:t>
      </w:r>
    </w:p>
    <w:p w14:paraId="4A827D8F" w14:textId="77777777" w:rsidR="00CF2DF3" w:rsidRDefault="00CF2DF3">
      <w:pPr>
        <w:rPr>
          <w:sz w:val="20"/>
          <w:szCs w:val="20"/>
        </w:rPr>
      </w:pPr>
      <w:r>
        <w:tab/>
        <w:t>() Property and /or vehicle owner’s name</w:t>
      </w:r>
    </w:p>
    <w:p w14:paraId="0B17BF41" w14:textId="77777777" w:rsidR="00D57F79" w:rsidRDefault="00CF2DF3">
      <w:r>
        <w:tab/>
        <w:t xml:space="preserve">() </w:t>
      </w:r>
      <w:r w:rsidR="00D57F79">
        <w:t xml:space="preserve">HAZMAT </w:t>
      </w:r>
      <w:r>
        <w:t xml:space="preserve">Emergency Response Guidebook (ERG) information (available </w:t>
      </w:r>
      <w:r w:rsidR="00D57F79">
        <w:t xml:space="preserve"> </w:t>
      </w:r>
    </w:p>
    <w:p w14:paraId="2910E519" w14:textId="77777777" w:rsidR="00CF2DF3" w:rsidRDefault="00D57F79">
      <w:pPr>
        <w:rPr>
          <w:sz w:val="20"/>
          <w:szCs w:val="20"/>
        </w:rPr>
      </w:pPr>
      <w:r>
        <w:t xml:space="preserve">               </w:t>
      </w:r>
      <w:proofErr w:type="gramStart"/>
      <w:r w:rsidR="00CF2DF3">
        <w:t>from</w:t>
      </w:r>
      <w:proofErr w:type="gramEnd"/>
      <w:r w:rsidR="00CF2DF3">
        <w:t xml:space="preserve"> Physical</w:t>
      </w:r>
      <w:r>
        <w:t xml:space="preserve"> </w:t>
      </w:r>
      <w:r w:rsidR="00CF2DF3">
        <w:t>Plant and Campus Police)</w:t>
      </w:r>
    </w:p>
    <w:p w14:paraId="0831CAAD" w14:textId="77777777" w:rsidR="00CF2DF3" w:rsidRDefault="00CF2DF3">
      <w:pPr>
        <w:rPr>
          <w:sz w:val="20"/>
          <w:szCs w:val="20"/>
        </w:rPr>
      </w:pPr>
      <w:r>
        <w:tab/>
        <w:t>() Symptoms of injured persons, number of injured</w:t>
      </w:r>
    </w:p>
    <w:p w14:paraId="7938F31C" w14:textId="77777777" w:rsidR="00CF2DF3" w:rsidRDefault="00CF2DF3">
      <w:pPr>
        <w:rPr>
          <w:sz w:val="20"/>
          <w:szCs w:val="20"/>
        </w:rPr>
      </w:pPr>
      <w:r>
        <w:tab/>
        <w:t>() Weather conditions, wind direction, speed, and any expected changes</w:t>
      </w:r>
    </w:p>
    <w:p w14:paraId="18D37614" w14:textId="77777777" w:rsidR="00CF2DF3" w:rsidRDefault="00CF2DF3">
      <w:r>
        <w:tab/>
        <w:t xml:space="preserve">() Degree of danger at site, potential danger to surrounding area and first </w:t>
      </w:r>
    </w:p>
    <w:p w14:paraId="0365AF51" w14:textId="77777777" w:rsidR="00CF2DF3" w:rsidRDefault="00CF2DF3">
      <w:pPr>
        <w:rPr>
          <w:sz w:val="20"/>
          <w:szCs w:val="20"/>
        </w:rPr>
      </w:pPr>
      <w:r>
        <w:tab/>
        <w:t xml:space="preserve">   </w:t>
      </w:r>
      <w:proofErr w:type="gramStart"/>
      <w:r>
        <w:t>responders</w:t>
      </w:r>
      <w:proofErr w:type="gramEnd"/>
    </w:p>
    <w:p w14:paraId="6F0365EE" w14:textId="77777777" w:rsidR="00CF2DF3" w:rsidRDefault="00CF2DF3">
      <w:pPr>
        <w:rPr>
          <w:sz w:val="20"/>
          <w:szCs w:val="20"/>
        </w:rPr>
      </w:pPr>
      <w:r>
        <w:tab/>
        <w:t>() Designate safe ingress/egress routes for responding emergency personnel</w:t>
      </w:r>
    </w:p>
    <w:p w14:paraId="706A3B71" w14:textId="77777777" w:rsidR="00CF2DF3" w:rsidRDefault="00CF2DF3">
      <w:pPr>
        <w:rPr>
          <w:sz w:val="20"/>
          <w:szCs w:val="20"/>
        </w:rPr>
      </w:pPr>
      <w:r>
        <w:tab/>
        <w:t xml:space="preserve">() </w:t>
      </w:r>
      <w:r w:rsidR="009C674A">
        <w:t>Incident Command Center,</w:t>
      </w:r>
      <w:r>
        <w:t xml:space="preserve"> location and Staging Area site</w:t>
      </w:r>
    </w:p>
    <w:p w14:paraId="3677521E" w14:textId="77777777" w:rsidR="00CF2DF3" w:rsidRDefault="00CF2DF3">
      <w:pPr>
        <w:rPr>
          <w:sz w:val="20"/>
          <w:szCs w:val="20"/>
        </w:rPr>
      </w:pPr>
    </w:p>
    <w:p w14:paraId="1A960A50" w14:textId="77777777" w:rsidR="00CF2DF3" w:rsidRDefault="00CF2DF3">
      <w:pPr>
        <w:pStyle w:val="Heading2"/>
        <w:jc w:val="left"/>
        <w:rPr>
          <w:rFonts w:ascii="Times New Roman" w:hAnsi="Times New Roman" w:cs="Times New Roman"/>
          <w:i/>
          <w:iCs/>
        </w:rPr>
      </w:pPr>
      <w:r>
        <w:rPr>
          <w:rFonts w:ascii="Times New Roman" w:hAnsi="Times New Roman" w:cs="Times New Roman"/>
          <w:i/>
          <w:iCs/>
        </w:rPr>
        <w:t>Special Considerations</w:t>
      </w:r>
    </w:p>
    <w:p w14:paraId="0916687F" w14:textId="77777777" w:rsidR="00CF2DF3" w:rsidRDefault="00CF2DF3">
      <w:pPr>
        <w:pStyle w:val="Heading2"/>
        <w:jc w:val="left"/>
        <w:rPr>
          <w:rFonts w:eastAsia="Arial Unicode MS"/>
          <w:b w:val="0"/>
        </w:rPr>
      </w:pPr>
      <w:r>
        <w:rPr>
          <w:b w:val="0"/>
          <w:bCs w:val="0"/>
          <w:i/>
        </w:rPr>
        <w:tab/>
      </w:r>
    </w:p>
    <w:p w14:paraId="3BB383EA" w14:textId="77777777" w:rsidR="00CF2DF3" w:rsidRDefault="00CF2DF3">
      <w:pPr>
        <w:ind w:firstLine="720"/>
        <w:rPr>
          <w:sz w:val="20"/>
          <w:szCs w:val="20"/>
        </w:rPr>
      </w:pPr>
      <w:r>
        <w:t xml:space="preserve">() Keep all non-essential personnel away from scene </w:t>
      </w:r>
    </w:p>
    <w:p w14:paraId="70D86F30" w14:textId="77777777" w:rsidR="00CF2DF3" w:rsidRDefault="00CF2DF3">
      <w:pPr>
        <w:rPr>
          <w:sz w:val="20"/>
          <w:szCs w:val="20"/>
        </w:rPr>
      </w:pPr>
      <w:r>
        <w:rPr>
          <w:i/>
        </w:rPr>
        <w:tab/>
      </w:r>
      <w:r>
        <w:t>() Do not eat, drink, or smoke near the area</w:t>
      </w:r>
    </w:p>
    <w:p w14:paraId="3A2E73B5" w14:textId="77777777" w:rsidR="00CF2DF3" w:rsidRDefault="00CF2DF3">
      <w:pPr>
        <w:rPr>
          <w:sz w:val="20"/>
          <w:szCs w:val="20"/>
        </w:rPr>
      </w:pPr>
      <w:r>
        <w:tab/>
        <w:t>() Do not drive through the contaminated area</w:t>
      </w:r>
    </w:p>
    <w:p w14:paraId="2319B68E" w14:textId="77777777" w:rsidR="00CF2DF3" w:rsidRDefault="00CF2DF3">
      <w:pPr>
        <w:rPr>
          <w:sz w:val="20"/>
          <w:szCs w:val="20"/>
        </w:rPr>
      </w:pPr>
      <w:r>
        <w:tab/>
        <w:t>() Avoid contamination (all contaminated items must be decontaminated)</w:t>
      </w:r>
    </w:p>
    <w:p w14:paraId="2C7D2A39" w14:textId="77777777" w:rsidR="00CF2DF3" w:rsidRDefault="00CF2DF3">
      <w:pPr>
        <w:rPr>
          <w:sz w:val="20"/>
          <w:szCs w:val="20"/>
        </w:rPr>
      </w:pPr>
      <w:r>
        <w:tab/>
        <w:t>() Gas masks do not filter many toxic vapors</w:t>
      </w:r>
    </w:p>
    <w:p w14:paraId="58C98EDE" w14:textId="77777777" w:rsidR="00CF2DF3" w:rsidRDefault="00CF2DF3">
      <w:pPr>
        <w:rPr>
          <w:sz w:val="20"/>
          <w:szCs w:val="20"/>
        </w:rPr>
      </w:pPr>
      <w:r>
        <w:tab/>
      </w:r>
    </w:p>
    <w:p w14:paraId="477AC366" w14:textId="77777777" w:rsidR="00CE0047" w:rsidRDefault="00CE0047">
      <w:pPr>
        <w:pStyle w:val="Heading2"/>
        <w:jc w:val="left"/>
        <w:rPr>
          <w:rFonts w:ascii="Times New Roman" w:hAnsi="Times New Roman" w:cs="Times New Roman"/>
          <w:i/>
          <w:iCs/>
        </w:rPr>
      </w:pPr>
    </w:p>
    <w:p w14:paraId="4BA6F759" w14:textId="77777777" w:rsidR="00CF2DF3" w:rsidRDefault="00CF2DF3">
      <w:pPr>
        <w:pStyle w:val="Heading2"/>
        <w:jc w:val="left"/>
        <w:rPr>
          <w:rFonts w:ascii="Times New Roman" w:hAnsi="Times New Roman" w:cs="Times New Roman"/>
          <w:i/>
          <w:iCs/>
        </w:rPr>
      </w:pPr>
      <w:r>
        <w:rPr>
          <w:rFonts w:ascii="Times New Roman" w:hAnsi="Times New Roman" w:cs="Times New Roman"/>
          <w:i/>
          <w:iCs/>
        </w:rPr>
        <w:t>Contaminated Personnel</w:t>
      </w:r>
    </w:p>
    <w:p w14:paraId="5F6BDC42" w14:textId="77777777" w:rsidR="00CF2DF3" w:rsidRDefault="00CF2DF3">
      <w:pPr>
        <w:rPr>
          <w:rFonts w:eastAsia="Arial Unicode MS"/>
        </w:rPr>
      </w:pPr>
    </w:p>
    <w:p w14:paraId="47EDC264" w14:textId="77777777" w:rsidR="00CF2DF3" w:rsidRDefault="00CF2DF3">
      <w:pPr>
        <w:ind w:firstLine="720"/>
        <w:rPr>
          <w:sz w:val="20"/>
          <w:szCs w:val="20"/>
        </w:rPr>
      </w:pPr>
      <w:r>
        <w:t>() Isolate in warm zone and be aware of cross contamination</w:t>
      </w:r>
    </w:p>
    <w:p w14:paraId="07475E2F" w14:textId="77777777" w:rsidR="00CF2DF3" w:rsidRDefault="00CF2DF3">
      <w:pPr>
        <w:ind w:firstLine="720"/>
        <w:rPr>
          <w:sz w:val="20"/>
          <w:szCs w:val="20"/>
        </w:rPr>
      </w:pPr>
      <w:r>
        <w:lastRenderedPageBreak/>
        <w:t>() Fire Department will establish a decontamination line</w:t>
      </w:r>
    </w:p>
    <w:p w14:paraId="57F4DB1C" w14:textId="77777777" w:rsidR="00CF2DF3" w:rsidRDefault="00CF2DF3">
      <w:pPr>
        <w:ind w:firstLine="720"/>
      </w:pPr>
      <w:r>
        <w:t xml:space="preserve">() Remove all clothing and equipment for wash down of the contaminated area of </w:t>
      </w:r>
    </w:p>
    <w:p w14:paraId="67869730" w14:textId="77777777" w:rsidR="00CF2DF3" w:rsidRDefault="00CF2DF3">
      <w:pPr>
        <w:ind w:firstLine="720"/>
        <w:rPr>
          <w:sz w:val="20"/>
          <w:szCs w:val="20"/>
        </w:rPr>
      </w:pPr>
      <w:r>
        <w:t xml:space="preserve">    </w:t>
      </w:r>
      <w:proofErr w:type="gramStart"/>
      <w:r>
        <w:t>the</w:t>
      </w:r>
      <w:proofErr w:type="gramEnd"/>
      <w:r>
        <w:t xml:space="preserve"> body</w:t>
      </w:r>
    </w:p>
    <w:p w14:paraId="3162FA5C" w14:textId="77777777" w:rsidR="00CF2DF3" w:rsidRDefault="00CF2DF3">
      <w:pPr>
        <w:ind w:firstLine="720"/>
        <w:rPr>
          <w:sz w:val="20"/>
          <w:szCs w:val="20"/>
        </w:rPr>
      </w:pPr>
      <w:r>
        <w:t>() Place all clothing and equipment in sealed containers</w:t>
      </w:r>
    </w:p>
    <w:p w14:paraId="3D2B60CE" w14:textId="77777777" w:rsidR="00CF2DF3" w:rsidRDefault="00CF2DF3">
      <w:pPr>
        <w:ind w:firstLine="720"/>
        <w:rPr>
          <w:sz w:val="20"/>
          <w:szCs w:val="20"/>
        </w:rPr>
      </w:pPr>
      <w:r>
        <w:t>() Seek medical treatment as soon as possible</w:t>
      </w:r>
    </w:p>
    <w:p w14:paraId="442DA051" w14:textId="77777777" w:rsidR="00CF2DF3" w:rsidRDefault="00CF2DF3">
      <w:pPr>
        <w:ind w:firstLine="720"/>
        <w:rPr>
          <w:sz w:val="20"/>
          <w:szCs w:val="20"/>
        </w:rPr>
      </w:pPr>
    </w:p>
    <w:p w14:paraId="256C2955" w14:textId="77777777" w:rsidR="00CF2DF3" w:rsidRDefault="00CF2DF3">
      <w:pPr>
        <w:pStyle w:val="Heading2"/>
        <w:jc w:val="left"/>
        <w:rPr>
          <w:rFonts w:ascii="Times New Roman" w:hAnsi="Times New Roman" w:cs="Times New Roman"/>
          <w:i/>
          <w:iCs/>
        </w:rPr>
      </w:pPr>
      <w:r>
        <w:rPr>
          <w:rFonts w:ascii="Times New Roman" w:hAnsi="Times New Roman" w:cs="Times New Roman"/>
          <w:i/>
          <w:iCs/>
        </w:rPr>
        <w:t>Incident Investigation</w:t>
      </w:r>
    </w:p>
    <w:p w14:paraId="417A568E" w14:textId="77777777" w:rsidR="00CF2DF3" w:rsidRDefault="00CF2DF3">
      <w:pPr>
        <w:rPr>
          <w:rFonts w:eastAsia="Arial Unicode MS"/>
        </w:rPr>
      </w:pPr>
    </w:p>
    <w:p w14:paraId="0D5753AA" w14:textId="77777777" w:rsidR="00CF2DF3" w:rsidRDefault="00CF2DF3">
      <w:pPr>
        <w:rPr>
          <w:sz w:val="20"/>
          <w:szCs w:val="20"/>
        </w:rPr>
      </w:pPr>
      <w:r>
        <w:tab/>
        <w:t>() If transportation incident, Campus Police will notify Oklahoma Highway Patrol</w:t>
      </w:r>
    </w:p>
    <w:p w14:paraId="6A315E92" w14:textId="77777777" w:rsidR="00CF2DF3" w:rsidRDefault="00CF2DF3">
      <w:pPr>
        <w:rPr>
          <w:sz w:val="20"/>
          <w:szCs w:val="20"/>
        </w:rPr>
      </w:pPr>
      <w:r>
        <w:tab/>
        <w:t>() Collect information for incident reporting</w:t>
      </w:r>
    </w:p>
    <w:p w14:paraId="030601A0" w14:textId="77777777" w:rsidR="00CF2DF3" w:rsidRDefault="00CF2DF3">
      <w:pPr>
        <w:ind w:left="720"/>
      </w:pPr>
      <w:r>
        <w:t xml:space="preserve">() Should not begin until area has been decontaminated; however, evidence should    </w:t>
      </w:r>
    </w:p>
    <w:p w14:paraId="187910E6" w14:textId="77777777" w:rsidR="00CF2DF3" w:rsidRDefault="00CF2DF3">
      <w:pPr>
        <w:ind w:left="720"/>
        <w:rPr>
          <w:sz w:val="20"/>
          <w:szCs w:val="20"/>
        </w:rPr>
      </w:pPr>
      <w:r>
        <w:t xml:space="preserve">    </w:t>
      </w:r>
      <w:proofErr w:type="gramStart"/>
      <w:r>
        <w:t>not</w:t>
      </w:r>
      <w:proofErr w:type="gramEnd"/>
      <w:r>
        <w:t xml:space="preserve"> be disturbed until evaluated and recorded</w:t>
      </w:r>
    </w:p>
    <w:p w14:paraId="7789FCC1" w14:textId="77777777" w:rsidR="00CF2DF3" w:rsidRDefault="00CF2DF3">
      <w:pPr>
        <w:rPr>
          <w:sz w:val="20"/>
          <w:szCs w:val="20"/>
        </w:rPr>
      </w:pPr>
      <w:r>
        <w:tab/>
        <w:t>() May be jointly conducted with other involved agencies</w:t>
      </w:r>
    </w:p>
    <w:p w14:paraId="03B2679C" w14:textId="77777777" w:rsidR="00CF2DF3" w:rsidRDefault="00CF2DF3">
      <w:r>
        <w:tab/>
        <w:t>() Should provide all available information and assistance to other agencies</w:t>
      </w:r>
    </w:p>
    <w:p w14:paraId="6E3D89EF" w14:textId="77777777" w:rsidR="00CF2DF3" w:rsidRDefault="00CF2DF3"/>
    <w:p w14:paraId="49E193DA" w14:textId="77777777" w:rsidR="00CF2DF3" w:rsidRDefault="00CF2DF3"/>
    <w:p w14:paraId="6DF2001D" w14:textId="77777777" w:rsidR="00CF2DF3" w:rsidRDefault="00CF2DF3"/>
    <w:p w14:paraId="77FB4447" w14:textId="77777777" w:rsidR="00CF2DF3" w:rsidRDefault="00CF2DF3"/>
    <w:p w14:paraId="7D775FC9" w14:textId="77777777" w:rsidR="00CF2DF3" w:rsidRDefault="00CF2DF3"/>
    <w:p w14:paraId="67A295EE" w14:textId="77777777" w:rsidR="00CF2DF3" w:rsidRDefault="00CF2DF3"/>
    <w:p w14:paraId="635ECBA9" w14:textId="77777777" w:rsidR="00CF2DF3" w:rsidRDefault="00CF2DF3"/>
    <w:p w14:paraId="46B80A6E" w14:textId="77777777" w:rsidR="00CF2DF3" w:rsidRDefault="00CF2DF3"/>
    <w:p w14:paraId="1D74F75A" w14:textId="77777777" w:rsidR="00CF2DF3" w:rsidRDefault="00CF2DF3"/>
    <w:p w14:paraId="2B4205EC" w14:textId="77777777" w:rsidR="00CF2DF3" w:rsidRDefault="00CF2DF3"/>
    <w:p w14:paraId="1EE9FA7D" w14:textId="77777777" w:rsidR="00CF2DF3" w:rsidRDefault="00CF2DF3"/>
    <w:p w14:paraId="113B5964" w14:textId="77777777" w:rsidR="00CF2DF3" w:rsidRDefault="00CF2DF3"/>
    <w:p w14:paraId="2CE10BD9" w14:textId="77777777" w:rsidR="00CF2DF3" w:rsidRDefault="00CF2DF3"/>
    <w:p w14:paraId="5090585A" w14:textId="77777777" w:rsidR="00CF2DF3" w:rsidRDefault="00CF2DF3"/>
    <w:p w14:paraId="4C9A4A57" w14:textId="77777777" w:rsidR="00CF2DF3" w:rsidRDefault="00CF2DF3"/>
    <w:p w14:paraId="5622B6AF" w14:textId="77777777" w:rsidR="00CF2DF3" w:rsidRDefault="00CF2DF3"/>
    <w:p w14:paraId="0CC73191" w14:textId="77777777" w:rsidR="00CF2DF3" w:rsidRDefault="00CF2DF3"/>
    <w:p w14:paraId="50C540EC" w14:textId="77777777" w:rsidR="00CF2DF3" w:rsidRDefault="00CF2DF3"/>
    <w:p w14:paraId="3A586EE2" w14:textId="77777777" w:rsidR="00CF2DF3" w:rsidRDefault="00CF2DF3"/>
    <w:p w14:paraId="6DA2A313" w14:textId="77777777" w:rsidR="00CF2DF3" w:rsidRDefault="00CF2DF3"/>
    <w:p w14:paraId="1356FAFA" w14:textId="77777777" w:rsidR="00CF2DF3" w:rsidRDefault="00CF2DF3"/>
    <w:p w14:paraId="0AE71207" w14:textId="77777777" w:rsidR="00CF2DF3" w:rsidRDefault="00CF2DF3"/>
    <w:p w14:paraId="5DAB5BC6" w14:textId="77777777" w:rsidR="00CF2DF3" w:rsidRDefault="00CF2DF3"/>
    <w:p w14:paraId="11ECB4D7" w14:textId="77777777" w:rsidR="00CF2DF3" w:rsidRDefault="00CF2DF3"/>
    <w:p w14:paraId="40E263E3" w14:textId="77777777" w:rsidR="00CF2DF3" w:rsidRDefault="00CF2DF3"/>
    <w:p w14:paraId="481ED5C1" w14:textId="77777777" w:rsidR="00CF2DF3" w:rsidRDefault="00CF2DF3"/>
    <w:p w14:paraId="61FB223B" w14:textId="77777777" w:rsidR="00CF2DF3" w:rsidRDefault="00CF2DF3"/>
    <w:p w14:paraId="7A5D1875" w14:textId="77777777" w:rsidR="00CF2DF3" w:rsidRDefault="00CF2DF3">
      <w:pPr>
        <w:rPr>
          <w:sz w:val="20"/>
          <w:szCs w:val="20"/>
        </w:rPr>
      </w:pPr>
    </w:p>
    <w:p w14:paraId="60803757" w14:textId="77777777" w:rsidR="00CF2DF3" w:rsidRDefault="00CF2DF3">
      <w:pPr>
        <w:rPr>
          <w:szCs w:val="20"/>
        </w:rPr>
      </w:pPr>
    </w:p>
    <w:p w14:paraId="31D7E1BE" w14:textId="77777777" w:rsidR="00CF2DF3" w:rsidRDefault="00CF2DF3">
      <w:pPr>
        <w:rPr>
          <w:sz w:val="20"/>
          <w:szCs w:val="20"/>
        </w:rPr>
      </w:pPr>
    </w:p>
    <w:p w14:paraId="41FC0765" w14:textId="77777777" w:rsidR="00CF2DF3" w:rsidRPr="009453F8" w:rsidRDefault="00CF2DF3">
      <w:pPr>
        <w:pStyle w:val="Heading4"/>
        <w:jc w:val="center"/>
      </w:pPr>
      <w:r w:rsidRPr="009453F8">
        <w:lastRenderedPageBreak/>
        <w:t xml:space="preserve">Appendix </w:t>
      </w:r>
      <w:r w:rsidR="009453F8" w:rsidRPr="009453F8">
        <w:t>I</w:t>
      </w:r>
    </w:p>
    <w:p w14:paraId="7CB49191" w14:textId="77777777" w:rsidR="00CF2DF3" w:rsidRDefault="00CF2DF3">
      <w:pPr>
        <w:pStyle w:val="Heading4"/>
        <w:jc w:val="center"/>
        <w:rPr>
          <w:b w:val="0"/>
          <w:bCs w:val="0"/>
        </w:rPr>
      </w:pPr>
    </w:p>
    <w:p w14:paraId="36416CC0" w14:textId="77777777" w:rsidR="00CF2DF3" w:rsidRDefault="00CF2DF3">
      <w:pPr>
        <w:pStyle w:val="Heading4"/>
        <w:jc w:val="center"/>
        <w:rPr>
          <w:rFonts w:eastAsia="Arial Unicode MS"/>
        </w:rPr>
      </w:pPr>
      <w:r>
        <w:t>Rogers State University</w:t>
      </w:r>
    </w:p>
    <w:p w14:paraId="06F5CC02" w14:textId="77777777" w:rsidR="00CF2DF3" w:rsidRDefault="00CF2DF3">
      <w:pPr>
        <w:pStyle w:val="Heading6"/>
        <w:jc w:val="center"/>
        <w:rPr>
          <w:rFonts w:eastAsia="Arial Unicode MS"/>
          <w:b w:val="0"/>
          <w:bCs w:val="0"/>
        </w:rPr>
      </w:pPr>
      <w:r>
        <w:t>Campus Police Department</w:t>
      </w:r>
    </w:p>
    <w:p w14:paraId="1EA01C6E" w14:textId="77777777" w:rsidR="00CF2DF3" w:rsidRDefault="00CF2DF3">
      <w:pPr>
        <w:jc w:val="center"/>
        <w:rPr>
          <w:b/>
          <w:bCs/>
          <w:sz w:val="20"/>
          <w:szCs w:val="20"/>
        </w:rPr>
      </w:pPr>
    </w:p>
    <w:p w14:paraId="7F6F682C" w14:textId="34FFA374" w:rsidR="00CF2DF3" w:rsidRDefault="00CF2DF3">
      <w:pPr>
        <w:pStyle w:val="Heading4"/>
        <w:jc w:val="center"/>
        <w:rPr>
          <w:rFonts w:eastAsia="Arial Unicode MS"/>
        </w:rPr>
      </w:pPr>
      <w:r>
        <w:t xml:space="preserve">BOMB </w:t>
      </w:r>
      <w:r w:rsidR="0042174F">
        <w:t>THREAT</w:t>
      </w:r>
    </w:p>
    <w:p w14:paraId="6FFC535F" w14:textId="31039DF5" w:rsidR="00CF2DF3" w:rsidRPr="00CE0047" w:rsidRDefault="00CF2DF3">
      <w:pPr>
        <w:jc w:val="center"/>
        <w:rPr>
          <w:b/>
          <w:sz w:val="16"/>
          <w:szCs w:val="16"/>
        </w:rPr>
      </w:pPr>
      <w:r w:rsidRPr="00CE0047">
        <w:rPr>
          <w:b/>
          <w:sz w:val="16"/>
          <w:szCs w:val="16"/>
        </w:rPr>
        <w:t xml:space="preserve">(Revised </w:t>
      </w:r>
      <w:r w:rsidR="00EB39DA">
        <w:rPr>
          <w:b/>
          <w:sz w:val="16"/>
          <w:szCs w:val="16"/>
        </w:rPr>
        <w:t>12/21/2020)</w:t>
      </w:r>
    </w:p>
    <w:p w14:paraId="3E175939" w14:textId="77777777" w:rsidR="00CF2DF3" w:rsidRDefault="00CF2DF3">
      <w:pPr>
        <w:jc w:val="center"/>
        <w:rPr>
          <w:b/>
          <w:sz w:val="20"/>
          <w:szCs w:val="20"/>
        </w:rPr>
      </w:pPr>
    </w:p>
    <w:p w14:paraId="20C6C756" w14:textId="77777777" w:rsidR="00CF2DF3" w:rsidRDefault="00CF2DF3">
      <w:pPr>
        <w:pStyle w:val="Heading5"/>
        <w:numPr>
          <w:ilvl w:val="0"/>
          <w:numId w:val="0"/>
        </w:numPr>
        <w:rPr>
          <w:rFonts w:eastAsia="Arial Unicode MS"/>
          <w:b w:val="0"/>
          <w:bCs w:val="0"/>
        </w:rPr>
      </w:pPr>
      <w:r>
        <w:rPr>
          <w:rFonts w:ascii="Times New Roman" w:hAnsi="Times New Roman"/>
          <w:b w:val="0"/>
          <w:bCs w:val="0"/>
        </w:rPr>
        <w:t>This checklist is intended to assist the field officer in the initial stages of a bomb emergency.  These guidelines are flexible and can be modified to deal with specific field situations</w:t>
      </w:r>
      <w:r>
        <w:rPr>
          <w:b w:val="0"/>
          <w:bCs w:val="0"/>
        </w:rPr>
        <w:t>.</w:t>
      </w:r>
    </w:p>
    <w:p w14:paraId="04D9E9BD" w14:textId="77777777" w:rsidR="00CF2DF3" w:rsidRDefault="00CF2DF3">
      <w:pPr>
        <w:rPr>
          <w:sz w:val="20"/>
          <w:szCs w:val="20"/>
        </w:rPr>
      </w:pPr>
    </w:p>
    <w:p w14:paraId="36E8B3AE" w14:textId="77777777" w:rsidR="00CF2DF3" w:rsidRDefault="00CF2DF3">
      <w:pPr>
        <w:rPr>
          <w:b/>
          <w:szCs w:val="20"/>
        </w:rPr>
      </w:pPr>
      <w:r>
        <w:rPr>
          <w:b/>
          <w:i/>
          <w:iCs/>
        </w:rPr>
        <w:t>Immediate consideration</w:t>
      </w:r>
      <w:r>
        <w:rPr>
          <w:b/>
        </w:rPr>
        <w:t>:</w:t>
      </w:r>
    </w:p>
    <w:p w14:paraId="1841E0A5" w14:textId="77777777" w:rsidR="00CF2DF3" w:rsidRDefault="00CF2DF3">
      <w:pPr>
        <w:rPr>
          <w:sz w:val="20"/>
          <w:szCs w:val="20"/>
        </w:rPr>
      </w:pPr>
    </w:p>
    <w:p w14:paraId="3253E9E4" w14:textId="77777777" w:rsidR="00CF2DF3" w:rsidRDefault="00CF2DF3">
      <w:pPr>
        <w:ind w:firstLine="720"/>
        <w:rPr>
          <w:sz w:val="20"/>
          <w:szCs w:val="20"/>
        </w:rPr>
      </w:pPr>
      <w:r>
        <w:t>() Time call received</w:t>
      </w:r>
    </w:p>
    <w:p w14:paraId="5840A266" w14:textId="77777777" w:rsidR="00CF2DF3" w:rsidRDefault="00CF2DF3">
      <w:pPr>
        <w:ind w:firstLine="720"/>
        <w:rPr>
          <w:sz w:val="20"/>
          <w:szCs w:val="20"/>
        </w:rPr>
      </w:pPr>
      <w:r>
        <w:t>() Type of call received</w:t>
      </w:r>
    </w:p>
    <w:p w14:paraId="42A30356" w14:textId="77777777" w:rsidR="00CF2DF3" w:rsidRDefault="00CF2DF3">
      <w:pPr>
        <w:ind w:firstLine="720"/>
        <w:rPr>
          <w:sz w:val="20"/>
          <w:szCs w:val="20"/>
        </w:rPr>
      </w:pPr>
      <w:r>
        <w:t>() Time of detonation or when detonation is expected</w:t>
      </w:r>
    </w:p>
    <w:p w14:paraId="02C3E3BF" w14:textId="77777777" w:rsidR="00CF2DF3" w:rsidRDefault="00CF2DF3">
      <w:pPr>
        <w:ind w:firstLine="720"/>
        <w:rPr>
          <w:sz w:val="20"/>
          <w:szCs w:val="20"/>
        </w:rPr>
      </w:pPr>
      <w:r>
        <w:t>() Location of the bomb or intended target</w:t>
      </w:r>
    </w:p>
    <w:p w14:paraId="3004C046" w14:textId="77777777" w:rsidR="00CF2DF3" w:rsidRDefault="00CF2DF3">
      <w:pPr>
        <w:ind w:firstLine="720"/>
        <w:rPr>
          <w:sz w:val="20"/>
          <w:szCs w:val="20"/>
        </w:rPr>
      </w:pPr>
      <w:r>
        <w:t>() Bomb description or appearance</w:t>
      </w:r>
    </w:p>
    <w:p w14:paraId="41510583" w14:textId="77777777" w:rsidR="00CF2DF3" w:rsidRDefault="00CF2DF3">
      <w:pPr>
        <w:ind w:firstLine="720"/>
        <w:rPr>
          <w:sz w:val="20"/>
          <w:szCs w:val="20"/>
        </w:rPr>
      </w:pPr>
      <w:proofErr w:type="gramStart"/>
      <w:r>
        <w:t>() Immediate evacuation?</w:t>
      </w:r>
      <w:proofErr w:type="gramEnd"/>
    </w:p>
    <w:p w14:paraId="5C4D5964" w14:textId="77777777" w:rsidR="00CF2DF3" w:rsidRDefault="00CF2DF3">
      <w:pPr>
        <w:rPr>
          <w:sz w:val="20"/>
          <w:szCs w:val="20"/>
        </w:rPr>
      </w:pPr>
    </w:p>
    <w:p w14:paraId="1E6B3343" w14:textId="77777777" w:rsidR="00CF2DF3" w:rsidRDefault="00EE77DD">
      <w:pPr>
        <w:pStyle w:val="Heading5"/>
        <w:numPr>
          <w:ilvl w:val="0"/>
          <w:numId w:val="0"/>
        </w:numPr>
        <w:rPr>
          <w:rFonts w:ascii="Times New Roman" w:eastAsia="Arial Unicode MS" w:hAnsi="Times New Roman"/>
          <w:bCs w:val="0"/>
          <w:i/>
          <w:iCs/>
        </w:rPr>
      </w:pPr>
      <w:r>
        <w:rPr>
          <w:rFonts w:ascii="Times New Roman" w:hAnsi="Times New Roman"/>
          <w:bCs w:val="0"/>
          <w:i/>
          <w:iCs/>
        </w:rPr>
        <w:t xml:space="preserve">Possible </w:t>
      </w:r>
      <w:r w:rsidR="00CF2DF3">
        <w:rPr>
          <w:rFonts w:ascii="Times New Roman" w:hAnsi="Times New Roman"/>
          <w:bCs w:val="0"/>
          <w:i/>
          <w:iCs/>
        </w:rPr>
        <w:t>Notification</w:t>
      </w:r>
    </w:p>
    <w:p w14:paraId="119A5454" w14:textId="77777777" w:rsidR="00CF2DF3" w:rsidRDefault="00CF2DF3">
      <w:pPr>
        <w:rPr>
          <w:sz w:val="20"/>
          <w:szCs w:val="20"/>
        </w:rPr>
      </w:pPr>
    </w:p>
    <w:p w14:paraId="68A1DCD3" w14:textId="77777777" w:rsidR="00CF2DF3" w:rsidRDefault="00CF2DF3">
      <w:pPr>
        <w:ind w:firstLine="555"/>
        <w:rPr>
          <w:sz w:val="20"/>
          <w:szCs w:val="20"/>
        </w:rPr>
      </w:pPr>
      <w:r>
        <w:t xml:space="preserve">   () Agency entities, concerned personnel, and property owners</w:t>
      </w:r>
    </w:p>
    <w:p w14:paraId="24A18157" w14:textId="77777777" w:rsidR="00CF2DF3" w:rsidRDefault="00CF2DF3">
      <w:pPr>
        <w:ind w:left="195" w:firstLine="360"/>
        <w:rPr>
          <w:sz w:val="20"/>
          <w:szCs w:val="20"/>
        </w:rPr>
      </w:pPr>
      <w:r>
        <w:t xml:space="preserve">   () Bomb Team</w:t>
      </w:r>
    </w:p>
    <w:p w14:paraId="62EBB5A7" w14:textId="77777777" w:rsidR="00CF2DF3" w:rsidRDefault="00CF2DF3">
      <w:pPr>
        <w:tabs>
          <w:tab w:val="num" w:pos="1440"/>
        </w:tabs>
        <w:ind w:left="195"/>
        <w:rPr>
          <w:sz w:val="20"/>
          <w:szCs w:val="20"/>
        </w:rPr>
      </w:pPr>
      <w:r>
        <w:t xml:space="preserve">         () Bomb Scene Investigators</w:t>
      </w:r>
    </w:p>
    <w:p w14:paraId="07A4B9B6" w14:textId="77777777" w:rsidR="00CF2DF3" w:rsidRDefault="00CF2DF3">
      <w:pPr>
        <w:tabs>
          <w:tab w:val="num" w:pos="1440"/>
        </w:tabs>
        <w:ind w:left="195"/>
        <w:rPr>
          <w:sz w:val="20"/>
          <w:szCs w:val="20"/>
        </w:rPr>
      </w:pPr>
      <w:r>
        <w:t xml:space="preserve">         () Fire Department</w:t>
      </w:r>
    </w:p>
    <w:p w14:paraId="55754020" w14:textId="77777777" w:rsidR="00CF2DF3" w:rsidRDefault="00CF2DF3">
      <w:pPr>
        <w:tabs>
          <w:tab w:val="num" w:pos="1440"/>
        </w:tabs>
        <w:ind w:left="195"/>
        <w:rPr>
          <w:sz w:val="20"/>
          <w:szCs w:val="20"/>
        </w:rPr>
      </w:pPr>
      <w:r>
        <w:t xml:space="preserve">         () Ambulance  </w:t>
      </w:r>
    </w:p>
    <w:p w14:paraId="0E29F0A2" w14:textId="77777777" w:rsidR="00CF2DF3" w:rsidRDefault="00CF2DF3">
      <w:pPr>
        <w:rPr>
          <w:sz w:val="20"/>
          <w:szCs w:val="20"/>
        </w:rPr>
      </w:pPr>
    </w:p>
    <w:p w14:paraId="7A0124A1" w14:textId="77777777" w:rsidR="00CF2DF3" w:rsidRDefault="00CF2DF3">
      <w:pPr>
        <w:pStyle w:val="Heading3"/>
        <w:jc w:val="left"/>
        <w:rPr>
          <w:rFonts w:ascii="Times New Roman" w:eastAsia="Arial Unicode MS" w:hAnsi="Times New Roman" w:cs="Times New Roman"/>
          <w:i/>
          <w:iCs/>
          <w:u w:val="none"/>
        </w:rPr>
      </w:pPr>
      <w:r>
        <w:rPr>
          <w:rFonts w:ascii="Times New Roman" w:hAnsi="Times New Roman" w:cs="Times New Roman"/>
          <w:i/>
          <w:iCs/>
          <w:u w:val="none"/>
        </w:rPr>
        <w:t>Search</w:t>
      </w:r>
    </w:p>
    <w:p w14:paraId="18E73405" w14:textId="77777777" w:rsidR="00CF2DF3" w:rsidRDefault="00CF2DF3">
      <w:pPr>
        <w:ind w:firstLine="720"/>
        <w:rPr>
          <w:sz w:val="20"/>
          <w:szCs w:val="20"/>
        </w:rPr>
      </w:pPr>
      <w:r>
        <w:t xml:space="preserve">() Systematic visual search </w:t>
      </w:r>
      <w:r w:rsidR="00243D4F">
        <w:t>by</w:t>
      </w:r>
      <w:r>
        <w:t xml:space="preserve"> persons familiar with the facility/location</w:t>
      </w:r>
    </w:p>
    <w:p w14:paraId="78C35D49" w14:textId="77777777" w:rsidR="00CF2DF3" w:rsidRDefault="00CF2DF3">
      <w:pPr>
        <w:ind w:firstLine="720"/>
        <w:rPr>
          <w:sz w:val="20"/>
          <w:szCs w:val="20"/>
        </w:rPr>
      </w:pPr>
      <w:r>
        <w:t>() Prohibit radio transmission within 100 yards of the threatened site</w:t>
      </w:r>
    </w:p>
    <w:p w14:paraId="79DE9F92" w14:textId="77777777" w:rsidR="00CF2DF3" w:rsidRDefault="00CF2DF3">
      <w:pPr>
        <w:ind w:firstLine="720"/>
        <w:rPr>
          <w:sz w:val="20"/>
          <w:szCs w:val="20"/>
        </w:rPr>
      </w:pPr>
      <w:r>
        <w:t>() Conduct visual searches only</w:t>
      </w:r>
    </w:p>
    <w:p w14:paraId="6C9C8D29" w14:textId="77777777" w:rsidR="00CF2DF3" w:rsidRDefault="00CF2DF3">
      <w:pPr>
        <w:ind w:firstLine="720"/>
      </w:pPr>
      <w:r>
        <w:t xml:space="preserve">() Issue instruction to </w:t>
      </w:r>
      <w:r w:rsidRPr="00FD49F1">
        <w:rPr>
          <w:b/>
        </w:rPr>
        <w:t>NOT TOUCH, MOVE</w:t>
      </w:r>
      <w:r>
        <w:t xml:space="preserve">, or </w:t>
      </w:r>
      <w:r w:rsidRPr="00FD49F1">
        <w:rPr>
          <w:b/>
        </w:rPr>
        <w:t>ATTEMPT</w:t>
      </w:r>
      <w:r>
        <w:t xml:space="preserve"> to disarm any  </w:t>
      </w:r>
    </w:p>
    <w:p w14:paraId="4CE0581A" w14:textId="77777777" w:rsidR="00CE0047" w:rsidRDefault="00CF2DF3">
      <w:pPr>
        <w:ind w:firstLine="720"/>
      </w:pPr>
      <w:r>
        <w:t xml:space="preserve">    </w:t>
      </w:r>
      <w:proofErr w:type="gramStart"/>
      <w:r>
        <w:t>suspected</w:t>
      </w:r>
      <w:proofErr w:type="gramEnd"/>
      <w:r>
        <w:t xml:space="preserve"> item</w:t>
      </w:r>
    </w:p>
    <w:p w14:paraId="55A0C12D" w14:textId="77777777" w:rsidR="00CE0047" w:rsidRDefault="00CE0047">
      <w:pPr>
        <w:ind w:firstLine="720"/>
      </w:pPr>
    </w:p>
    <w:p w14:paraId="131FAC20" w14:textId="77777777" w:rsidR="00CE0047" w:rsidRPr="00C902DE" w:rsidRDefault="00CE0047" w:rsidP="00CE0047">
      <w:pPr>
        <w:rPr>
          <w:b/>
          <w:i/>
        </w:rPr>
      </w:pPr>
      <w:r w:rsidRPr="00C902DE">
        <w:rPr>
          <w:b/>
          <w:i/>
        </w:rPr>
        <w:t>If you find a s</w:t>
      </w:r>
      <w:r w:rsidR="00C902DE" w:rsidRPr="00C902DE">
        <w:rPr>
          <w:b/>
          <w:i/>
        </w:rPr>
        <w:t>trange</w:t>
      </w:r>
      <w:r w:rsidRPr="00C902DE">
        <w:rPr>
          <w:b/>
          <w:i/>
        </w:rPr>
        <w:t xml:space="preserve"> package</w:t>
      </w:r>
    </w:p>
    <w:p w14:paraId="411AF3C2" w14:textId="77777777" w:rsidR="00CE0047" w:rsidRPr="00CE0047" w:rsidRDefault="00CE0047">
      <w:pPr>
        <w:ind w:firstLine="720"/>
      </w:pPr>
    </w:p>
    <w:p w14:paraId="420632CB" w14:textId="77777777" w:rsidR="00CF2DF3" w:rsidRDefault="00CF2DF3">
      <w:pPr>
        <w:ind w:firstLine="720"/>
      </w:pPr>
      <w:r>
        <w:t>() Isolate any suspected items</w:t>
      </w:r>
    </w:p>
    <w:p w14:paraId="02D75D02" w14:textId="77777777" w:rsidR="00C902DE" w:rsidRDefault="00C902DE" w:rsidP="00C902DE">
      <w:pPr>
        <w:tabs>
          <w:tab w:val="num" w:pos="1440"/>
        </w:tabs>
        <w:ind w:left="195"/>
        <w:rPr>
          <w:sz w:val="20"/>
          <w:szCs w:val="20"/>
        </w:rPr>
      </w:pPr>
      <w:r>
        <w:t xml:space="preserve">         () Evacuate immediate area and make above notifications</w:t>
      </w:r>
    </w:p>
    <w:p w14:paraId="1B17BF3D" w14:textId="77777777" w:rsidR="00C902DE" w:rsidRDefault="00C902DE">
      <w:pPr>
        <w:ind w:firstLine="720"/>
      </w:pPr>
      <w:r>
        <w:t xml:space="preserve">() Establish evacuation procedures using the easiest evacuation </w:t>
      </w:r>
      <w:proofErr w:type="gramStart"/>
      <w:r>
        <w:t>routes which</w:t>
      </w:r>
      <w:proofErr w:type="gramEnd"/>
      <w:r>
        <w:t xml:space="preserve"> </w:t>
      </w:r>
      <w:r>
        <w:tab/>
        <w:t xml:space="preserve"> </w:t>
      </w:r>
      <w:r>
        <w:tab/>
        <w:t xml:space="preserve">    minimized confusion.</w:t>
      </w:r>
    </w:p>
    <w:p w14:paraId="791052C3" w14:textId="77777777" w:rsidR="00FD49F1" w:rsidRDefault="00CF2DF3">
      <w:pPr>
        <w:ind w:firstLine="720"/>
        <w:rPr>
          <w:u w:val="single"/>
        </w:rPr>
      </w:pPr>
      <w:r>
        <w:t xml:space="preserve">() </w:t>
      </w:r>
      <w:r w:rsidRPr="00C54CAD">
        <w:t xml:space="preserve">Keep </w:t>
      </w:r>
      <w:r w:rsidR="00C902DE" w:rsidRPr="00C54CAD">
        <w:t xml:space="preserve">the area secure and keep </w:t>
      </w:r>
      <w:r w:rsidRPr="00C54CAD">
        <w:t>all personnel away from any suspected item</w:t>
      </w:r>
      <w:r w:rsidR="00C902DE" w:rsidRPr="00C54CAD">
        <w:t xml:space="preserve">  </w:t>
      </w:r>
      <w:r w:rsidR="00C902DE" w:rsidRPr="00C54CAD">
        <w:tab/>
      </w:r>
      <w:r w:rsidR="00C902DE">
        <w:rPr>
          <w:u w:val="single"/>
        </w:rPr>
        <w:t xml:space="preserve">  </w:t>
      </w:r>
      <w:r w:rsidR="00C902DE" w:rsidRPr="00C902DE">
        <w:tab/>
        <w:t xml:space="preserve">    </w:t>
      </w:r>
      <w:r w:rsidR="00C902DE" w:rsidRPr="00C54CAD">
        <w:t>using the e</w:t>
      </w:r>
      <w:r w:rsidR="00FD49F1" w:rsidRPr="00C54CAD">
        <w:t xml:space="preserve">stablish 100 yard kill zone </w:t>
      </w:r>
      <w:r w:rsidR="00C902DE" w:rsidRPr="00C54CAD">
        <w:t>recommended by the Police Bomb</w:t>
      </w:r>
      <w:r w:rsidR="00C902DE" w:rsidRPr="00C902DE">
        <w:t xml:space="preserve"> </w:t>
      </w:r>
      <w:r w:rsidR="00C902DE">
        <w:tab/>
        <w:t xml:space="preserve"> </w:t>
      </w:r>
      <w:r w:rsidR="00C902DE">
        <w:tab/>
        <w:t xml:space="preserve">    </w:t>
      </w:r>
      <w:r w:rsidR="00C902DE" w:rsidRPr="00C54CAD">
        <w:t>Squad</w:t>
      </w:r>
    </w:p>
    <w:p w14:paraId="0243FE40" w14:textId="77777777" w:rsidR="00EE77DD" w:rsidRDefault="00EE77DD" w:rsidP="00EE77DD">
      <w:pPr>
        <w:ind w:left="195"/>
        <w:rPr>
          <w:sz w:val="20"/>
          <w:szCs w:val="20"/>
        </w:rPr>
      </w:pPr>
      <w:r>
        <w:tab/>
        <w:t xml:space="preserve">() Do not gather in groups in the parking </w:t>
      </w:r>
      <w:proofErr w:type="gramStart"/>
      <w:r>
        <w:t>lots,</w:t>
      </w:r>
      <w:proofErr w:type="gramEnd"/>
      <w:r>
        <w:t xml:space="preserve"> be aware of a second device </w:t>
      </w:r>
      <w:r>
        <w:tab/>
      </w:r>
      <w:r>
        <w:tab/>
        <w:t xml:space="preserve">  </w:t>
      </w:r>
      <w:r>
        <w:tab/>
        <w:t xml:space="preserve">    (dumpster bombs or car bombs)</w:t>
      </w:r>
    </w:p>
    <w:p w14:paraId="057D9706" w14:textId="77777777" w:rsidR="00EE77DD" w:rsidRPr="00FD49F1" w:rsidRDefault="00EE77DD">
      <w:pPr>
        <w:ind w:firstLine="720"/>
        <w:rPr>
          <w:sz w:val="20"/>
          <w:szCs w:val="20"/>
        </w:rPr>
      </w:pPr>
    </w:p>
    <w:p w14:paraId="3E177662" w14:textId="77777777" w:rsidR="00CF2DF3" w:rsidRDefault="00CF2DF3">
      <w:pPr>
        <w:ind w:firstLine="720"/>
        <w:rPr>
          <w:sz w:val="20"/>
          <w:szCs w:val="20"/>
        </w:rPr>
      </w:pPr>
    </w:p>
    <w:p w14:paraId="252556B9" w14:textId="77777777" w:rsidR="00EE77DD" w:rsidRDefault="00EE77DD" w:rsidP="00EE77DD">
      <w:pPr>
        <w:rPr>
          <w:b/>
          <w:i/>
        </w:rPr>
      </w:pPr>
    </w:p>
    <w:p w14:paraId="247CCC8D" w14:textId="77777777" w:rsidR="00CF2DF3" w:rsidRDefault="00CF2DF3" w:rsidP="00EE77DD">
      <w:pPr>
        <w:rPr>
          <w:sz w:val="20"/>
          <w:szCs w:val="20"/>
        </w:rPr>
      </w:pPr>
      <w:r w:rsidRPr="00EE77DD">
        <w:rPr>
          <w:b/>
          <w:i/>
        </w:rPr>
        <w:t>Subsequent measures to be considered if an explosive device has been</w:t>
      </w:r>
      <w:r w:rsidR="00EE77DD">
        <w:t xml:space="preserve"> </w:t>
      </w:r>
      <w:r w:rsidRPr="00EE77DD">
        <w:rPr>
          <w:b/>
          <w:i/>
        </w:rPr>
        <w:t>detonated</w:t>
      </w:r>
    </w:p>
    <w:p w14:paraId="62C012CA" w14:textId="77777777" w:rsidR="00EE77DD" w:rsidRDefault="00CF2DF3">
      <w:pPr>
        <w:ind w:left="195"/>
      </w:pPr>
      <w:r>
        <w:t xml:space="preserve">         </w:t>
      </w:r>
    </w:p>
    <w:p w14:paraId="7D9DB9DA" w14:textId="77777777" w:rsidR="00CF2DF3" w:rsidRDefault="00EE77DD">
      <w:pPr>
        <w:ind w:left="195"/>
      </w:pPr>
      <w:r>
        <w:tab/>
      </w:r>
      <w:r w:rsidR="00CF2DF3">
        <w:t xml:space="preserve">() Following detonation of an explosive device, consider possibility of second  </w:t>
      </w:r>
    </w:p>
    <w:p w14:paraId="26EFE4AC" w14:textId="77777777" w:rsidR="00CF2DF3" w:rsidRDefault="00CF2DF3">
      <w:pPr>
        <w:ind w:left="195"/>
      </w:pPr>
      <w:r>
        <w:t xml:space="preserve">            </w:t>
      </w:r>
      <w:proofErr w:type="gramStart"/>
      <w:r w:rsidR="00C54CAD">
        <w:t>d</w:t>
      </w:r>
      <w:r>
        <w:t>evice</w:t>
      </w:r>
      <w:proofErr w:type="gramEnd"/>
    </w:p>
    <w:p w14:paraId="5C24535B" w14:textId="77777777" w:rsidR="00243D4F" w:rsidRDefault="00243D4F">
      <w:pPr>
        <w:ind w:left="195"/>
        <w:rPr>
          <w:sz w:val="20"/>
          <w:szCs w:val="20"/>
        </w:rPr>
      </w:pPr>
      <w:r>
        <w:tab/>
        <w:t xml:space="preserve">() </w:t>
      </w:r>
      <w:r w:rsidR="00EE77DD">
        <w:t>Again d</w:t>
      </w:r>
      <w:r>
        <w:t xml:space="preserve">o not gather in groups in the parking lots, be aware of a second device </w:t>
      </w:r>
      <w:r>
        <w:tab/>
      </w:r>
      <w:r>
        <w:tab/>
        <w:t xml:space="preserve">   (dumpster bombs or car bombs)</w:t>
      </w:r>
    </w:p>
    <w:p w14:paraId="789E9EB9" w14:textId="77777777" w:rsidR="00CF2DF3" w:rsidRDefault="00CF2DF3">
      <w:pPr>
        <w:tabs>
          <w:tab w:val="num" w:pos="1440"/>
        </w:tabs>
        <w:ind w:left="195"/>
        <w:rPr>
          <w:sz w:val="20"/>
          <w:szCs w:val="20"/>
        </w:rPr>
      </w:pPr>
      <w:r>
        <w:t xml:space="preserve">         () Do not conduct </w:t>
      </w:r>
      <w:r w:rsidR="00EE77DD">
        <w:t xml:space="preserve">a </w:t>
      </w:r>
      <w:r>
        <w:t>search for second device</w:t>
      </w:r>
    </w:p>
    <w:p w14:paraId="783C2926" w14:textId="77777777" w:rsidR="00CF2DF3" w:rsidRDefault="00CF2DF3">
      <w:pPr>
        <w:tabs>
          <w:tab w:val="num" w:pos="1440"/>
        </w:tabs>
        <w:ind w:left="195"/>
        <w:rPr>
          <w:sz w:val="20"/>
          <w:szCs w:val="20"/>
        </w:rPr>
      </w:pPr>
      <w:r>
        <w:t xml:space="preserve">         () Evacuate immediate are</w:t>
      </w:r>
      <w:r w:rsidR="00C902DE">
        <w:t>a</w:t>
      </w:r>
      <w:r>
        <w:t xml:space="preserve"> and make above notifications</w:t>
      </w:r>
    </w:p>
    <w:p w14:paraId="37038014" w14:textId="77777777" w:rsidR="00CF2DF3" w:rsidRDefault="00CF2DF3">
      <w:pPr>
        <w:rPr>
          <w:szCs w:val="20"/>
        </w:rPr>
      </w:pPr>
    </w:p>
    <w:p w14:paraId="1C55610D" w14:textId="77777777" w:rsidR="00CF2DF3" w:rsidRDefault="00CF2DF3">
      <w:pPr>
        <w:pStyle w:val="Heading3"/>
        <w:jc w:val="left"/>
        <w:rPr>
          <w:rFonts w:ascii="Times New Roman" w:eastAsia="Arial Unicode MS" w:hAnsi="Times New Roman" w:cs="Times New Roman"/>
          <w:i/>
          <w:iCs/>
          <w:u w:val="none"/>
        </w:rPr>
      </w:pPr>
      <w:r>
        <w:rPr>
          <w:rFonts w:ascii="Times New Roman" w:hAnsi="Times New Roman" w:cs="Times New Roman"/>
          <w:i/>
          <w:iCs/>
          <w:u w:val="none"/>
        </w:rPr>
        <w:t>Tactical Considerations</w:t>
      </w:r>
    </w:p>
    <w:p w14:paraId="1278E4C6" w14:textId="77777777" w:rsidR="00CF2DF3" w:rsidRDefault="00CF2DF3">
      <w:pPr>
        <w:rPr>
          <w:sz w:val="20"/>
          <w:szCs w:val="20"/>
        </w:rPr>
      </w:pPr>
    </w:p>
    <w:p w14:paraId="42ED4A7C" w14:textId="77777777" w:rsidR="00CF2DF3" w:rsidRDefault="00CF2DF3">
      <w:pPr>
        <w:ind w:left="720"/>
      </w:pPr>
      <w:r>
        <w:t xml:space="preserve">() Establish </w:t>
      </w:r>
      <w:r w:rsidR="009C674A">
        <w:t xml:space="preserve">Incident Command </w:t>
      </w:r>
      <w:r w:rsidR="00EE77DD">
        <w:t>Center</w:t>
      </w:r>
      <w:r w:rsidR="009C674A">
        <w:t xml:space="preserve"> and think about an Incident Action Plan</w:t>
      </w:r>
    </w:p>
    <w:p w14:paraId="244F469F" w14:textId="77777777" w:rsidR="00EE77DD" w:rsidRDefault="00EE77DD">
      <w:pPr>
        <w:ind w:left="720"/>
        <w:rPr>
          <w:sz w:val="20"/>
          <w:szCs w:val="20"/>
        </w:rPr>
      </w:pPr>
      <w:r>
        <w:t xml:space="preserve">() Establish </w:t>
      </w:r>
      <w:r w:rsidR="0075701B">
        <w:t>an</w:t>
      </w:r>
      <w:r>
        <w:t xml:space="preserve"> </w:t>
      </w:r>
      <w:r w:rsidR="009C674A">
        <w:t>Emergency Operation Center</w:t>
      </w:r>
    </w:p>
    <w:p w14:paraId="105517DC" w14:textId="77777777" w:rsidR="00CF2DF3" w:rsidRDefault="00CF2DF3">
      <w:pPr>
        <w:ind w:left="720"/>
        <w:rPr>
          <w:sz w:val="20"/>
          <w:szCs w:val="20"/>
        </w:rPr>
      </w:pPr>
      <w:r>
        <w:t>() Establish safe perimeter and seal off location</w:t>
      </w:r>
    </w:p>
    <w:p w14:paraId="2B80FB16" w14:textId="77777777" w:rsidR="00CF2DF3" w:rsidRDefault="00CF2DF3">
      <w:pPr>
        <w:ind w:left="720"/>
        <w:rPr>
          <w:sz w:val="20"/>
          <w:szCs w:val="20"/>
        </w:rPr>
      </w:pPr>
      <w:r>
        <w:t>() Evacuate immediate area</w:t>
      </w:r>
    </w:p>
    <w:p w14:paraId="0E2D3C42" w14:textId="77777777" w:rsidR="00CF2DF3" w:rsidRDefault="00CF2DF3">
      <w:pPr>
        <w:ind w:left="720"/>
        <w:rPr>
          <w:sz w:val="20"/>
          <w:szCs w:val="20"/>
        </w:rPr>
      </w:pPr>
      <w:r>
        <w:t xml:space="preserve">() </w:t>
      </w:r>
      <w:r w:rsidR="00EE77DD">
        <w:t>If you find a devise r</w:t>
      </w:r>
      <w:r>
        <w:t>equest fire</w:t>
      </w:r>
      <w:r w:rsidR="00EE77DD">
        <w:t xml:space="preserve"> and</w:t>
      </w:r>
      <w:r>
        <w:t xml:space="preserve"> </w:t>
      </w:r>
      <w:r w:rsidR="00FD49F1">
        <w:t>ambulance</w:t>
      </w:r>
      <w:r>
        <w:t xml:space="preserve"> to respond and standby</w:t>
      </w:r>
    </w:p>
    <w:p w14:paraId="786D6B77" w14:textId="77777777" w:rsidR="00CF2DF3" w:rsidRDefault="00CF2DF3">
      <w:pPr>
        <w:ind w:left="720"/>
        <w:rPr>
          <w:sz w:val="20"/>
          <w:szCs w:val="20"/>
        </w:rPr>
      </w:pPr>
      <w:r>
        <w:t>() Have gas and power turned off</w:t>
      </w:r>
    </w:p>
    <w:p w14:paraId="18C0BCFA" w14:textId="77777777" w:rsidR="00CF2DF3" w:rsidRDefault="00CF2DF3">
      <w:pPr>
        <w:ind w:left="720"/>
        <w:rPr>
          <w:sz w:val="20"/>
          <w:szCs w:val="20"/>
        </w:rPr>
      </w:pPr>
      <w:r>
        <w:t>() Establish traffic control</w:t>
      </w:r>
    </w:p>
    <w:p w14:paraId="351E8954" w14:textId="77777777" w:rsidR="00CF2DF3" w:rsidRDefault="00CF2DF3">
      <w:pPr>
        <w:ind w:left="720"/>
        <w:rPr>
          <w:sz w:val="20"/>
          <w:szCs w:val="20"/>
        </w:rPr>
      </w:pPr>
      <w:r>
        <w:t>() Notify local hospital if injuries have occurred</w:t>
      </w:r>
    </w:p>
    <w:p w14:paraId="6F87326E" w14:textId="77777777" w:rsidR="00CF2DF3" w:rsidRDefault="00CF2DF3">
      <w:pPr>
        <w:ind w:left="195"/>
        <w:rPr>
          <w:sz w:val="20"/>
          <w:szCs w:val="20"/>
        </w:rPr>
      </w:pPr>
      <w:r>
        <w:t xml:space="preserve">         () Bombing suspect may be among injured</w:t>
      </w:r>
    </w:p>
    <w:p w14:paraId="30A69AC7" w14:textId="77777777" w:rsidR="00CF2DF3" w:rsidRDefault="00CF2DF3">
      <w:pPr>
        <w:ind w:left="720"/>
        <w:rPr>
          <w:sz w:val="20"/>
          <w:szCs w:val="20"/>
        </w:rPr>
      </w:pPr>
      <w:r>
        <w:t>() Preserve physical evidence</w:t>
      </w:r>
    </w:p>
    <w:p w14:paraId="028C7EAB" w14:textId="77777777" w:rsidR="00CF2DF3" w:rsidRDefault="00CF2DF3">
      <w:pPr>
        <w:ind w:left="720"/>
        <w:rPr>
          <w:sz w:val="20"/>
          <w:szCs w:val="20"/>
        </w:rPr>
      </w:pPr>
      <w:r>
        <w:t>() Implement investigation/arrest procedures</w:t>
      </w:r>
    </w:p>
    <w:p w14:paraId="62E40657" w14:textId="77777777" w:rsidR="00CF2DF3" w:rsidRDefault="00CF2DF3">
      <w:pPr>
        <w:pStyle w:val="Heading3"/>
      </w:pPr>
    </w:p>
    <w:p w14:paraId="60D4157E" w14:textId="77777777" w:rsidR="00CF2DF3" w:rsidRDefault="00CF2DF3"/>
    <w:p w14:paraId="4349641B" w14:textId="77777777" w:rsidR="00CF2DF3" w:rsidRDefault="00CF2DF3"/>
    <w:p w14:paraId="719237C6" w14:textId="77777777" w:rsidR="00CF2DF3" w:rsidRDefault="00E54D12">
      <w:r>
        <w:rPr>
          <w:noProof/>
        </w:rPr>
        <w:lastRenderedPageBreak/>
        <w:drawing>
          <wp:inline distT="0" distB="0" distL="0" distR="0" wp14:anchorId="52F76046" wp14:editId="773534DE">
            <wp:extent cx="5486400" cy="7100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7100047"/>
                    </a:xfrm>
                    <a:prstGeom prst="rect">
                      <a:avLst/>
                    </a:prstGeom>
                  </pic:spPr>
                </pic:pic>
              </a:graphicData>
            </a:graphic>
          </wp:inline>
        </w:drawing>
      </w:r>
    </w:p>
    <w:p w14:paraId="11728A36" w14:textId="77777777" w:rsidR="00CF2DF3" w:rsidRDefault="00CF2DF3"/>
    <w:p w14:paraId="722D0704" w14:textId="77777777" w:rsidR="00CF2DF3" w:rsidRDefault="00CF2DF3"/>
    <w:p w14:paraId="447316A5" w14:textId="77777777" w:rsidR="00CF2DF3" w:rsidRDefault="00CF2DF3"/>
    <w:p w14:paraId="0E388AE4" w14:textId="77777777" w:rsidR="00CF2DF3" w:rsidRDefault="00CF2DF3"/>
    <w:p w14:paraId="2A35033A" w14:textId="77777777" w:rsidR="00CF2DF3" w:rsidRDefault="00CF2DF3"/>
    <w:p w14:paraId="4EC99CF7" w14:textId="77777777" w:rsidR="00CF2DF3" w:rsidRDefault="00CF2DF3"/>
    <w:p w14:paraId="279781DB" w14:textId="77777777" w:rsidR="00CF2DF3" w:rsidRPr="009453F8" w:rsidRDefault="00CF2DF3">
      <w:pPr>
        <w:pStyle w:val="Heading3"/>
        <w:rPr>
          <w:rFonts w:ascii="Times New Roman" w:hAnsi="Times New Roman" w:cs="Times New Roman"/>
          <w:u w:val="none"/>
        </w:rPr>
      </w:pPr>
      <w:r w:rsidRPr="009453F8">
        <w:rPr>
          <w:rFonts w:ascii="Times New Roman" w:hAnsi="Times New Roman" w:cs="Times New Roman"/>
          <w:u w:val="none"/>
        </w:rPr>
        <w:lastRenderedPageBreak/>
        <w:t xml:space="preserve">Appendix </w:t>
      </w:r>
      <w:r w:rsidR="009453F8" w:rsidRPr="009453F8">
        <w:rPr>
          <w:rFonts w:ascii="Times New Roman" w:hAnsi="Times New Roman" w:cs="Times New Roman"/>
          <w:u w:val="none"/>
        </w:rPr>
        <w:t>J</w:t>
      </w:r>
    </w:p>
    <w:p w14:paraId="7A5D6507" w14:textId="77777777" w:rsidR="00CF2DF3" w:rsidRPr="0088207D" w:rsidRDefault="00CF2DF3">
      <w:pPr>
        <w:jc w:val="center"/>
        <w:rPr>
          <w:b/>
          <w:bCs/>
          <w:sz w:val="16"/>
          <w:szCs w:val="16"/>
          <w:u w:val="single"/>
        </w:rPr>
      </w:pPr>
    </w:p>
    <w:p w14:paraId="6BF9BFC4" w14:textId="77777777" w:rsidR="00CF2DF3" w:rsidRDefault="00CF2DF3">
      <w:pPr>
        <w:pStyle w:val="Heading2"/>
        <w:rPr>
          <w:rFonts w:ascii="Times New Roman" w:hAnsi="Times New Roman" w:cs="Times New Roman"/>
        </w:rPr>
      </w:pPr>
      <w:r>
        <w:rPr>
          <w:rFonts w:ascii="Times New Roman" w:hAnsi="Times New Roman" w:cs="Times New Roman"/>
        </w:rPr>
        <w:t>Rogers State University</w:t>
      </w:r>
    </w:p>
    <w:p w14:paraId="673EB6B7" w14:textId="77777777" w:rsidR="00CF2DF3" w:rsidRDefault="00CF2DF3">
      <w:pPr>
        <w:pStyle w:val="Heading2"/>
        <w:rPr>
          <w:rFonts w:ascii="Times New Roman" w:hAnsi="Times New Roman" w:cs="Times New Roman"/>
        </w:rPr>
      </w:pPr>
      <w:r>
        <w:rPr>
          <w:rFonts w:ascii="Times New Roman" w:hAnsi="Times New Roman" w:cs="Times New Roman"/>
        </w:rPr>
        <w:t>Campus Police Department</w:t>
      </w:r>
    </w:p>
    <w:p w14:paraId="6BF475B3" w14:textId="77777777" w:rsidR="00546B43" w:rsidRPr="00546B43" w:rsidRDefault="00546B43" w:rsidP="00546B43">
      <w:pPr>
        <w:jc w:val="center"/>
      </w:pPr>
      <w:r>
        <w:t xml:space="preserve">(Revised </w:t>
      </w:r>
      <w:r w:rsidR="00693AC7">
        <w:t>8/01/2014</w:t>
      </w:r>
      <w:r>
        <w:t>)</w:t>
      </w:r>
    </w:p>
    <w:p w14:paraId="1C545176" w14:textId="77777777" w:rsidR="00546B43" w:rsidRDefault="00546B43" w:rsidP="00546B43">
      <w:pPr>
        <w:pStyle w:val="NormalWeb"/>
      </w:pPr>
      <w:r w:rsidRPr="0088207D">
        <w:rPr>
          <w:rStyle w:val="headred1"/>
          <w:color w:val="auto"/>
        </w:rPr>
        <w:t>Campus Police Department</w:t>
      </w:r>
      <w:r>
        <w:br/>
      </w:r>
      <w:r w:rsidRPr="0088207D">
        <w:rPr>
          <w:rStyle w:val="headblue1"/>
          <w:color w:val="auto"/>
        </w:rPr>
        <w:t>Severe Weather/Tornado Safety Information</w:t>
      </w:r>
      <w:r>
        <w:rPr>
          <w:rStyle w:val="headblue1"/>
        </w:rPr>
        <w:t xml:space="preserve"> </w:t>
      </w:r>
    </w:p>
    <w:p w14:paraId="69C5D20A" w14:textId="77777777" w:rsidR="00546B43" w:rsidRDefault="00546B43" w:rsidP="00546B43">
      <w:pPr>
        <w:pStyle w:val="NormalWeb"/>
      </w:pPr>
      <w:r>
        <w:t xml:space="preserve">Since Oklahoma weather can be severe and difficult to predict, it is important to keep abreast of the weather outside and the twenty-four hour forecast.  The City of Claremore maintains a citywide civil defense warning siren network that is used to signal imminent danger from tornadoes.  </w:t>
      </w:r>
    </w:p>
    <w:p w14:paraId="6517AFFC" w14:textId="77777777" w:rsidR="00546B43" w:rsidRDefault="00546B43" w:rsidP="00546B43">
      <w:pPr>
        <w:numPr>
          <w:ilvl w:val="0"/>
          <w:numId w:val="28"/>
        </w:numPr>
        <w:spacing w:before="100" w:beforeAutospacing="1" w:after="84"/>
        <w:rPr>
          <w:rFonts w:ascii="Arial" w:hAnsi="Arial" w:cs="Arial"/>
          <w:sz w:val="20"/>
          <w:szCs w:val="20"/>
        </w:rPr>
      </w:pPr>
      <w:r>
        <w:rPr>
          <w:rStyle w:val="blue1"/>
        </w:rPr>
        <w:t>A steady siren for three to five minutes means imminent danger.</w:t>
      </w:r>
      <w:r>
        <w:rPr>
          <w:rFonts w:ascii="Arial" w:hAnsi="Arial" w:cs="Arial"/>
          <w:sz w:val="20"/>
          <w:szCs w:val="20"/>
        </w:rPr>
        <w:t xml:space="preserve"> </w:t>
      </w:r>
    </w:p>
    <w:p w14:paraId="58C73508" w14:textId="77777777" w:rsidR="00546B43" w:rsidRDefault="00546B43" w:rsidP="00546B43">
      <w:pPr>
        <w:numPr>
          <w:ilvl w:val="0"/>
          <w:numId w:val="28"/>
        </w:numPr>
        <w:spacing w:before="100" w:beforeAutospacing="1" w:after="84"/>
        <w:rPr>
          <w:rFonts w:ascii="Arial" w:hAnsi="Arial" w:cs="Arial"/>
          <w:sz w:val="20"/>
          <w:szCs w:val="20"/>
        </w:rPr>
      </w:pPr>
      <w:r>
        <w:rPr>
          <w:rStyle w:val="blue1"/>
        </w:rPr>
        <w:t>Take shelter immediately in the nearest suitable shelter location.</w:t>
      </w:r>
      <w:r>
        <w:rPr>
          <w:rFonts w:ascii="Arial" w:hAnsi="Arial" w:cs="Arial"/>
          <w:sz w:val="20"/>
          <w:szCs w:val="20"/>
        </w:rPr>
        <w:t xml:space="preserve"> </w:t>
      </w:r>
    </w:p>
    <w:p w14:paraId="6D4A4F9E" w14:textId="77777777" w:rsidR="00546B43" w:rsidRDefault="00546B43" w:rsidP="00546B43">
      <w:pPr>
        <w:numPr>
          <w:ilvl w:val="0"/>
          <w:numId w:val="28"/>
        </w:numPr>
        <w:spacing w:before="100" w:beforeAutospacing="1" w:after="84"/>
        <w:rPr>
          <w:rFonts w:ascii="Arial" w:hAnsi="Arial" w:cs="Arial"/>
          <w:sz w:val="20"/>
          <w:szCs w:val="20"/>
        </w:rPr>
      </w:pPr>
      <w:r>
        <w:rPr>
          <w:rStyle w:val="blue1"/>
        </w:rPr>
        <w:t>You should seek shelter in interior spaces of buildings away from windows and exterior walls and preferably on the lowest floor possible.</w:t>
      </w:r>
      <w:r>
        <w:rPr>
          <w:rFonts w:ascii="Arial" w:hAnsi="Arial" w:cs="Arial"/>
          <w:sz w:val="20"/>
          <w:szCs w:val="20"/>
        </w:rPr>
        <w:t xml:space="preserve"> </w:t>
      </w:r>
    </w:p>
    <w:p w14:paraId="56DD46D3" w14:textId="77777777" w:rsidR="00546B43" w:rsidRDefault="00546B43" w:rsidP="00546B43">
      <w:pPr>
        <w:numPr>
          <w:ilvl w:val="0"/>
          <w:numId w:val="28"/>
        </w:numPr>
        <w:spacing w:before="100" w:beforeAutospacing="1" w:after="84"/>
        <w:rPr>
          <w:rFonts w:ascii="Arial" w:hAnsi="Arial" w:cs="Arial"/>
          <w:sz w:val="20"/>
          <w:szCs w:val="20"/>
        </w:rPr>
      </w:pPr>
      <w:r>
        <w:rPr>
          <w:rStyle w:val="blue1"/>
        </w:rPr>
        <w:t xml:space="preserve">Your particular shelter location should be </w:t>
      </w:r>
      <w:r w:rsidR="00EE77DD">
        <w:rPr>
          <w:rStyle w:val="blue1"/>
        </w:rPr>
        <w:t>pre</w:t>
      </w:r>
      <w:r>
        <w:rPr>
          <w:rStyle w:val="blue1"/>
        </w:rPr>
        <w:t>planned.</w:t>
      </w:r>
      <w:r>
        <w:rPr>
          <w:rFonts w:ascii="Arial" w:hAnsi="Arial" w:cs="Arial"/>
          <w:sz w:val="20"/>
          <w:szCs w:val="20"/>
        </w:rPr>
        <w:t xml:space="preserve"> </w:t>
      </w:r>
    </w:p>
    <w:p w14:paraId="01F2F22F" w14:textId="77777777" w:rsidR="00546B43" w:rsidRDefault="00546B43" w:rsidP="00546B43">
      <w:pPr>
        <w:numPr>
          <w:ilvl w:val="0"/>
          <w:numId w:val="28"/>
        </w:numPr>
        <w:spacing w:before="100" w:beforeAutospacing="1" w:after="84"/>
        <w:rPr>
          <w:rFonts w:ascii="Arial" w:hAnsi="Arial" w:cs="Arial"/>
          <w:sz w:val="20"/>
          <w:szCs w:val="20"/>
        </w:rPr>
      </w:pPr>
      <w:r>
        <w:rPr>
          <w:rStyle w:val="blue1"/>
        </w:rPr>
        <w:t>Once the sirens sound, it is too late to seek shelter at a remote location.</w:t>
      </w:r>
      <w:r>
        <w:rPr>
          <w:rFonts w:ascii="Arial" w:hAnsi="Arial" w:cs="Arial"/>
          <w:sz w:val="20"/>
          <w:szCs w:val="20"/>
        </w:rPr>
        <w:t xml:space="preserve"> However, if you are abreast of dangerous weather advancing toward your location before the sounding of the siren, you may choose to seek shelter elsewhere.  </w:t>
      </w:r>
    </w:p>
    <w:p w14:paraId="6041AD45" w14:textId="77777777" w:rsidR="00546B43" w:rsidRDefault="00546B43" w:rsidP="00546B43">
      <w:pPr>
        <w:numPr>
          <w:ilvl w:val="0"/>
          <w:numId w:val="28"/>
        </w:numPr>
        <w:spacing w:before="100" w:beforeAutospacing="1" w:after="84"/>
        <w:rPr>
          <w:rFonts w:ascii="Arial" w:hAnsi="Arial" w:cs="Arial"/>
          <w:sz w:val="20"/>
          <w:szCs w:val="20"/>
        </w:rPr>
      </w:pPr>
      <w:r>
        <w:rPr>
          <w:rStyle w:val="blue1"/>
        </w:rPr>
        <w:t>It is important in these situations to base your decisions on public weather advisories and warnings disseminated by nearby local media outlets.</w:t>
      </w:r>
      <w:r>
        <w:rPr>
          <w:rFonts w:ascii="Arial" w:hAnsi="Arial" w:cs="Arial"/>
          <w:sz w:val="20"/>
          <w:szCs w:val="20"/>
        </w:rPr>
        <w:t xml:space="preserve"> </w:t>
      </w:r>
    </w:p>
    <w:p w14:paraId="52A112C0" w14:textId="77777777" w:rsidR="00546B43" w:rsidRDefault="00546B43" w:rsidP="00546B43">
      <w:pPr>
        <w:pStyle w:val="NormalWeb"/>
      </w:pPr>
      <w:r>
        <w:rPr>
          <w:rStyle w:val="red1"/>
        </w:rPr>
        <w:t xml:space="preserve">If A Tornado Warning Is Issued: </w:t>
      </w:r>
      <w:r>
        <w:br/>
        <w:t>When a tornado warning is issued for the Claremore area by the National Weather Service (NWS), the public broadcast media or any Tulsa televisions station, or the sounding of the civil defense warning sirens, please do the following:</w:t>
      </w:r>
    </w:p>
    <w:p w14:paraId="085922B3" w14:textId="77777777" w:rsidR="00546B43" w:rsidRDefault="00546B43" w:rsidP="00546B43">
      <w:pPr>
        <w:numPr>
          <w:ilvl w:val="0"/>
          <w:numId w:val="29"/>
        </w:numPr>
        <w:spacing w:before="100" w:beforeAutospacing="1" w:after="84"/>
        <w:rPr>
          <w:rFonts w:ascii="Arial" w:hAnsi="Arial" w:cs="Arial"/>
          <w:sz w:val="20"/>
          <w:szCs w:val="20"/>
        </w:rPr>
      </w:pPr>
      <w:r>
        <w:rPr>
          <w:rStyle w:val="blue1"/>
        </w:rPr>
        <w:t>Proceed immediately to your nearest shelter area.</w:t>
      </w:r>
      <w:r>
        <w:rPr>
          <w:rFonts w:ascii="Arial" w:hAnsi="Arial" w:cs="Arial"/>
          <w:sz w:val="20"/>
          <w:szCs w:val="20"/>
        </w:rPr>
        <w:t xml:space="preserve"> </w:t>
      </w:r>
      <w:r w:rsidR="002B1B4D">
        <w:rPr>
          <w:rFonts w:ascii="Arial" w:hAnsi="Arial" w:cs="Arial"/>
          <w:sz w:val="20"/>
          <w:szCs w:val="20"/>
        </w:rPr>
        <w:t xml:space="preserve">The Chapman Dining Hall has a FEMA approved storm shelter with an emergency generator. In addition there is a basement at the Will Rogers Auditorium, </w:t>
      </w:r>
      <w:proofErr w:type="spellStart"/>
      <w:r w:rsidR="002B1B4D">
        <w:rPr>
          <w:rFonts w:ascii="Arial" w:hAnsi="Arial" w:cs="Arial"/>
          <w:sz w:val="20"/>
          <w:szCs w:val="20"/>
        </w:rPr>
        <w:t>Bushyhead</w:t>
      </w:r>
      <w:proofErr w:type="spellEnd"/>
      <w:r w:rsidR="002B1B4D">
        <w:rPr>
          <w:rFonts w:ascii="Arial" w:hAnsi="Arial" w:cs="Arial"/>
          <w:sz w:val="20"/>
          <w:szCs w:val="20"/>
        </w:rPr>
        <w:t xml:space="preserve"> Field House, and Preparatory Hall.</w:t>
      </w:r>
    </w:p>
    <w:p w14:paraId="5E94E36C" w14:textId="77777777" w:rsidR="00546B43" w:rsidRDefault="002B1B4D" w:rsidP="00546B43">
      <w:pPr>
        <w:numPr>
          <w:ilvl w:val="0"/>
          <w:numId w:val="29"/>
        </w:numPr>
        <w:spacing w:before="100" w:beforeAutospacing="1" w:after="84"/>
        <w:rPr>
          <w:rFonts w:ascii="Arial" w:hAnsi="Arial" w:cs="Arial"/>
          <w:sz w:val="20"/>
          <w:szCs w:val="20"/>
        </w:rPr>
      </w:pPr>
      <w:r>
        <w:rPr>
          <w:rStyle w:val="blue1"/>
        </w:rPr>
        <w:t xml:space="preserve">If weather impedes you from getting to a shelter area go </w:t>
      </w:r>
      <w:r w:rsidR="00546B43">
        <w:rPr>
          <w:rStyle w:val="blue1"/>
        </w:rPr>
        <w:t>to the lowest level in your building away from doors and windows.</w:t>
      </w:r>
      <w:r w:rsidR="00546B43">
        <w:rPr>
          <w:rFonts w:ascii="Arial" w:hAnsi="Arial" w:cs="Arial"/>
          <w:sz w:val="20"/>
          <w:szCs w:val="20"/>
        </w:rPr>
        <w:t xml:space="preserve">  </w:t>
      </w:r>
    </w:p>
    <w:p w14:paraId="10E5A17F" w14:textId="77777777" w:rsidR="00546B43" w:rsidRDefault="00546B43" w:rsidP="00546B43">
      <w:pPr>
        <w:numPr>
          <w:ilvl w:val="0"/>
          <w:numId w:val="29"/>
        </w:numPr>
        <w:spacing w:before="100" w:beforeAutospacing="1" w:after="84"/>
        <w:rPr>
          <w:rFonts w:ascii="Arial" w:hAnsi="Arial" w:cs="Arial"/>
          <w:sz w:val="20"/>
          <w:szCs w:val="20"/>
        </w:rPr>
      </w:pPr>
      <w:r>
        <w:rPr>
          <w:rStyle w:val="blue1"/>
        </w:rPr>
        <w:t xml:space="preserve">Student Apartment Complex – go to the </w:t>
      </w:r>
      <w:r w:rsidR="002B1B4D">
        <w:rPr>
          <w:rStyle w:val="blue1"/>
        </w:rPr>
        <w:t xml:space="preserve">basement of the Chapman Dining Hall.  </w:t>
      </w:r>
      <w:r>
        <w:rPr>
          <w:rFonts w:ascii="Arial" w:hAnsi="Arial" w:cs="Arial"/>
          <w:sz w:val="20"/>
          <w:szCs w:val="20"/>
        </w:rPr>
        <w:t xml:space="preserve"> </w:t>
      </w:r>
    </w:p>
    <w:p w14:paraId="547130E5" w14:textId="77777777" w:rsidR="002B1B4D" w:rsidRDefault="00546B43" w:rsidP="00546B43">
      <w:pPr>
        <w:numPr>
          <w:ilvl w:val="0"/>
          <w:numId w:val="29"/>
        </w:numPr>
        <w:spacing w:before="100" w:beforeAutospacing="1" w:after="84"/>
      </w:pPr>
      <w:r>
        <w:rPr>
          <w:rStyle w:val="blue1"/>
        </w:rPr>
        <w:t xml:space="preserve">Remain in the shelter area until the storm front clears the areas or the public broadcast media provides an all-clear signal.  </w:t>
      </w:r>
    </w:p>
    <w:p w14:paraId="156D9E08" w14:textId="77777777" w:rsidR="00693AC7" w:rsidRDefault="00693AC7" w:rsidP="00546B43">
      <w:pPr>
        <w:pStyle w:val="red"/>
      </w:pPr>
    </w:p>
    <w:p w14:paraId="29544E68" w14:textId="77777777" w:rsidR="00693AC7" w:rsidRDefault="00693AC7" w:rsidP="00546B43">
      <w:pPr>
        <w:pStyle w:val="red"/>
      </w:pPr>
    </w:p>
    <w:p w14:paraId="2250B9C9" w14:textId="77777777" w:rsidR="00546B43" w:rsidRDefault="00546B43" w:rsidP="00546B43">
      <w:pPr>
        <w:pStyle w:val="red"/>
      </w:pPr>
      <w:r>
        <w:t>National Weather Service (NWS) Terminology:</w:t>
      </w:r>
    </w:p>
    <w:p w14:paraId="0DF40ADF" w14:textId="77777777" w:rsidR="00546B43" w:rsidRDefault="00546B43" w:rsidP="00546B43">
      <w:pPr>
        <w:pStyle w:val="NormalWeb"/>
      </w:pPr>
      <w:r>
        <w:rPr>
          <w:rStyle w:val="blue1"/>
        </w:rPr>
        <w:lastRenderedPageBreak/>
        <w:t>Severe Thunderstorm:</w:t>
      </w:r>
      <w:r>
        <w:t xml:space="preserve"> Wind gusts of 50 knots (58 mph) or greater and/or hail three quarters of an inch in diameter or larger.</w:t>
      </w:r>
    </w:p>
    <w:p w14:paraId="6651BEFD" w14:textId="77777777" w:rsidR="00546B43" w:rsidRDefault="00546B43" w:rsidP="00546B43">
      <w:pPr>
        <w:pStyle w:val="NormalWeb"/>
      </w:pPr>
      <w:proofErr w:type="gramStart"/>
      <w:r>
        <w:rPr>
          <w:rStyle w:val="blue1"/>
        </w:rPr>
        <w:t>Damaging Wind:</w:t>
      </w:r>
      <w:r>
        <w:t xml:space="preserve"> Sustained or gusty surface winds of 60 mph or greater.</w:t>
      </w:r>
      <w:proofErr w:type="gramEnd"/>
    </w:p>
    <w:p w14:paraId="6918CFAB" w14:textId="77777777" w:rsidR="00546B43" w:rsidRDefault="00546B43" w:rsidP="00546B43">
      <w:pPr>
        <w:pStyle w:val="NormalWeb"/>
      </w:pPr>
      <w:r>
        <w:rPr>
          <w:rStyle w:val="blue1"/>
        </w:rPr>
        <w:t>Tornado:</w:t>
      </w:r>
      <w:r>
        <w:t xml:space="preserve"> A violent local storm of short duration with high-speed wind rotation about a vortex with a funnel extending from the base of the clouds to the ground.</w:t>
      </w:r>
    </w:p>
    <w:p w14:paraId="77E3B234" w14:textId="77777777" w:rsidR="00546B43" w:rsidRDefault="00546B43" w:rsidP="00546B43">
      <w:pPr>
        <w:pStyle w:val="NormalWeb"/>
      </w:pPr>
      <w:r>
        <w:rPr>
          <w:rStyle w:val="blue1"/>
        </w:rPr>
        <w:t xml:space="preserve">Funnel Cloud: </w:t>
      </w:r>
      <w:r>
        <w:t>A tornado-type funnel extending downward from the clouds but not touching the ground.</w:t>
      </w:r>
    </w:p>
    <w:p w14:paraId="753861FC" w14:textId="77777777" w:rsidR="00546B43" w:rsidRDefault="00546B43" w:rsidP="00546B43">
      <w:pPr>
        <w:pStyle w:val="NormalWeb"/>
      </w:pPr>
      <w:r>
        <w:rPr>
          <w:rStyle w:val="blue1"/>
        </w:rPr>
        <w:t>Tornado or Severe Thunderstorm Watch:</w:t>
      </w:r>
      <w:r>
        <w:t xml:space="preserve"> Issued by the National Weather Service when conditions for a tornado or severe thunderstorm are favorable in the named area.</w:t>
      </w:r>
    </w:p>
    <w:p w14:paraId="0F13EC5F" w14:textId="77777777" w:rsidR="00546B43" w:rsidRDefault="00546B43" w:rsidP="00546B43">
      <w:pPr>
        <w:pStyle w:val="NormalWeb"/>
      </w:pPr>
      <w:r>
        <w:rPr>
          <w:rStyle w:val="blue1"/>
        </w:rPr>
        <w:t>Tornado or Severe Thunderstorm Warning:</w:t>
      </w:r>
      <w:r>
        <w:t xml:space="preserve"> Issued by the NWS when a tornado or severe thunderstorm has been sighted visually or detected by radar.  The location, direction, and speed of movement of the storm are provided.  Residents of the specified area should take immediate safety precautions.</w:t>
      </w:r>
    </w:p>
    <w:p w14:paraId="0A5FBAAD" w14:textId="77777777" w:rsidR="00546B43" w:rsidRDefault="00546B43" w:rsidP="00546B43">
      <w:pPr>
        <w:pStyle w:val="NormalWeb"/>
      </w:pPr>
      <w:r>
        <w:rPr>
          <w:rStyle w:val="blue1"/>
        </w:rPr>
        <w:t>Tornado Warning Issued:</w:t>
      </w:r>
      <w:r>
        <w:t xml:space="preserve"> When a tornado warning is issued for the Claremore area by the NWS, the public broadcast media or any Tulsa televisions station, or the sounding of the civil defense warning sirens.</w:t>
      </w:r>
    </w:p>
    <w:p w14:paraId="1589413D" w14:textId="77777777" w:rsidR="00B53705" w:rsidRDefault="00546B43" w:rsidP="00F241D5">
      <w:r>
        <w:t> </w:t>
      </w:r>
    </w:p>
    <w:p w14:paraId="4D987216" w14:textId="77777777" w:rsidR="00B53705" w:rsidRDefault="00B53705" w:rsidP="00F241D5"/>
    <w:p w14:paraId="6C5DA748" w14:textId="77777777" w:rsidR="00B53705" w:rsidRDefault="00B53705" w:rsidP="00F241D5"/>
    <w:p w14:paraId="5FE76792" w14:textId="77777777" w:rsidR="00B53705" w:rsidRDefault="00B53705" w:rsidP="00F241D5"/>
    <w:p w14:paraId="4B7D33F7" w14:textId="77777777" w:rsidR="00B53705" w:rsidRDefault="00B53705" w:rsidP="00F241D5"/>
    <w:p w14:paraId="1D3F6219" w14:textId="77777777" w:rsidR="00B53705" w:rsidRDefault="00B53705" w:rsidP="00F241D5"/>
    <w:p w14:paraId="23A32AFB" w14:textId="77777777" w:rsidR="00B53705" w:rsidRDefault="00B53705" w:rsidP="00F241D5"/>
    <w:p w14:paraId="45B4A71D" w14:textId="77777777" w:rsidR="00D33AEA" w:rsidRDefault="00D33AEA" w:rsidP="00F241D5"/>
    <w:p w14:paraId="3E7BEBC3" w14:textId="77777777" w:rsidR="00D33AEA" w:rsidRDefault="00D33AEA" w:rsidP="00F241D5"/>
    <w:p w14:paraId="331064B8" w14:textId="77777777" w:rsidR="00B53705" w:rsidRDefault="00B53705" w:rsidP="00F241D5"/>
    <w:p w14:paraId="16F4A842" w14:textId="77777777" w:rsidR="00B53705" w:rsidRDefault="00B53705" w:rsidP="00F241D5"/>
    <w:p w14:paraId="42E7B568" w14:textId="77777777" w:rsidR="00B53705" w:rsidRDefault="00B53705" w:rsidP="00B53705">
      <w:pPr>
        <w:jc w:val="center"/>
        <w:rPr>
          <w:rFonts w:ascii="Arial Unicode MS" w:eastAsia="Arial Unicode MS" w:hAnsi="Arial Unicode MS" w:cs="Arial Unicode MS"/>
          <w:b/>
        </w:rPr>
      </w:pPr>
      <w:r>
        <w:rPr>
          <w:rFonts w:ascii="Arial Unicode MS" w:eastAsia="Arial Unicode MS" w:hAnsi="Arial Unicode MS" w:cs="Arial Unicode MS"/>
          <w:b/>
        </w:rPr>
        <w:t>Appendix K</w:t>
      </w:r>
    </w:p>
    <w:p w14:paraId="4E2730EB" w14:textId="77777777" w:rsidR="00F241D5" w:rsidRDefault="00F241D5" w:rsidP="00B53705">
      <w:pPr>
        <w:jc w:val="center"/>
        <w:rPr>
          <w:rFonts w:ascii="Arial Unicode MS" w:eastAsia="Arial Unicode MS" w:hAnsi="Arial Unicode MS" w:cs="Arial Unicode MS"/>
          <w:b/>
        </w:rPr>
      </w:pPr>
      <w:r w:rsidRPr="00F241D5">
        <w:rPr>
          <w:rFonts w:ascii="Arial Unicode MS" w:eastAsia="Arial Unicode MS" w:hAnsi="Arial Unicode MS" w:cs="Arial Unicode MS"/>
          <w:b/>
        </w:rPr>
        <w:t>Severe Weather Procedures</w:t>
      </w:r>
    </w:p>
    <w:p w14:paraId="508C94EA" w14:textId="77777777" w:rsidR="00B53705" w:rsidRPr="00F241D5" w:rsidRDefault="00B53705" w:rsidP="00B53705">
      <w:pPr>
        <w:jc w:val="center"/>
        <w:rPr>
          <w:rFonts w:ascii="Arial Unicode MS" w:eastAsia="Arial Unicode MS" w:hAnsi="Arial Unicode MS" w:cs="Arial Unicode MS"/>
          <w:b/>
        </w:rPr>
      </w:pPr>
    </w:p>
    <w:p w14:paraId="3C39C447"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 xml:space="preserve">Severe weather safety procedures will be highlighted and linked on the RSU web home page 24-48 hours in advance of a possible severe weather outbreak, and at various times throughout severe weather seasons. </w:t>
      </w:r>
    </w:p>
    <w:p w14:paraId="0F2BA785"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lastRenderedPageBreak/>
        <w:t>The President and his staff will remain aware of severe weather forecasts and monitor severe weather in the area (early in the day if possible.)</w:t>
      </w:r>
    </w:p>
    <w:p w14:paraId="18C656FC"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Branch campus directors also will remain aware of severe weather forecasts and monitor severe weather in their areas.</w:t>
      </w:r>
    </w:p>
    <w:p w14:paraId="0C03C7D5"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If there is a possibility of severe weather, the PR office will send an email message to the campus as early as possible, encouraging students, faculty, and staff to be aware of weather conditions and follow safety procedures (available on RSU web site) if necessary.</w:t>
      </w:r>
    </w:p>
    <w:p w14:paraId="0815F865"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The President’s Office will instruct the Executive Vice President for Administration and Finance to contact the RSU Police Department, which will assume appropriate severe weather preparedness procedures.</w:t>
      </w:r>
    </w:p>
    <w:p w14:paraId="4DE6EF24"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RSU Police Department will contact Residence Hall staff (after 5 p.m., R.A. on duty will be notified), informing them of possible severe weather conditions. Residence Hall staff will begin informing student-residents about potential weather threat and reminding them of weather safety procedures</w:t>
      </w:r>
      <w:r w:rsidR="00693AC7">
        <w:rPr>
          <w:rFonts w:ascii="Arial Unicode MS" w:eastAsia="Arial Unicode MS" w:hAnsi="Arial Unicode MS" w:cs="Arial Unicode MS"/>
        </w:rPr>
        <w:t xml:space="preserve">.  </w:t>
      </w:r>
      <w:r w:rsidRPr="00F241D5">
        <w:rPr>
          <w:rFonts w:ascii="Arial Unicode MS" w:eastAsia="Arial Unicode MS" w:hAnsi="Arial Unicode MS" w:cs="Arial Unicode MS"/>
        </w:rPr>
        <w:t xml:space="preserve"> </w:t>
      </w:r>
    </w:p>
    <w:p w14:paraId="2F71179D"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Residence Hall staff will ensure student residents are aware of weather safety procedures year-round, conducting drills as appropriate, including instructions on when and where to seek shelter.</w:t>
      </w:r>
      <w:r w:rsidR="00693AC7">
        <w:rPr>
          <w:rFonts w:ascii="Arial Unicode MS" w:eastAsia="Arial Unicode MS" w:hAnsi="Arial Unicode MS" w:cs="Arial Unicode MS"/>
        </w:rPr>
        <w:t xml:space="preserve">  The shelter for students is the Chapman Dining Hall basement.  It is a FEMA approved shelter with an emergency generator.</w:t>
      </w:r>
    </w:p>
    <w:p w14:paraId="20A3AC37"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 xml:space="preserve">If tornado sirens are sounded, students, faculty and staff at Claremore campus will seek shelter in </w:t>
      </w:r>
      <w:r w:rsidR="00693AC7">
        <w:rPr>
          <w:rFonts w:ascii="Arial Unicode MS" w:eastAsia="Arial Unicode MS" w:hAnsi="Arial Unicode MS" w:cs="Arial Unicode MS"/>
        </w:rPr>
        <w:t xml:space="preserve">the Chapman Dining Hall basement, </w:t>
      </w:r>
      <w:r w:rsidRPr="00F241D5">
        <w:rPr>
          <w:rFonts w:ascii="Arial Unicode MS" w:eastAsia="Arial Unicode MS" w:hAnsi="Arial Unicode MS" w:cs="Arial Unicode MS"/>
        </w:rPr>
        <w:t xml:space="preserve">a campus basement, or in interior sections </w:t>
      </w:r>
      <w:r w:rsidR="00693AC7">
        <w:rPr>
          <w:rFonts w:ascii="Arial Unicode MS" w:eastAsia="Arial Unicode MS" w:hAnsi="Arial Unicode MS" w:cs="Arial Unicode MS"/>
        </w:rPr>
        <w:t>of buildings, away from windows, as time permits.</w:t>
      </w:r>
    </w:p>
    <w:p w14:paraId="42128D13"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Branch campus directors will take necessary precautions to prepare their campuses for possible severe weather (notifying students and faculty, and assigning a severe weather monitor. The monitor (faculty, staff or security personnel) will assume responsibility for tracking weather conditions at both campuses throughout the severe weather conditions, alerting students and faculty in classes to take shelter if necessary.</w:t>
      </w:r>
    </w:p>
    <w:p w14:paraId="5CBAFC99"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 xml:space="preserve">Faculty and students at Bartlesville campus will take shelter in the basement of the campus building, using stairs and not elevators. Pryor faculty and students will seek shelter in the interior, central/east portion of the building, including restrooms, away from windows. </w:t>
      </w:r>
    </w:p>
    <w:p w14:paraId="0C796C9A" w14:textId="77777777" w:rsidR="00F241D5" w:rsidRPr="00F241D5" w:rsidRDefault="00F241D5" w:rsidP="00F241D5">
      <w:pPr>
        <w:rPr>
          <w:rFonts w:ascii="Arial Unicode MS" w:eastAsia="Arial Unicode MS" w:hAnsi="Arial Unicode MS" w:cs="Arial Unicode MS"/>
        </w:rPr>
      </w:pPr>
      <w:r w:rsidRPr="00F241D5">
        <w:rPr>
          <w:rFonts w:ascii="Arial Unicode MS" w:eastAsia="Arial Unicode MS" w:hAnsi="Arial Unicode MS" w:cs="Arial Unicode MS"/>
        </w:rPr>
        <w:t xml:space="preserve">The emergency communication system will not be utilized during severe weather conditions, except for certain dire situations in which a tornado may be directly approaching one of the campuses. The President will make that decision and notify the Public Relations Director, who will activate the system. </w:t>
      </w:r>
    </w:p>
    <w:p w14:paraId="2947FC74" w14:textId="77777777" w:rsidR="00F241D5" w:rsidRPr="00F241D5" w:rsidRDefault="00F241D5" w:rsidP="00F241D5">
      <w:pPr>
        <w:rPr>
          <w:rFonts w:ascii="Arial Unicode MS" w:eastAsia="Arial Unicode MS" w:hAnsi="Arial Unicode MS" w:cs="Arial Unicode MS"/>
        </w:rPr>
      </w:pPr>
    </w:p>
    <w:p w14:paraId="49ACC3EF" w14:textId="77777777" w:rsidR="00546B43" w:rsidRDefault="00546B43" w:rsidP="00546B43">
      <w:pPr>
        <w:pStyle w:val="NormalWeb"/>
      </w:pPr>
    </w:p>
    <w:p w14:paraId="03E580D8" w14:textId="77777777" w:rsidR="00F241D5" w:rsidRDefault="00F241D5" w:rsidP="00546B43">
      <w:pPr>
        <w:pStyle w:val="NormalWeb"/>
      </w:pPr>
    </w:p>
    <w:p w14:paraId="168C89DB" w14:textId="77777777" w:rsidR="00F241D5" w:rsidRDefault="00F241D5" w:rsidP="00546B43">
      <w:pPr>
        <w:pStyle w:val="NormalWeb"/>
      </w:pPr>
    </w:p>
    <w:p w14:paraId="2891508E" w14:textId="77777777" w:rsidR="00F241D5" w:rsidRDefault="00F241D5" w:rsidP="00546B43">
      <w:pPr>
        <w:pStyle w:val="NormalWeb"/>
      </w:pPr>
    </w:p>
    <w:p w14:paraId="69CC21B0" w14:textId="77777777" w:rsidR="00F241D5" w:rsidRDefault="00F241D5" w:rsidP="00546B43">
      <w:pPr>
        <w:pStyle w:val="NormalWeb"/>
      </w:pPr>
    </w:p>
    <w:p w14:paraId="57354F6D" w14:textId="77777777" w:rsidR="00B53705" w:rsidRDefault="00B53705" w:rsidP="00D97B5B">
      <w:pPr>
        <w:jc w:val="center"/>
        <w:rPr>
          <w:b/>
        </w:rPr>
      </w:pPr>
    </w:p>
    <w:p w14:paraId="3334F76B" w14:textId="77777777" w:rsidR="00693AC7" w:rsidRDefault="00693AC7" w:rsidP="00D97B5B">
      <w:pPr>
        <w:jc w:val="center"/>
        <w:rPr>
          <w:b/>
        </w:rPr>
      </w:pPr>
    </w:p>
    <w:p w14:paraId="12049027" w14:textId="77777777" w:rsidR="00693AC7" w:rsidRDefault="00693AC7" w:rsidP="00D97B5B">
      <w:pPr>
        <w:jc w:val="center"/>
        <w:rPr>
          <w:b/>
        </w:rPr>
      </w:pPr>
    </w:p>
    <w:p w14:paraId="541AD832" w14:textId="77777777" w:rsidR="00693AC7" w:rsidRDefault="00693AC7" w:rsidP="00D97B5B">
      <w:pPr>
        <w:jc w:val="center"/>
        <w:rPr>
          <w:b/>
        </w:rPr>
      </w:pPr>
    </w:p>
    <w:p w14:paraId="24E4E090" w14:textId="77777777" w:rsidR="00693AC7" w:rsidRDefault="00693AC7" w:rsidP="00D97B5B">
      <w:pPr>
        <w:jc w:val="center"/>
        <w:rPr>
          <w:b/>
        </w:rPr>
      </w:pPr>
    </w:p>
    <w:p w14:paraId="7B87CB73" w14:textId="77777777" w:rsidR="00693AC7" w:rsidRDefault="00693AC7" w:rsidP="00D97B5B">
      <w:pPr>
        <w:jc w:val="center"/>
        <w:rPr>
          <w:b/>
        </w:rPr>
      </w:pPr>
    </w:p>
    <w:p w14:paraId="2395047F" w14:textId="77777777" w:rsidR="00693AC7" w:rsidRDefault="00693AC7" w:rsidP="00D97B5B">
      <w:pPr>
        <w:jc w:val="center"/>
        <w:rPr>
          <w:b/>
        </w:rPr>
      </w:pPr>
    </w:p>
    <w:p w14:paraId="26DA5095" w14:textId="77777777" w:rsidR="00693AC7" w:rsidRDefault="00693AC7" w:rsidP="00D97B5B">
      <w:pPr>
        <w:jc w:val="center"/>
        <w:rPr>
          <w:b/>
        </w:rPr>
      </w:pPr>
    </w:p>
    <w:p w14:paraId="205232CE" w14:textId="77777777" w:rsidR="00693AC7" w:rsidRDefault="00693AC7" w:rsidP="00D97B5B">
      <w:pPr>
        <w:jc w:val="center"/>
        <w:rPr>
          <w:b/>
        </w:rPr>
      </w:pPr>
    </w:p>
    <w:p w14:paraId="0C73D80A" w14:textId="77777777" w:rsidR="00693AC7" w:rsidRDefault="00693AC7" w:rsidP="00D97B5B">
      <w:pPr>
        <w:jc w:val="center"/>
        <w:rPr>
          <w:b/>
        </w:rPr>
      </w:pPr>
    </w:p>
    <w:p w14:paraId="5333AAE2" w14:textId="77777777" w:rsidR="00C419C1" w:rsidRDefault="00C419C1" w:rsidP="00D97B5B">
      <w:pPr>
        <w:jc w:val="center"/>
        <w:rPr>
          <w:b/>
        </w:rPr>
      </w:pPr>
    </w:p>
    <w:p w14:paraId="002F833C" w14:textId="77777777" w:rsidR="00C419C1" w:rsidRDefault="00C419C1" w:rsidP="00D97B5B">
      <w:pPr>
        <w:jc w:val="center"/>
        <w:rPr>
          <w:b/>
        </w:rPr>
      </w:pPr>
    </w:p>
    <w:p w14:paraId="39CA5430" w14:textId="77777777" w:rsidR="00C419C1" w:rsidRDefault="00C419C1" w:rsidP="00D97B5B">
      <w:pPr>
        <w:jc w:val="center"/>
        <w:rPr>
          <w:b/>
        </w:rPr>
      </w:pPr>
    </w:p>
    <w:p w14:paraId="220C828B" w14:textId="77777777" w:rsidR="00B53705" w:rsidRDefault="00C419C1" w:rsidP="00D97B5B">
      <w:pPr>
        <w:jc w:val="center"/>
        <w:rPr>
          <w:b/>
        </w:rPr>
      </w:pPr>
      <w:r>
        <w:rPr>
          <w:b/>
        </w:rPr>
        <w:t>A</w:t>
      </w:r>
      <w:r w:rsidR="00D97B5B" w:rsidRPr="00BB6532">
        <w:rPr>
          <w:b/>
        </w:rPr>
        <w:t xml:space="preserve">ppendix </w:t>
      </w:r>
      <w:r w:rsidR="00B53705">
        <w:rPr>
          <w:b/>
        </w:rPr>
        <w:t>L</w:t>
      </w:r>
      <w:r w:rsidR="00D97B5B" w:rsidRPr="00BB6532">
        <w:rPr>
          <w:b/>
        </w:rPr>
        <w:t xml:space="preserve">:  </w:t>
      </w:r>
    </w:p>
    <w:p w14:paraId="54F8CCD6" w14:textId="77777777" w:rsidR="00B53705" w:rsidRDefault="00B53705" w:rsidP="00D97B5B">
      <w:pPr>
        <w:jc w:val="center"/>
        <w:rPr>
          <w:b/>
        </w:rPr>
      </w:pPr>
    </w:p>
    <w:p w14:paraId="67D70C60" w14:textId="77777777" w:rsidR="00D97B5B" w:rsidRDefault="00D97B5B" w:rsidP="00D97B5B">
      <w:pPr>
        <w:jc w:val="center"/>
        <w:rPr>
          <w:b/>
        </w:rPr>
      </w:pPr>
      <w:r w:rsidRPr="00BB6532">
        <w:rPr>
          <w:b/>
        </w:rPr>
        <w:t>Attached Building Maps / Floor Plans</w:t>
      </w:r>
    </w:p>
    <w:p w14:paraId="4002A886" w14:textId="77777777" w:rsidR="003C1090" w:rsidRPr="00BB6532" w:rsidRDefault="003C1090" w:rsidP="00D97B5B">
      <w:pPr>
        <w:jc w:val="center"/>
        <w:rPr>
          <w:b/>
        </w:rPr>
      </w:pPr>
      <w:r>
        <w:rPr>
          <w:b/>
        </w:rPr>
        <w:t>Available from the Physical Plant</w:t>
      </w:r>
    </w:p>
    <w:p w14:paraId="4107FADD" w14:textId="77777777" w:rsidR="00CF2DF3" w:rsidRDefault="00CF2DF3"/>
    <w:p w14:paraId="6A2FD67C" w14:textId="77777777" w:rsidR="00CF2DF3" w:rsidRDefault="00CF2DF3"/>
    <w:p w14:paraId="484449F5" w14:textId="77777777" w:rsidR="00CF2DF3" w:rsidRDefault="00CF2DF3"/>
    <w:p w14:paraId="7ED61FF4" w14:textId="77777777" w:rsidR="00CF2DF3" w:rsidRDefault="00CF2DF3"/>
    <w:p w14:paraId="7794DFAE" w14:textId="77777777" w:rsidR="00CF2DF3" w:rsidRDefault="00CF2DF3"/>
    <w:sectPr w:rsidR="00CF2DF3" w:rsidSect="0057254A">
      <w:headerReference w:type="default" r:id="rId15"/>
      <w:footerReference w:type="even" r:id="rId16"/>
      <w:footerReference w:type="default" r:id="rId17"/>
      <w:footerReference w:type="first" r:id="rId18"/>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0152A" w14:textId="77777777" w:rsidR="00245F6B" w:rsidRDefault="00245F6B">
      <w:r>
        <w:separator/>
      </w:r>
    </w:p>
  </w:endnote>
  <w:endnote w:type="continuationSeparator" w:id="0">
    <w:p w14:paraId="6D3FD720" w14:textId="77777777" w:rsidR="00245F6B" w:rsidRDefault="0024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81413" w14:textId="77777777" w:rsidR="0042174F" w:rsidRDefault="00421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3370069" w14:textId="77777777" w:rsidR="0042174F" w:rsidRDefault="004217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13F7C" w14:textId="3C0B84BC" w:rsidR="0042174F" w:rsidRDefault="0042174F">
    <w:pPr>
      <w:pStyle w:val="Footer"/>
    </w:pPr>
    <w:r>
      <w:t>RSU EOP</w:t>
    </w:r>
  </w:p>
  <w:p w14:paraId="3712E778" w14:textId="472EC141" w:rsidR="0042174F" w:rsidRDefault="0042174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86DC5" w14:textId="2E47C877" w:rsidR="0042174F" w:rsidRDefault="0042174F">
    <w:pPr>
      <w:pStyle w:val="Footer"/>
    </w:pPr>
    <w:r>
      <w:t>RSU EOP</w:t>
    </w:r>
  </w:p>
  <w:p w14:paraId="267B437A" w14:textId="77777777" w:rsidR="0042174F" w:rsidRDefault="004217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86F1F" w14:textId="77777777" w:rsidR="00245F6B" w:rsidRDefault="00245F6B">
      <w:r>
        <w:separator/>
      </w:r>
    </w:p>
  </w:footnote>
  <w:footnote w:type="continuationSeparator" w:id="0">
    <w:p w14:paraId="22C5F8E6" w14:textId="77777777" w:rsidR="00245F6B" w:rsidRDefault="00245F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756012476"/>
      <w:docPartObj>
        <w:docPartGallery w:val="Page Numbers (Top of Page)"/>
        <w:docPartUnique/>
      </w:docPartObj>
    </w:sdtPr>
    <w:sdtEndPr>
      <w:rPr>
        <w:b/>
        <w:bCs/>
        <w:noProof/>
        <w:color w:val="auto"/>
        <w:spacing w:val="0"/>
      </w:rPr>
    </w:sdtEndPr>
    <w:sdtContent>
      <w:p w14:paraId="07F2EC1C" w14:textId="1B555974" w:rsidR="0042174F" w:rsidRDefault="0042174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A53F1" w:rsidRPr="004A53F1">
          <w:rPr>
            <w:b/>
            <w:bCs/>
            <w:noProof/>
          </w:rPr>
          <w:t>27</w:t>
        </w:r>
        <w:r>
          <w:rPr>
            <w:b/>
            <w:bCs/>
            <w:noProof/>
          </w:rPr>
          <w:fldChar w:fldCharType="end"/>
        </w:r>
      </w:p>
    </w:sdtContent>
  </w:sdt>
  <w:p w14:paraId="762865D5" w14:textId="77777777" w:rsidR="0042174F" w:rsidRDefault="004217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F65D5"/>
    <w:multiLevelType w:val="singleLevel"/>
    <w:tmpl w:val="E3D605E8"/>
    <w:lvl w:ilvl="0">
      <w:start w:val="1"/>
      <w:numFmt w:val="bullet"/>
      <w:lvlText w:val="-"/>
      <w:lvlJc w:val="left"/>
      <w:pPr>
        <w:tabs>
          <w:tab w:val="num" w:pos="555"/>
        </w:tabs>
        <w:ind w:left="555" w:hanging="360"/>
      </w:pPr>
    </w:lvl>
  </w:abstractNum>
  <w:abstractNum w:abstractNumId="2">
    <w:nsid w:val="0DAE00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25C741A"/>
    <w:multiLevelType w:val="singleLevel"/>
    <w:tmpl w:val="9AECBE42"/>
    <w:lvl w:ilvl="0">
      <w:start w:val="1"/>
      <w:numFmt w:val="upperLetter"/>
      <w:lvlText w:val="%1."/>
      <w:lvlJc w:val="left"/>
      <w:pPr>
        <w:tabs>
          <w:tab w:val="num" w:pos="720"/>
        </w:tabs>
        <w:ind w:left="720" w:hanging="360"/>
      </w:pPr>
      <w:rPr>
        <w:rFonts w:ascii="Times New Roman" w:hAnsi="Times New Roman" w:hint="default"/>
      </w:rPr>
    </w:lvl>
  </w:abstractNum>
  <w:abstractNum w:abstractNumId="4">
    <w:nsid w:val="15742E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64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13B04D0"/>
    <w:multiLevelType w:val="multilevel"/>
    <w:tmpl w:val="8F8E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D75E3"/>
    <w:multiLevelType w:val="hybridMultilevel"/>
    <w:tmpl w:val="25544E66"/>
    <w:lvl w:ilvl="0" w:tplc="4694F4D0">
      <w:start w:val="1"/>
      <w:numFmt w:val="decimal"/>
      <w:lvlText w:val="%1."/>
      <w:lvlJc w:val="left"/>
      <w:pPr>
        <w:tabs>
          <w:tab w:val="num" w:pos="720"/>
        </w:tabs>
        <w:ind w:left="720" w:hanging="360"/>
      </w:pPr>
      <w:rPr>
        <w:rFonts w:hint="default"/>
      </w:rPr>
    </w:lvl>
    <w:lvl w:ilvl="1" w:tplc="995C00F2" w:tentative="1">
      <w:start w:val="1"/>
      <w:numFmt w:val="lowerLetter"/>
      <w:lvlText w:val="%2."/>
      <w:lvlJc w:val="left"/>
      <w:pPr>
        <w:tabs>
          <w:tab w:val="num" w:pos="1440"/>
        </w:tabs>
        <w:ind w:left="1440" w:hanging="360"/>
      </w:pPr>
    </w:lvl>
    <w:lvl w:ilvl="2" w:tplc="957ACFE8" w:tentative="1">
      <w:start w:val="1"/>
      <w:numFmt w:val="lowerRoman"/>
      <w:lvlText w:val="%3."/>
      <w:lvlJc w:val="right"/>
      <w:pPr>
        <w:tabs>
          <w:tab w:val="num" w:pos="2160"/>
        </w:tabs>
        <w:ind w:left="2160" w:hanging="180"/>
      </w:pPr>
    </w:lvl>
    <w:lvl w:ilvl="3" w:tplc="8F16A978" w:tentative="1">
      <w:start w:val="1"/>
      <w:numFmt w:val="decimal"/>
      <w:lvlText w:val="%4."/>
      <w:lvlJc w:val="left"/>
      <w:pPr>
        <w:tabs>
          <w:tab w:val="num" w:pos="2880"/>
        </w:tabs>
        <w:ind w:left="2880" w:hanging="360"/>
      </w:pPr>
    </w:lvl>
    <w:lvl w:ilvl="4" w:tplc="011E13A0" w:tentative="1">
      <w:start w:val="1"/>
      <w:numFmt w:val="lowerLetter"/>
      <w:lvlText w:val="%5."/>
      <w:lvlJc w:val="left"/>
      <w:pPr>
        <w:tabs>
          <w:tab w:val="num" w:pos="3600"/>
        </w:tabs>
        <w:ind w:left="3600" w:hanging="360"/>
      </w:pPr>
    </w:lvl>
    <w:lvl w:ilvl="5" w:tplc="6928C416" w:tentative="1">
      <w:start w:val="1"/>
      <w:numFmt w:val="lowerRoman"/>
      <w:lvlText w:val="%6."/>
      <w:lvlJc w:val="right"/>
      <w:pPr>
        <w:tabs>
          <w:tab w:val="num" w:pos="4320"/>
        </w:tabs>
        <w:ind w:left="4320" w:hanging="180"/>
      </w:pPr>
    </w:lvl>
    <w:lvl w:ilvl="6" w:tplc="292E16C4" w:tentative="1">
      <w:start w:val="1"/>
      <w:numFmt w:val="decimal"/>
      <w:lvlText w:val="%7."/>
      <w:lvlJc w:val="left"/>
      <w:pPr>
        <w:tabs>
          <w:tab w:val="num" w:pos="5040"/>
        </w:tabs>
        <w:ind w:left="5040" w:hanging="360"/>
      </w:pPr>
    </w:lvl>
    <w:lvl w:ilvl="7" w:tplc="E1B69918" w:tentative="1">
      <w:start w:val="1"/>
      <w:numFmt w:val="lowerLetter"/>
      <w:lvlText w:val="%8."/>
      <w:lvlJc w:val="left"/>
      <w:pPr>
        <w:tabs>
          <w:tab w:val="num" w:pos="5760"/>
        </w:tabs>
        <w:ind w:left="5760" w:hanging="360"/>
      </w:pPr>
    </w:lvl>
    <w:lvl w:ilvl="8" w:tplc="A656A6D4" w:tentative="1">
      <w:start w:val="1"/>
      <w:numFmt w:val="lowerRoman"/>
      <w:lvlText w:val="%9."/>
      <w:lvlJc w:val="right"/>
      <w:pPr>
        <w:tabs>
          <w:tab w:val="num" w:pos="6480"/>
        </w:tabs>
        <w:ind w:left="6480" w:hanging="180"/>
      </w:pPr>
    </w:lvl>
  </w:abstractNum>
  <w:abstractNum w:abstractNumId="8">
    <w:nsid w:val="21D17C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42F47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58A622D"/>
    <w:multiLevelType w:val="hybridMultilevel"/>
    <w:tmpl w:val="27A2D152"/>
    <w:lvl w:ilvl="0" w:tplc="B1B6062A">
      <w:start w:val="1"/>
      <w:numFmt w:val="bullet"/>
      <w:lvlText w:val=""/>
      <w:lvlJc w:val="left"/>
      <w:pPr>
        <w:tabs>
          <w:tab w:val="num" w:pos="720"/>
        </w:tabs>
        <w:ind w:left="720" w:hanging="360"/>
      </w:pPr>
      <w:rPr>
        <w:rFonts w:ascii="Symbol" w:hAnsi="Symbol" w:hint="default"/>
        <w:sz w:val="20"/>
      </w:rPr>
    </w:lvl>
    <w:lvl w:ilvl="1" w:tplc="F82AEE8C" w:tentative="1">
      <w:start w:val="1"/>
      <w:numFmt w:val="bullet"/>
      <w:lvlText w:val="o"/>
      <w:lvlJc w:val="left"/>
      <w:pPr>
        <w:tabs>
          <w:tab w:val="num" w:pos="1440"/>
        </w:tabs>
        <w:ind w:left="1440" w:hanging="360"/>
      </w:pPr>
      <w:rPr>
        <w:rFonts w:ascii="Courier New" w:hAnsi="Courier New" w:hint="default"/>
        <w:sz w:val="20"/>
      </w:rPr>
    </w:lvl>
    <w:lvl w:ilvl="2" w:tplc="386CE7BE" w:tentative="1">
      <w:start w:val="1"/>
      <w:numFmt w:val="bullet"/>
      <w:lvlText w:val=""/>
      <w:lvlJc w:val="left"/>
      <w:pPr>
        <w:tabs>
          <w:tab w:val="num" w:pos="2160"/>
        </w:tabs>
        <w:ind w:left="2160" w:hanging="360"/>
      </w:pPr>
      <w:rPr>
        <w:rFonts w:ascii="Wingdings" w:hAnsi="Wingdings" w:hint="default"/>
        <w:sz w:val="20"/>
      </w:rPr>
    </w:lvl>
    <w:lvl w:ilvl="3" w:tplc="01E02A56" w:tentative="1">
      <w:start w:val="1"/>
      <w:numFmt w:val="bullet"/>
      <w:lvlText w:val=""/>
      <w:lvlJc w:val="left"/>
      <w:pPr>
        <w:tabs>
          <w:tab w:val="num" w:pos="2880"/>
        </w:tabs>
        <w:ind w:left="2880" w:hanging="360"/>
      </w:pPr>
      <w:rPr>
        <w:rFonts w:ascii="Wingdings" w:hAnsi="Wingdings" w:hint="default"/>
        <w:sz w:val="20"/>
      </w:rPr>
    </w:lvl>
    <w:lvl w:ilvl="4" w:tplc="792AE53E" w:tentative="1">
      <w:start w:val="1"/>
      <w:numFmt w:val="bullet"/>
      <w:lvlText w:val=""/>
      <w:lvlJc w:val="left"/>
      <w:pPr>
        <w:tabs>
          <w:tab w:val="num" w:pos="3600"/>
        </w:tabs>
        <w:ind w:left="3600" w:hanging="360"/>
      </w:pPr>
      <w:rPr>
        <w:rFonts w:ascii="Wingdings" w:hAnsi="Wingdings" w:hint="default"/>
        <w:sz w:val="20"/>
      </w:rPr>
    </w:lvl>
    <w:lvl w:ilvl="5" w:tplc="314CA064" w:tentative="1">
      <w:start w:val="1"/>
      <w:numFmt w:val="bullet"/>
      <w:lvlText w:val=""/>
      <w:lvlJc w:val="left"/>
      <w:pPr>
        <w:tabs>
          <w:tab w:val="num" w:pos="4320"/>
        </w:tabs>
        <w:ind w:left="4320" w:hanging="360"/>
      </w:pPr>
      <w:rPr>
        <w:rFonts w:ascii="Wingdings" w:hAnsi="Wingdings" w:hint="default"/>
        <w:sz w:val="20"/>
      </w:rPr>
    </w:lvl>
    <w:lvl w:ilvl="6" w:tplc="9D369C4E" w:tentative="1">
      <w:start w:val="1"/>
      <w:numFmt w:val="bullet"/>
      <w:lvlText w:val=""/>
      <w:lvlJc w:val="left"/>
      <w:pPr>
        <w:tabs>
          <w:tab w:val="num" w:pos="5040"/>
        </w:tabs>
        <w:ind w:left="5040" w:hanging="360"/>
      </w:pPr>
      <w:rPr>
        <w:rFonts w:ascii="Wingdings" w:hAnsi="Wingdings" w:hint="default"/>
        <w:sz w:val="20"/>
      </w:rPr>
    </w:lvl>
    <w:lvl w:ilvl="7" w:tplc="0150B106" w:tentative="1">
      <w:start w:val="1"/>
      <w:numFmt w:val="bullet"/>
      <w:lvlText w:val=""/>
      <w:lvlJc w:val="left"/>
      <w:pPr>
        <w:tabs>
          <w:tab w:val="num" w:pos="5760"/>
        </w:tabs>
        <w:ind w:left="5760" w:hanging="360"/>
      </w:pPr>
      <w:rPr>
        <w:rFonts w:ascii="Wingdings" w:hAnsi="Wingdings" w:hint="default"/>
        <w:sz w:val="20"/>
      </w:rPr>
    </w:lvl>
    <w:lvl w:ilvl="8" w:tplc="B0180A46"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38591A"/>
    <w:multiLevelType w:val="hybridMultilevel"/>
    <w:tmpl w:val="B8123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00794D"/>
    <w:multiLevelType w:val="hybridMultilevel"/>
    <w:tmpl w:val="76529956"/>
    <w:lvl w:ilvl="0" w:tplc="04090001">
      <w:start w:val="1"/>
      <w:numFmt w:val="bullet"/>
      <w:lvlText w:val=""/>
      <w:lvlJc w:val="left"/>
      <w:pPr>
        <w:tabs>
          <w:tab w:val="num" w:pos="720"/>
        </w:tabs>
        <w:ind w:left="720" w:hanging="360"/>
      </w:pPr>
      <w:rPr>
        <w:rFonts w:ascii="Symbol" w:hAnsi="Symbol" w:hint="default"/>
      </w:rPr>
    </w:lvl>
    <w:lvl w:ilvl="1" w:tplc="9B627E10" w:tentative="1">
      <w:start w:val="1"/>
      <w:numFmt w:val="lowerLetter"/>
      <w:lvlText w:val="%2."/>
      <w:lvlJc w:val="left"/>
      <w:pPr>
        <w:tabs>
          <w:tab w:val="num" w:pos="1440"/>
        </w:tabs>
        <w:ind w:left="1440" w:hanging="360"/>
      </w:pPr>
    </w:lvl>
    <w:lvl w:ilvl="2" w:tplc="A0DCB5A6" w:tentative="1">
      <w:start w:val="1"/>
      <w:numFmt w:val="lowerRoman"/>
      <w:lvlText w:val="%3."/>
      <w:lvlJc w:val="right"/>
      <w:pPr>
        <w:tabs>
          <w:tab w:val="num" w:pos="2160"/>
        </w:tabs>
        <w:ind w:left="2160" w:hanging="180"/>
      </w:pPr>
    </w:lvl>
    <w:lvl w:ilvl="3" w:tplc="15BC321C" w:tentative="1">
      <w:start w:val="1"/>
      <w:numFmt w:val="decimal"/>
      <w:lvlText w:val="%4."/>
      <w:lvlJc w:val="left"/>
      <w:pPr>
        <w:tabs>
          <w:tab w:val="num" w:pos="2880"/>
        </w:tabs>
        <w:ind w:left="2880" w:hanging="360"/>
      </w:pPr>
    </w:lvl>
    <w:lvl w:ilvl="4" w:tplc="A156F9EA" w:tentative="1">
      <w:start w:val="1"/>
      <w:numFmt w:val="lowerLetter"/>
      <w:lvlText w:val="%5."/>
      <w:lvlJc w:val="left"/>
      <w:pPr>
        <w:tabs>
          <w:tab w:val="num" w:pos="3600"/>
        </w:tabs>
        <w:ind w:left="3600" w:hanging="360"/>
      </w:pPr>
    </w:lvl>
    <w:lvl w:ilvl="5" w:tplc="0B0C29E0" w:tentative="1">
      <w:start w:val="1"/>
      <w:numFmt w:val="lowerRoman"/>
      <w:lvlText w:val="%6."/>
      <w:lvlJc w:val="right"/>
      <w:pPr>
        <w:tabs>
          <w:tab w:val="num" w:pos="4320"/>
        </w:tabs>
        <w:ind w:left="4320" w:hanging="180"/>
      </w:pPr>
    </w:lvl>
    <w:lvl w:ilvl="6" w:tplc="C90EBF4A" w:tentative="1">
      <w:start w:val="1"/>
      <w:numFmt w:val="decimal"/>
      <w:lvlText w:val="%7."/>
      <w:lvlJc w:val="left"/>
      <w:pPr>
        <w:tabs>
          <w:tab w:val="num" w:pos="5040"/>
        </w:tabs>
        <w:ind w:left="5040" w:hanging="360"/>
      </w:pPr>
    </w:lvl>
    <w:lvl w:ilvl="7" w:tplc="0742DD0E" w:tentative="1">
      <w:start w:val="1"/>
      <w:numFmt w:val="lowerLetter"/>
      <w:lvlText w:val="%8."/>
      <w:lvlJc w:val="left"/>
      <w:pPr>
        <w:tabs>
          <w:tab w:val="num" w:pos="5760"/>
        </w:tabs>
        <w:ind w:left="5760" w:hanging="360"/>
      </w:pPr>
    </w:lvl>
    <w:lvl w:ilvl="8" w:tplc="159C60D0" w:tentative="1">
      <w:start w:val="1"/>
      <w:numFmt w:val="lowerRoman"/>
      <w:lvlText w:val="%9."/>
      <w:lvlJc w:val="right"/>
      <w:pPr>
        <w:tabs>
          <w:tab w:val="num" w:pos="6480"/>
        </w:tabs>
        <w:ind w:left="6480" w:hanging="180"/>
      </w:pPr>
    </w:lvl>
  </w:abstractNum>
  <w:abstractNum w:abstractNumId="13">
    <w:nsid w:val="2E88650C"/>
    <w:multiLevelType w:val="hybridMultilevel"/>
    <w:tmpl w:val="030C406C"/>
    <w:lvl w:ilvl="0" w:tplc="2B0E087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31B945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6B53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5245DB6"/>
    <w:multiLevelType w:val="hybridMultilevel"/>
    <w:tmpl w:val="DE920ECC"/>
    <w:lvl w:ilvl="0" w:tplc="B28AE2AA">
      <w:start w:val="1"/>
      <w:numFmt w:val="upperLetter"/>
      <w:lvlText w:val="%1."/>
      <w:lvlJc w:val="left"/>
      <w:pPr>
        <w:tabs>
          <w:tab w:val="num" w:pos="660"/>
        </w:tabs>
        <w:ind w:left="660" w:hanging="360"/>
      </w:pPr>
      <w:rPr>
        <w:rFonts w:hint="default"/>
      </w:rPr>
    </w:lvl>
    <w:lvl w:ilvl="1" w:tplc="5218CFCE" w:tentative="1">
      <w:start w:val="1"/>
      <w:numFmt w:val="lowerLetter"/>
      <w:lvlText w:val="%2."/>
      <w:lvlJc w:val="left"/>
      <w:pPr>
        <w:tabs>
          <w:tab w:val="num" w:pos="1380"/>
        </w:tabs>
        <w:ind w:left="1380" w:hanging="360"/>
      </w:pPr>
    </w:lvl>
    <w:lvl w:ilvl="2" w:tplc="9BF448F8" w:tentative="1">
      <w:start w:val="1"/>
      <w:numFmt w:val="lowerRoman"/>
      <w:lvlText w:val="%3."/>
      <w:lvlJc w:val="right"/>
      <w:pPr>
        <w:tabs>
          <w:tab w:val="num" w:pos="2100"/>
        </w:tabs>
        <w:ind w:left="2100" w:hanging="180"/>
      </w:pPr>
    </w:lvl>
    <w:lvl w:ilvl="3" w:tplc="E6B08E5A" w:tentative="1">
      <w:start w:val="1"/>
      <w:numFmt w:val="decimal"/>
      <w:lvlText w:val="%4."/>
      <w:lvlJc w:val="left"/>
      <w:pPr>
        <w:tabs>
          <w:tab w:val="num" w:pos="2820"/>
        </w:tabs>
        <w:ind w:left="2820" w:hanging="360"/>
      </w:pPr>
    </w:lvl>
    <w:lvl w:ilvl="4" w:tplc="A38A7968" w:tentative="1">
      <w:start w:val="1"/>
      <w:numFmt w:val="lowerLetter"/>
      <w:lvlText w:val="%5."/>
      <w:lvlJc w:val="left"/>
      <w:pPr>
        <w:tabs>
          <w:tab w:val="num" w:pos="3540"/>
        </w:tabs>
        <w:ind w:left="3540" w:hanging="360"/>
      </w:pPr>
    </w:lvl>
    <w:lvl w:ilvl="5" w:tplc="EBBE8ADE" w:tentative="1">
      <w:start w:val="1"/>
      <w:numFmt w:val="lowerRoman"/>
      <w:lvlText w:val="%6."/>
      <w:lvlJc w:val="right"/>
      <w:pPr>
        <w:tabs>
          <w:tab w:val="num" w:pos="4260"/>
        </w:tabs>
        <w:ind w:left="4260" w:hanging="180"/>
      </w:pPr>
    </w:lvl>
    <w:lvl w:ilvl="6" w:tplc="FC5CF49A" w:tentative="1">
      <w:start w:val="1"/>
      <w:numFmt w:val="decimal"/>
      <w:lvlText w:val="%7."/>
      <w:lvlJc w:val="left"/>
      <w:pPr>
        <w:tabs>
          <w:tab w:val="num" w:pos="4980"/>
        </w:tabs>
        <w:ind w:left="4980" w:hanging="360"/>
      </w:pPr>
    </w:lvl>
    <w:lvl w:ilvl="7" w:tplc="6286300E" w:tentative="1">
      <w:start w:val="1"/>
      <w:numFmt w:val="lowerLetter"/>
      <w:lvlText w:val="%8."/>
      <w:lvlJc w:val="left"/>
      <w:pPr>
        <w:tabs>
          <w:tab w:val="num" w:pos="5700"/>
        </w:tabs>
        <w:ind w:left="5700" w:hanging="360"/>
      </w:pPr>
    </w:lvl>
    <w:lvl w:ilvl="8" w:tplc="E9CE3B86" w:tentative="1">
      <w:start w:val="1"/>
      <w:numFmt w:val="lowerRoman"/>
      <w:lvlText w:val="%9."/>
      <w:lvlJc w:val="right"/>
      <w:pPr>
        <w:tabs>
          <w:tab w:val="num" w:pos="6420"/>
        </w:tabs>
        <w:ind w:left="6420" w:hanging="180"/>
      </w:pPr>
    </w:lvl>
  </w:abstractNum>
  <w:abstractNum w:abstractNumId="17">
    <w:nsid w:val="36E36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8032B0"/>
    <w:multiLevelType w:val="singleLevel"/>
    <w:tmpl w:val="912813A8"/>
    <w:lvl w:ilvl="0">
      <w:start w:val="1"/>
      <w:numFmt w:val="upperLetter"/>
      <w:lvlText w:val="%1."/>
      <w:lvlJc w:val="left"/>
      <w:pPr>
        <w:tabs>
          <w:tab w:val="num" w:pos="780"/>
        </w:tabs>
        <w:ind w:left="780" w:hanging="360"/>
      </w:pPr>
      <w:rPr>
        <w:rFonts w:ascii="Times New Roman" w:hAnsi="Times New Roman" w:hint="default"/>
      </w:rPr>
    </w:lvl>
  </w:abstractNum>
  <w:abstractNum w:abstractNumId="19">
    <w:nsid w:val="3BF56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D8F61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5701A6"/>
    <w:multiLevelType w:val="hybridMultilevel"/>
    <w:tmpl w:val="CD3E6E7E"/>
    <w:lvl w:ilvl="0" w:tplc="6A0A7020">
      <w:start w:val="1"/>
      <w:numFmt w:val="upperLetter"/>
      <w:lvlText w:val="%1."/>
      <w:lvlJc w:val="left"/>
      <w:pPr>
        <w:tabs>
          <w:tab w:val="num" w:pos="660"/>
        </w:tabs>
        <w:ind w:left="660" w:hanging="360"/>
      </w:pPr>
      <w:rPr>
        <w:rFonts w:hint="default"/>
      </w:rPr>
    </w:lvl>
    <w:lvl w:ilvl="1" w:tplc="EF58B526" w:tentative="1">
      <w:start w:val="1"/>
      <w:numFmt w:val="lowerLetter"/>
      <w:lvlText w:val="%2."/>
      <w:lvlJc w:val="left"/>
      <w:pPr>
        <w:tabs>
          <w:tab w:val="num" w:pos="1380"/>
        </w:tabs>
        <w:ind w:left="1380" w:hanging="360"/>
      </w:pPr>
    </w:lvl>
    <w:lvl w:ilvl="2" w:tplc="273809A0" w:tentative="1">
      <w:start w:val="1"/>
      <w:numFmt w:val="lowerRoman"/>
      <w:lvlText w:val="%3."/>
      <w:lvlJc w:val="right"/>
      <w:pPr>
        <w:tabs>
          <w:tab w:val="num" w:pos="2100"/>
        </w:tabs>
        <w:ind w:left="2100" w:hanging="180"/>
      </w:pPr>
    </w:lvl>
    <w:lvl w:ilvl="3" w:tplc="A9EAE8D2" w:tentative="1">
      <w:start w:val="1"/>
      <w:numFmt w:val="decimal"/>
      <w:lvlText w:val="%4."/>
      <w:lvlJc w:val="left"/>
      <w:pPr>
        <w:tabs>
          <w:tab w:val="num" w:pos="2820"/>
        </w:tabs>
        <w:ind w:left="2820" w:hanging="360"/>
      </w:pPr>
    </w:lvl>
    <w:lvl w:ilvl="4" w:tplc="609EE14E" w:tentative="1">
      <w:start w:val="1"/>
      <w:numFmt w:val="lowerLetter"/>
      <w:lvlText w:val="%5."/>
      <w:lvlJc w:val="left"/>
      <w:pPr>
        <w:tabs>
          <w:tab w:val="num" w:pos="3540"/>
        </w:tabs>
        <w:ind w:left="3540" w:hanging="360"/>
      </w:pPr>
    </w:lvl>
    <w:lvl w:ilvl="5" w:tplc="1CFA0F22" w:tentative="1">
      <w:start w:val="1"/>
      <w:numFmt w:val="lowerRoman"/>
      <w:lvlText w:val="%6."/>
      <w:lvlJc w:val="right"/>
      <w:pPr>
        <w:tabs>
          <w:tab w:val="num" w:pos="4260"/>
        </w:tabs>
        <w:ind w:left="4260" w:hanging="180"/>
      </w:pPr>
    </w:lvl>
    <w:lvl w:ilvl="6" w:tplc="D18A49A2" w:tentative="1">
      <w:start w:val="1"/>
      <w:numFmt w:val="decimal"/>
      <w:lvlText w:val="%7."/>
      <w:lvlJc w:val="left"/>
      <w:pPr>
        <w:tabs>
          <w:tab w:val="num" w:pos="4980"/>
        </w:tabs>
        <w:ind w:left="4980" w:hanging="360"/>
      </w:pPr>
    </w:lvl>
    <w:lvl w:ilvl="7" w:tplc="380A4D96" w:tentative="1">
      <w:start w:val="1"/>
      <w:numFmt w:val="lowerLetter"/>
      <w:lvlText w:val="%8."/>
      <w:lvlJc w:val="left"/>
      <w:pPr>
        <w:tabs>
          <w:tab w:val="num" w:pos="5700"/>
        </w:tabs>
        <w:ind w:left="5700" w:hanging="360"/>
      </w:pPr>
    </w:lvl>
    <w:lvl w:ilvl="8" w:tplc="CEDC8792" w:tentative="1">
      <w:start w:val="1"/>
      <w:numFmt w:val="lowerRoman"/>
      <w:lvlText w:val="%9."/>
      <w:lvlJc w:val="right"/>
      <w:pPr>
        <w:tabs>
          <w:tab w:val="num" w:pos="6420"/>
        </w:tabs>
        <w:ind w:left="6420" w:hanging="180"/>
      </w:pPr>
    </w:lvl>
  </w:abstractNum>
  <w:abstractNum w:abstractNumId="22">
    <w:nsid w:val="53C853F4"/>
    <w:multiLevelType w:val="hybridMultilevel"/>
    <w:tmpl w:val="8FFE9C90"/>
    <w:lvl w:ilvl="0" w:tplc="120A7F88">
      <w:start w:val="1"/>
      <w:numFmt w:val="upperLetter"/>
      <w:lvlText w:val="%1."/>
      <w:lvlJc w:val="left"/>
      <w:pPr>
        <w:tabs>
          <w:tab w:val="num" w:pos="675"/>
        </w:tabs>
        <w:ind w:left="675" w:hanging="360"/>
      </w:pPr>
      <w:rPr>
        <w:rFonts w:hint="default"/>
      </w:rPr>
    </w:lvl>
    <w:lvl w:ilvl="1" w:tplc="10284E26" w:tentative="1">
      <w:start w:val="1"/>
      <w:numFmt w:val="lowerLetter"/>
      <w:lvlText w:val="%2."/>
      <w:lvlJc w:val="left"/>
      <w:pPr>
        <w:tabs>
          <w:tab w:val="num" w:pos="1395"/>
        </w:tabs>
        <w:ind w:left="1395" w:hanging="360"/>
      </w:pPr>
    </w:lvl>
    <w:lvl w:ilvl="2" w:tplc="9D986D72" w:tentative="1">
      <w:start w:val="1"/>
      <w:numFmt w:val="lowerRoman"/>
      <w:lvlText w:val="%3."/>
      <w:lvlJc w:val="right"/>
      <w:pPr>
        <w:tabs>
          <w:tab w:val="num" w:pos="2115"/>
        </w:tabs>
        <w:ind w:left="2115" w:hanging="180"/>
      </w:pPr>
    </w:lvl>
    <w:lvl w:ilvl="3" w:tplc="5202AD9A" w:tentative="1">
      <w:start w:val="1"/>
      <w:numFmt w:val="decimal"/>
      <w:lvlText w:val="%4."/>
      <w:lvlJc w:val="left"/>
      <w:pPr>
        <w:tabs>
          <w:tab w:val="num" w:pos="2835"/>
        </w:tabs>
        <w:ind w:left="2835" w:hanging="360"/>
      </w:pPr>
    </w:lvl>
    <w:lvl w:ilvl="4" w:tplc="9514AE18" w:tentative="1">
      <w:start w:val="1"/>
      <w:numFmt w:val="lowerLetter"/>
      <w:lvlText w:val="%5."/>
      <w:lvlJc w:val="left"/>
      <w:pPr>
        <w:tabs>
          <w:tab w:val="num" w:pos="3555"/>
        </w:tabs>
        <w:ind w:left="3555" w:hanging="360"/>
      </w:pPr>
    </w:lvl>
    <w:lvl w:ilvl="5" w:tplc="8260398A" w:tentative="1">
      <w:start w:val="1"/>
      <w:numFmt w:val="lowerRoman"/>
      <w:lvlText w:val="%6."/>
      <w:lvlJc w:val="right"/>
      <w:pPr>
        <w:tabs>
          <w:tab w:val="num" w:pos="4275"/>
        </w:tabs>
        <w:ind w:left="4275" w:hanging="180"/>
      </w:pPr>
    </w:lvl>
    <w:lvl w:ilvl="6" w:tplc="F60CB954" w:tentative="1">
      <w:start w:val="1"/>
      <w:numFmt w:val="decimal"/>
      <w:lvlText w:val="%7."/>
      <w:lvlJc w:val="left"/>
      <w:pPr>
        <w:tabs>
          <w:tab w:val="num" w:pos="4995"/>
        </w:tabs>
        <w:ind w:left="4995" w:hanging="360"/>
      </w:pPr>
    </w:lvl>
    <w:lvl w:ilvl="7" w:tplc="47C26716" w:tentative="1">
      <w:start w:val="1"/>
      <w:numFmt w:val="lowerLetter"/>
      <w:lvlText w:val="%8."/>
      <w:lvlJc w:val="left"/>
      <w:pPr>
        <w:tabs>
          <w:tab w:val="num" w:pos="5715"/>
        </w:tabs>
        <w:ind w:left="5715" w:hanging="360"/>
      </w:pPr>
    </w:lvl>
    <w:lvl w:ilvl="8" w:tplc="1352B0D6" w:tentative="1">
      <w:start w:val="1"/>
      <w:numFmt w:val="lowerRoman"/>
      <w:lvlText w:val="%9."/>
      <w:lvlJc w:val="right"/>
      <w:pPr>
        <w:tabs>
          <w:tab w:val="num" w:pos="6435"/>
        </w:tabs>
        <w:ind w:left="6435" w:hanging="180"/>
      </w:pPr>
    </w:lvl>
  </w:abstractNum>
  <w:abstractNum w:abstractNumId="23">
    <w:nsid w:val="5674640B"/>
    <w:multiLevelType w:val="multilevel"/>
    <w:tmpl w:val="AC5A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8706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CA8759B"/>
    <w:multiLevelType w:val="hybridMultilevel"/>
    <w:tmpl w:val="7E6C6A6C"/>
    <w:lvl w:ilvl="0" w:tplc="A626A7CA">
      <w:start w:val="1"/>
      <w:numFmt w:val="decimal"/>
      <w:lvlText w:val="%1."/>
      <w:lvlJc w:val="left"/>
      <w:pPr>
        <w:tabs>
          <w:tab w:val="num" w:pos="720"/>
        </w:tabs>
        <w:ind w:left="720" w:hanging="360"/>
      </w:pPr>
      <w:rPr>
        <w:rFonts w:hint="default"/>
      </w:rPr>
    </w:lvl>
    <w:lvl w:ilvl="1" w:tplc="89027300" w:tentative="1">
      <w:start w:val="1"/>
      <w:numFmt w:val="lowerLetter"/>
      <w:lvlText w:val="%2."/>
      <w:lvlJc w:val="left"/>
      <w:pPr>
        <w:tabs>
          <w:tab w:val="num" w:pos="1440"/>
        </w:tabs>
        <w:ind w:left="1440" w:hanging="360"/>
      </w:pPr>
    </w:lvl>
    <w:lvl w:ilvl="2" w:tplc="35DA3468" w:tentative="1">
      <w:start w:val="1"/>
      <w:numFmt w:val="lowerRoman"/>
      <w:lvlText w:val="%3."/>
      <w:lvlJc w:val="right"/>
      <w:pPr>
        <w:tabs>
          <w:tab w:val="num" w:pos="2160"/>
        </w:tabs>
        <w:ind w:left="2160" w:hanging="180"/>
      </w:pPr>
    </w:lvl>
    <w:lvl w:ilvl="3" w:tplc="F8CA0F6C" w:tentative="1">
      <w:start w:val="1"/>
      <w:numFmt w:val="decimal"/>
      <w:lvlText w:val="%4."/>
      <w:lvlJc w:val="left"/>
      <w:pPr>
        <w:tabs>
          <w:tab w:val="num" w:pos="2880"/>
        </w:tabs>
        <w:ind w:left="2880" w:hanging="360"/>
      </w:pPr>
    </w:lvl>
    <w:lvl w:ilvl="4" w:tplc="221876A0" w:tentative="1">
      <w:start w:val="1"/>
      <w:numFmt w:val="lowerLetter"/>
      <w:lvlText w:val="%5."/>
      <w:lvlJc w:val="left"/>
      <w:pPr>
        <w:tabs>
          <w:tab w:val="num" w:pos="3600"/>
        </w:tabs>
        <w:ind w:left="3600" w:hanging="360"/>
      </w:pPr>
    </w:lvl>
    <w:lvl w:ilvl="5" w:tplc="33E097A0" w:tentative="1">
      <w:start w:val="1"/>
      <w:numFmt w:val="lowerRoman"/>
      <w:lvlText w:val="%6."/>
      <w:lvlJc w:val="right"/>
      <w:pPr>
        <w:tabs>
          <w:tab w:val="num" w:pos="4320"/>
        </w:tabs>
        <w:ind w:left="4320" w:hanging="180"/>
      </w:pPr>
    </w:lvl>
    <w:lvl w:ilvl="6" w:tplc="4FF4AF42" w:tentative="1">
      <w:start w:val="1"/>
      <w:numFmt w:val="decimal"/>
      <w:lvlText w:val="%7."/>
      <w:lvlJc w:val="left"/>
      <w:pPr>
        <w:tabs>
          <w:tab w:val="num" w:pos="5040"/>
        </w:tabs>
        <w:ind w:left="5040" w:hanging="360"/>
      </w:pPr>
    </w:lvl>
    <w:lvl w:ilvl="7" w:tplc="FFC84964" w:tentative="1">
      <w:start w:val="1"/>
      <w:numFmt w:val="lowerLetter"/>
      <w:lvlText w:val="%8."/>
      <w:lvlJc w:val="left"/>
      <w:pPr>
        <w:tabs>
          <w:tab w:val="num" w:pos="5760"/>
        </w:tabs>
        <w:ind w:left="5760" w:hanging="360"/>
      </w:pPr>
    </w:lvl>
    <w:lvl w:ilvl="8" w:tplc="E07C8342" w:tentative="1">
      <w:start w:val="1"/>
      <w:numFmt w:val="lowerRoman"/>
      <w:lvlText w:val="%9."/>
      <w:lvlJc w:val="right"/>
      <w:pPr>
        <w:tabs>
          <w:tab w:val="num" w:pos="6480"/>
        </w:tabs>
        <w:ind w:left="6480" w:hanging="180"/>
      </w:pPr>
    </w:lvl>
  </w:abstractNum>
  <w:abstractNum w:abstractNumId="26">
    <w:nsid w:val="6D2C074C"/>
    <w:multiLevelType w:val="singleLevel"/>
    <w:tmpl w:val="80301248"/>
    <w:lvl w:ilvl="0">
      <w:start w:val="1"/>
      <w:numFmt w:val="upperRoman"/>
      <w:pStyle w:val="Heading5"/>
      <w:lvlText w:val="%1."/>
      <w:lvlJc w:val="left"/>
      <w:pPr>
        <w:tabs>
          <w:tab w:val="num" w:pos="720"/>
        </w:tabs>
        <w:ind w:left="720" w:hanging="720"/>
      </w:pPr>
    </w:lvl>
  </w:abstractNum>
  <w:abstractNum w:abstractNumId="27">
    <w:nsid w:val="6D906C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FA2758B"/>
    <w:multiLevelType w:val="hybridMultilevel"/>
    <w:tmpl w:val="43B4BF48"/>
    <w:lvl w:ilvl="0" w:tplc="FFFFFFFF">
      <w:start w:val="1"/>
      <w:numFmt w:val="upperLetter"/>
      <w:lvlText w:val="%1."/>
      <w:lvlJc w:val="left"/>
      <w:pPr>
        <w:tabs>
          <w:tab w:val="num" w:pos="675"/>
        </w:tabs>
        <w:ind w:left="675" w:hanging="360"/>
      </w:pPr>
      <w:rPr>
        <w:rFonts w:hint="default"/>
      </w:rPr>
    </w:lvl>
    <w:lvl w:ilvl="1" w:tplc="DB06341E">
      <w:start w:val="1"/>
      <w:numFmt w:val="decimal"/>
      <w:lvlText w:val="%2."/>
      <w:lvlJc w:val="left"/>
      <w:pPr>
        <w:tabs>
          <w:tab w:val="num" w:pos="1395"/>
        </w:tabs>
        <w:ind w:left="1395" w:hanging="360"/>
      </w:pPr>
      <w:rPr>
        <w:rFonts w:hint="default"/>
      </w:rPr>
    </w:lvl>
    <w:lvl w:ilvl="2" w:tplc="FFFFFFFF" w:tentative="1">
      <w:start w:val="1"/>
      <w:numFmt w:val="lowerRoman"/>
      <w:lvlText w:val="%3."/>
      <w:lvlJc w:val="right"/>
      <w:pPr>
        <w:tabs>
          <w:tab w:val="num" w:pos="2115"/>
        </w:tabs>
        <w:ind w:left="2115" w:hanging="180"/>
      </w:pPr>
    </w:lvl>
    <w:lvl w:ilvl="3" w:tplc="FFFFFFFF" w:tentative="1">
      <w:start w:val="1"/>
      <w:numFmt w:val="decimal"/>
      <w:lvlText w:val="%4."/>
      <w:lvlJc w:val="left"/>
      <w:pPr>
        <w:tabs>
          <w:tab w:val="num" w:pos="2835"/>
        </w:tabs>
        <w:ind w:left="2835" w:hanging="360"/>
      </w:pPr>
    </w:lvl>
    <w:lvl w:ilvl="4" w:tplc="FFFFFFFF" w:tentative="1">
      <w:start w:val="1"/>
      <w:numFmt w:val="lowerLetter"/>
      <w:lvlText w:val="%5."/>
      <w:lvlJc w:val="left"/>
      <w:pPr>
        <w:tabs>
          <w:tab w:val="num" w:pos="3555"/>
        </w:tabs>
        <w:ind w:left="3555" w:hanging="360"/>
      </w:pPr>
    </w:lvl>
    <w:lvl w:ilvl="5" w:tplc="FFFFFFFF" w:tentative="1">
      <w:start w:val="1"/>
      <w:numFmt w:val="lowerRoman"/>
      <w:lvlText w:val="%6."/>
      <w:lvlJc w:val="right"/>
      <w:pPr>
        <w:tabs>
          <w:tab w:val="num" w:pos="4275"/>
        </w:tabs>
        <w:ind w:left="4275" w:hanging="180"/>
      </w:pPr>
    </w:lvl>
    <w:lvl w:ilvl="6" w:tplc="FFFFFFFF" w:tentative="1">
      <w:start w:val="1"/>
      <w:numFmt w:val="decimal"/>
      <w:lvlText w:val="%7."/>
      <w:lvlJc w:val="left"/>
      <w:pPr>
        <w:tabs>
          <w:tab w:val="num" w:pos="4995"/>
        </w:tabs>
        <w:ind w:left="4995" w:hanging="360"/>
      </w:pPr>
    </w:lvl>
    <w:lvl w:ilvl="7" w:tplc="FFFFFFFF" w:tentative="1">
      <w:start w:val="1"/>
      <w:numFmt w:val="lowerLetter"/>
      <w:lvlText w:val="%8."/>
      <w:lvlJc w:val="left"/>
      <w:pPr>
        <w:tabs>
          <w:tab w:val="num" w:pos="5715"/>
        </w:tabs>
        <w:ind w:left="5715" w:hanging="360"/>
      </w:pPr>
    </w:lvl>
    <w:lvl w:ilvl="8" w:tplc="FFFFFFFF" w:tentative="1">
      <w:start w:val="1"/>
      <w:numFmt w:val="lowerRoman"/>
      <w:lvlText w:val="%9."/>
      <w:lvlJc w:val="right"/>
      <w:pPr>
        <w:tabs>
          <w:tab w:val="num" w:pos="6435"/>
        </w:tabs>
        <w:ind w:left="6435" w:hanging="180"/>
      </w:pPr>
    </w:lvl>
  </w:abstractNum>
  <w:abstractNum w:abstractNumId="29">
    <w:nsid w:val="71B863F0"/>
    <w:multiLevelType w:val="hybridMultilevel"/>
    <w:tmpl w:val="00401506"/>
    <w:lvl w:ilvl="0" w:tplc="04090001">
      <w:start w:val="1"/>
      <w:numFmt w:val="bullet"/>
      <w:lvlText w:val=""/>
      <w:lvlJc w:val="left"/>
      <w:pPr>
        <w:tabs>
          <w:tab w:val="num" w:pos="720"/>
        </w:tabs>
        <w:ind w:left="720" w:hanging="360"/>
      </w:pPr>
      <w:rPr>
        <w:rFonts w:ascii="Symbol" w:hAnsi="Symbol" w:hint="default"/>
      </w:rPr>
    </w:lvl>
    <w:lvl w:ilvl="1" w:tplc="FBB27C7A" w:tentative="1">
      <w:start w:val="1"/>
      <w:numFmt w:val="lowerLetter"/>
      <w:lvlText w:val="%2."/>
      <w:lvlJc w:val="left"/>
      <w:pPr>
        <w:tabs>
          <w:tab w:val="num" w:pos="1440"/>
        </w:tabs>
        <w:ind w:left="1440" w:hanging="360"/>
      </w:pPr>
    </w:lvl>
    <w:lvl w:ilvl="2" w:tplc="C218B190" w:tentative="1">
      <w:start w:val="1"/>
      <w:numFmt w:val="lowerRoman"/>
      <w:lvlText w:val="%3."/>
      <w:lvlJc w:val="right"/>
      <w:pPr>
        <w:tabs>
          <w:tab w:val="num" w:pos="2160"/>
        </w:tabs>
        <w:ind w:left="2160" w:hanging="180"/>
      </w:pPr>
    </w:lvl>
    <w:lvl w:ilvl="3" w:tplc="7C36AA5A" w:tentative="1">
      <w:start w:val="1"/>
      <w:numFmt w:val="decimal"/>
      <w:lvlText w:val="%4."/>
      <w:lvlJc w:val="left"/>
      <w:pPr>
        <w:tabs>
          <w:tab w:val="num" w:pos="2880"/>
        </w:tabs>
        <w:ind w:left="2880" w:hanging="360"/>
      </w:pPr>
    </w:lvl>
    <w:lvl w:ilvl="4" w:tplc="D54093A4" w:tentative="1">
      <w:start w:val="1"/>
      <w:numFmt w:val="lowerLetter"/>
      <w:lvlText w:val="%5."/>
      <w:lvlJc w:val="left"/>
      <w:pPr>
        <w:tabs>
          <w:tab w:val="num" w:pos="3600"/>
        </w:tabs>
        <w:ind w:left="3600" w:hanging="360"/>
      </w:pPr>
    </w:lvl>
    <w:lvl w:ilvl="5" w:tplc="8C700C3A" w:tentative="1">
      <w:start w:val="1"/>
      <w:numFmt w:val="lowerRoman"/>
      <w:lvlText w:val="%6."/>
      <w:lvlJc w:val="right"/>
      <w:pPr>
        <w:tabs>
          <w:tab w:val="num" w:pos="4320"/>
        </w:tabs>
        <w:ind w:left="4320" w:hanging="180"/>
      </w:pPr>
    </w:lvl>
    <w:lvl w:ilvl="6" w:tplc="6498A896" w:tentative="1">
      <w:start w:val="1"/>
      <w:numFmt w:val="decimal"/>
      <w:lvlText w:val="%7."/>
      <w:lvlJc w:val="left"/>
      <w:pPr>
        <w:tabs>
          <w:tab w:val="num" w:pos="5040"/>
        </w:tabs>
        <w:ind w:left="5040" w:hanging="360"/>
      </w:pPr>
    </w:lvl>
    <w:lvl w:ilvl="7" w:tplc="1F86DEB0" w:tentative="1">
      <w:start w:val="1"/>
      <w:numFmt w:val="lowerLetter"/>
      <w:lvlText w:val="%8."/>
      <w:lvlJc w:val="left"/>
      <w:pPr>
        <w:tabs>
          <w:tab w:val="num" w:pos="5760"/>
        </w:tabs>
        <w:ind w:left="5760" w:hanging="360"/>
      </w:pPr>
    </w:lvl>
    <w:lvl w:ilvl="8" w:tplc="8CEE1D46" w:tentative="1">
      <w:start w:val="1"/>
      <w:numFmt w:val="lowerRoman"/>
      <w:lvlText w:val="%9."/>
      <w:lvlJc w:val="right"/>
      <w:pPr>
        <w:tabs>
          <w:tab w:val="num" w:pos="6480"/>
        </w:tabs>
        <w:ind w:left="6480" w:hanging="180"/>
      </w:pPr>
    </w:lvl>
  </w:abstractNum>
  <w:abstractNum w:abstractNumId="30">
    <w:nsid w:val="71D0026A"/>
    <w:multiLevelType w:val="hybridMultilevel"/>
    <w:tmpl w:val="400215F0"/>
    <w:lvl w:ilvl="0" w:tplc="04090001">
      <w:start w:val="1"/>
      <w:numFmt w:val="bullet"/>
      <w:lvlText w:val=""/>
      <w:lvlJc w:val="left"/>
      <w:pPr>
        <w:tabs>
          <w:tab w:val="num" w:pos="720"/>
        </w:tabs>
        <w:ind w:left="720" w:hanging="360"/>
      </w:pPr>
      <w:rPr>
        <w:rFonts w:ascii="Symbol" w:hAnsi="Symbol" w:hint="default"/>
      </w:rPr>
    </w:lvl>
    <w:lvl w:ilvl="1" w:tplc="D33AE26A" w:tentative="1">
      <w:start w:val="1"/>
      <w:numFmt w:val="lowerLetter"/>
      <w:lvlText w:val="%2."/>
      <w:lvlJc w:val="left"/>
      <w:pPr>
        <w:tabs>
          <w:tab w:val="num" w:pos="1440"/>
        </w:tabs>
        <w:ind w:left="1440" w:hanging="360"/>
      </w:pPr>
    </w:lvl>
    <w:lvl w:ilvl="2" w:tplc="8C74CF16" w:tentative="1">
      <w:start w:val="1"/>
      <w:numFmt w:val="lowerRoman"/>
      <w:lvlText w:val="%3."/>
      <w:lvlJc w:val="right"/>
      <w:pPr>
        <w:tabs>
          <w:tab w:val="num" w:pos="2160"/>
        </w:tabs>
        <w:ind w:left="2160" w:hanging="180"/>
      </w:pPr>
    </w:lvl>
    <w:lvl w:ilvl="3" w:tplc="14E4AB64" w:tentative="1">
      <w:start w:val="1"/>
      <w:numFmt w:val="decimal"/>
      <w:lvlText w:val="%4."/>
      <w:lvlJc w:val="left"/>
      <w:pPr>
        <w:tabs>
          <w:tab w:val="num" w:pos="2880"/>
        </w:tabs>
        <w:ind w:left="2880" w:hanging="360"/>
      </w:pPr>
    </w:lvl>
    <w:lvl w:ilvl="4" w:tplc="BFBC10D6" w:tentative="1">
      <w:start w:val="1"/>
      <w:numFmt w:val="lowerLetter"/>
      <w:lvlText w:val="%5."/>
      <w:lvlJc w:val="left"/>
      <w:pPr>
        <w:tabs>
          <w:tab w:val="num" w:pos="3600"/>
        </w:tabs>
        <w:ind w:left="3600" w:hanging="360"/>
      </w:pPr>
    </w:lvl>
    <w:lvl w:ilvl="5" w:tplc="3B5C9CCA" w:tentative="1">
      <w:start w:val="1"/>
      <w:numFmt w:val="lowerRoman"/>
      <w:lvlText w:val="%6."/>
      <w:lvlJc w:val="right"/>
      <w:pPr>
        <w:tabs>
          <w:tab w:val="num" w:pos="4320"/>
        </w:tabs>
        <w:ind w:left="4320" w:hanging="180"/>
      </w:pPr>
    </w:lvl>
    <w:lvl w:ilvl="6" w:tplc="66925320" w:tentative="1">
      <w:start w:val="1"/>
      <w:numFmt w:val="decimal"/>
      <w:lvlText w:val="%7."/>
      <w:lvlJc w:val="left"/>
      <w:pPr>
        <w:tabs>
          <w:tab w:val="num" w:pos="5040"/>
        </w:tabs>
        <w:ind w:left="5040" w:hanging="360"/>
      </w:pPr>
    </w:lvl>
    <w:lvl w:ilvl="7" w:tplc="523E9512" w:tentative="1">
      <w:start w:val="1"/>
      <w:numFmt w:val="lowerLetter"/>
      <w:lvlText w:val="%8."/>
      <w:lvlJc w:val="left"/>
      <w:pPr>
        <w:tabs>
          <w:tab w:val="num" w:pos="5760"/>
        </w:tabs>
        <w:ind w:left="5760" w:hanging="360"/>
      </w:pPr>
    </w:lvl>
    <w:lvl w:ilvl="8" w:tplc="5FDE43D8" w:tentative="1">
      <w:start w:val="1"/>
      <w:numFmt w:val="lowerRoman"/>
      <w:lvlText w:val="%9."/>
      <w:lvlJc w:val="right"/>
      <w:pPr>
        <w:tabs>
          <w:tab w:val="num" w:pos="6480"/>
        </w:tabs>
        <w:ind w:left="6480" w:hanging="180"/>
      </w:pPr>
    </w:lvl>
  </w:abstractNum>
  <w:abstractNum w:abstractNumId="31">
    <w:nsid w:val="7B716B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DCB2F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DFA210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7"/>
  </w:num>
  <w:num w:numId="3">
    <w:abstractNumId w:val="21"/>
  </w:num>
  <w:num w:numId="4">
    <w:abstractNumId w:val="16"/>
  </w:num>
  <w:num w:numId="5">
    <w:abstractNumId w:val="5"/>
  </w:num>
  <w:num w:numId="6">
    <w:abstractNumId w:val="4"/>
  </w:num>
  <w:num w:numId="7">
    <w:abstractNumId w:val="24"/>
  </w:num>
  <w:num w:numId="8">
    <w:abstractNumId w:val="20"/>
  </w:num>
  <w:num w:numId="9">
    <w:abstractNumId w:val="33"/>
  </w:num>
  <w:num w:numId="10">
    <w:abstractNumId w:val="15"/>
  </w:num>
  <w:num w:numId="11">
    <w:abstractNumId w:val="14"/>
  </w:num>
  <w:num w:numId="12">
    <w:abstractNumId w:val="19"/>
  </w:num>
  <w:num w:numId="13">
    <w:abstractNumId w:val="32"/>
  </w:num>
  <w:num w:numId="14">
    <w:abstractNumId w:val="17"/>
  </w:num>
  <w:num w:numId="15">
    <w:abstractNumId w:val="31"/>
  </w:num>
  <w:num w:numId="16">
    <w:abstractNumId w:val="0"/>
  </w:num>
  <w:num w:numId="17">
    <w:abstractNumId w:val="9"/>
  </w:num>
  <w:num w:numId="18">
    <w:abstractNumId w:val="27"/>
  </w:num>
  <w:num w:numId="19">
    <w:abstractNumId w:val="8"/>
  </w:num>
  <w:num w:numId="20">
    <w:abstractNumId w:val="26"/>
  </w:num>
  <w:num w:numId="21">
    <w:abstractNumId w:val="3"/>
  </w:num>
  <w:num w:numId="22">
    <w:abstractNumId w:val="18"/>
  </w:num>
  <w:num w:numId="23">
    <w:abstractNumId w:val="28"/>
  </w:num>
  <w:num w:numId="24">
    <w:abstractNumId w:val="22"/>
  </w:num>
  <w:num w:numId="25">
    <w:abstractNumId w:val="2"/>
  </w:num>
  <w:num w:numId="26">
    <w:abstractNumId w:val="1"/>
  </w:num>
  <w:num w:numId="27">
    <w:abstractNumId w:val="10"/>
  </w:num>
  <w:num w:numId="28">
    <w:abstractNumId w:val="23"/>
  </w:num>
  <w:num w:numId="29">
    <w:abstractNumId w:val="6"/>
  </w:num>
  <w:num w:numId="30">
    <w:abstractNumId w:val="12"/>
  </w:num>
  <w:num w:numId="31">
    <w:abstractNumId w:val="29"/>
  </w:num>
  <w:num w:numId="32">
    <w:abstractNumId w:val="30"/>
  </w:num>
  <w:num w:numId="33">
    <w:abstractNumId w:val="1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wMTE1N7AwMzSxNDZS0lEKTi0uzszPAykwrAUAOqVTnSwAAAA="/>
  </w:docVars>
  <w:rsids>
    <w:rsidRoot w:val="00935A2D"/>
    <w:rsid w:val="000006CA"/>
    <w:rsid w:val="00010D00"/>
    <w:rsid w:val="00017F6E"/>
    <w:rsid w:val="00022C82"/>
    <w:rsid w:val="000344BC"/>
    <w:rsid w:val="00040E03"/>
    <w:rsid w:val="000451C7"/>
    <w:rsid w:val="00045F2E"/>
    <w:rsid w:val="00046419"/>
    <w:rsid w:val="00056DFB"/>
    <w:rsid w:val="00062850"/>
    <w:rsid w:val="0008150E"/>
    <w:rsid w:val="0008247A"/>
    <w:rsid w:val="000825EB"/>
    <w:rsid w:val="00083037"/>
    <w:rsid w:val="000859F6"/>
    <w:rsid w:val="000937CA"/>
    <w:rsid w:val="000941B6"/>
    <w:rsid w:val="000A5972"/>
    <w:rsid w:val="000B5FFD"/>
    <w:rsid w:val="000C3BC1"/>
    <w:rsid w:val="000C4300"/>
    <w:rsid w:val="000D00E8"/>
    <w:rsid w:val="000D32FC"/>
    <w:rsid w:val="000D687C"/>
    <w:rsid w:val="000D6AFC"/>
    <w:rsid w:val="000F7206"/>
    <w:rsid w:val="000F7298"/>
    <w:rsid w:val="00106079"/>
    <w:rsid w:val="001100B1"/>
    <w:rsid w:val="00115565"/>
    <w:rsid w:val="0012005B"/>
    <w:rsid w:val="00120849"/>
    <w:rsid w:val="001308C2"/>
    <w:rsid w:val="00130E24"/>
    <w:rsid w:val="00132DA6"/>
    <w:rsid w:val="0013418B"/>
    <w:rsid w:val="001427C6"/>
    <w:rsid w:val="00144E63"/>
    <w:rsid w:val="00147879"/>
    <w:rsid w:val="00147B05"/>
    <w:rsid w:val="001514BD"/>
    <w:rsid w:val="00157C4E"/>
    <w:rsid w:val="00160269"/>
    <w:rsid w:val="00164012"/>
    <w:rsid w:val="00165655"/>
    <w:rsid w:val="001724CC"/>
    <w:rsid w:val="00181826"/>
    <w:rsid w:val="00184CEB"/>
    <w:rsid w:val="0018544A"/>
    <w:rsid w:val="00187703"/>
    <w:rsid w:val="001B786A"/>
    <w:rsid w:val="001C078E"/>
    <w:rsid w:val="001C1FDB"/>
    <w:rsid w:val="001C6189"/>
    <w:rsid w:val="001D0480"/>
    <w:rsid w:val="001D0875"/>
    <w:rsid w:val="001E6D5F"/>
    <w:rsid w:val="00205443"/>
    <w:rsid w:val="00207120"/>
    <w:rsid w:val="00220CD1"/>
    <w:rsid w:val="00222BF1"/>
    <w:rsid w:val="00235D32"/>
    <w:rsid w:val="00243D4F"/>
    <w:rsid w:val="00245F6B"/>
    <w:rsid w:val="00246909"/>
    <w:rsid w:val="00267441"/>
    <w:rsid w:val="00272C9E"/>
    <w:rsid w:val="00285FA4"/>
    <w:rsid w:val="002A15E4"/>
    <w:rsid w:val="002B1B4D"/>
    <w:rsid w:val="002D5E11"/>
    <w:rsid w:val="002F1697"/>
    <w:rsid w:val="002F426C"/>
    <w:rsid w:val="0030207B"/>
    <w:rsid w:val="003023B1"/>
    <w:rsid w:val="00302B13"/>
    <w:rsid w:val="003173A4"/>
    <w:rsid w:val="003231B4"/>
    <w:rsid w:val="003258E6"/>
    <w:rsid w:val="00330857"/>
    <w:rsid w:val="00340F4D"/>
    <w:rsid w:val="0034173D"/>
    <w:rsid w:val="00343266"/>
    <w:rsid w:val="0036118C"/>
    <w:rsid w:val="00361ABE"/>
    <w:rsid w:val="0036238C"/>
    <w:rsid w:val="00366E1E"/>
    <w:rsid w:val="0038006A"/>
    <w:rsid w:val="00382E07"/>
    <w:rsid w:val="003844A8"/>
    <w:rsid w:val="003921EC"/>
    <w:rsid w:val="003956AE"/>
    <w:rsid w:val="003A3EB7"/>
    <w:rsid w:val="003A57A4"/>
    <w:rsid w:val="003C1090"/>
    <w:rsid w:val="003C7D99"/>
    <w:rsid w:val="003D2C9E"/>
    <w:rsid w:val="003E5F9D"/>
    <w:rsid w:val="003F010E"/>
    <w:rsid w:val="003F1095"/>
    <w:rsid w:val="003F12B8"/>
    <w:rsid w:val="003F18A4"/>
    <w:rsid w:val="003F501F"/>
    <w:rsid w:val="0042174F"/>
    <w:rsid w:val="00434133"/>
    <w:rsid w:val="00453C59"/>
    <w:rsid w:val="00482AB3"/>
    <w:rsid w:val="00496E36"/>
    <w:rsid w:val="004A11A0"/>
    <w:rsid w:val="004A21D0"/>
    <w:rsid w:val="004A53F1"/>
    <w:rsid w:val="004A739F"/>
    <w:rsid w:val="004B1884"/>
    <w:rsid w:val="004C3EEC"/>
    <w:rsid w:val="004D442F"/>
    <w:rsid w:val="004E2C8B"/>
    <w:rsid w:val="004E42FF"/>
    <w:rsid w:val="004E7506"/>
    <w:rsid w:val="005016C7"/>
    <w:rsid w:val="005063AA"/>
    <w:rsid w:val="00515F5F"/>
    <w:rsid w:val="00527AF5"/>
    <w:rsid w:val="00527CC1"/>
    <w:rsid w:val="00530547"/>
    <w:rsid w:val="005341BA"/>
    <w:rsid w:val="00541B43"/>
    <w:rsid w:val="00543AAD"/>
    <w:rsid w:val="00546B43"/>
    <w:rsid w:val="00556871"/>
    <w:rsid w:val="0057254A"/>
    <w:rsid w:val="00572CD3"/>
    <w:rsid w:val="00593346"/>
    <w:rsid w:val="0059347E"/>
    <w:rsid w:val="005A3134"/>
    <w:rsid w:val="005A3BDB"/>
    <w:rsid w:val="005A4CB7"/>
    <w:rsid w:val="005A7D1F"/>
    <w:rsid w:val="005B1585"/>
    <w:rsid w:val="005C2E72"/>
    <w:rsid w:val="005D7D7B"/>
    <w:rsid w:val="005F3684"/>
    <w:rsid w:val="005F63B0"/>
    <w:rsid w:val="005F67C4"/>
    <w:rsid w:val="005F79FD"/>
    <w:rsid w:val="00610A5D"/>
    <w:rsid w:val="006118EF"/>
    <w:rsid w:val="00613C89"/>
    <w:rsid w:val="00615C76"/>
    <w:rsid w:val="006216F4"/>
    <w:rsid w:val="0062700A"/>
    <w:rsid w:val="00627978"/>
    <w:rsid w:val="00637A93"/>
    <w:rsid w:val="006509CC"/>
    <w:rsid w:val="00651E34"/>
    <w:rsid w:val="006601FB"/>
    <w:rsid w:val="006645E0"/>
    <w:rsid w:val="00665638"/>
    <w:rsid w:val="00667579"/>
    <w:rsid w:val="00671A9D"/>
    <w:rsid w:val="006812DC"/>
    <w:rsid w:val="00693AC7"/>
    <w:rsid w:val="006A489F"/>
    <w:rsid w:val="006B1CAF"/>
    <w:rsid w:val="006C1C35"/>
    <w:rsid w:val="006C6958"/>
    <w:rsid w:val="006D5E42"/>
    <w:rsid w:val="006D67B3"/>
    <w:rsid w:val="006E069A"/>
    <w:rsid w:val="00700DDA"/>
    <w:rsid w:val="007038FD"/>
    <w:rsid w:val="007070E5"/>
    <w:rsid w:val="007109ED"/>
    <w:rsid w:val="00713DB2"/>
    <w:rsid w:val="00721990"/>
    <w:rsid w:val="00722080"/>
    <w:rsid w:val="007436E2"/>
    <w:rsid w:val="007438F0"/>
    <w:rsid w:val="00744DBE"/>
    <w:rsid w:val="00751114"/>
    <w:rsid w:val="0075701B"/>
    <w:rsid w:val="00757A59"/>
    <w:rsid w:val="00761985"/>
    <w:rsid w:val="0076786C"/>
    <w:rsid w:val="0078458C"/>
    <w:rsid w:val="0078557E"/>
    <w:rsid w:val="00794D3C"/>
    <w:rsid w:val="007A0412"/>
    <w:rsid w:val="007B4B60"/>
    <w:rsid w:val="007B6BF9"/>
    <w:rsid w:val="007C6BBE"/>
    <w:rsid w:val="007C729C"/>
    <w:rsid w:val="007D3F5B"/>
    <w:rsid w:val="007D565B"/>
    <w:rsid w:val="007D7EA6"/>
    <w:rsid w:val="007E082B"/>
    <w:rsid w:val="007E6919"/>
    <w:rsid w:val="007E723C"/>
    <w:rsid w:val="008079DF"/>
    <w:rsid w:val="00817C47"/>
    <w:rsid w:val="0082158D"/>
    <w:rsid w:val="00823DB1"/>
    <w:rsid w:val="008272D4"/>
    <w:rsid w:val="00827E4E"/>
    <w:rsid w:val="00830C46"/>
    <w:rsid w:val="00833A98"/>
    <w:rsid w:val="00835EA5"/>
    <w:rsid w:val="00836AD3"/>
    <w:rsid w:val="00856B06"/>
    <w:rsid w:val="00867A97"/>
    <w:rsid w:val="00877575"/>
    <w:rsid w:val="008818EB"/>
    <w:rsid w:val="00881BB2"/>
    <w:rsid w:val="0088207D"/>
    <w:rsid w:val="00891B8D"/>
    <w:rsid w:val="008927EE"/>
    <w:rsid w:val="00892E40"/>
    <w:rsid w:val="00894D9D"/>
    <w:rsid w:val="00895A93"/>
    <w:rsid w:val="00895ADF"/>
    <w:rsid w:val="008A6F97"/>
    <w:rsid w:val="008B05D9"/>
    <w:rsid w:val="008B1F06"/>
    <w:rsid w:val="008B2D15"/>
    <w:rsid w:val="008E2CF6"/>
    <w:rsid w:val="009020BA"/>
    <w:rsid w:val="009062FA"/>
    <w:rsid w:val="00914BE2"/>
    <w:rsid w:val="00920431"/>
    <w:rsid w:val="009216D8"/>
    <w:rsid w:val="00921B2F"/>
    <w:rsid w:val="00925414"/>
    <w:rsid w:val="009327D3"/>
    <w:rsid w:val="00935A2D"/>
    <w:rsid w:val="009453F8"/>
    <w:rsid w:val="00950ABB"/>
    <w:rsid w:val="00951D1D"/>
    <w:rsid w:val="0095354E"/>
    <w:rsid w:val="00961163"/>
    <w:rsid w:val="00964FCE"/>
    <w:rsid w:val="00983DD4"/>
    <w:rsid w:val="00984771"/>
    <w:rsid w:val="0098696C"/>
    <w:rsid w:val="00986EEB"/>
    <w:rsid w:val="00992AA8"/>
    <w:rsid w:val="009A6B03"/>
    <w:rsid w:val="009A75B3"/>
    <w:rsid w:val="009B119E"/>
    <w:rsid w:val="009B1F90"/>
    <w:rsid w:val="009B69DC"/>
    <w:rsid w:val="009C23FF"/>
    <w:rsid w:val="009C674A"/>
    <w:rsid w:val="009C7B6D"/>
    <w:rsid w:val="009D52E5"/>
    <w:rsid w:val="009D64EC"/>
    <w:rsid w:val="009D69F6"/>
    <w:rsid w:val="009E1730"/>
    <w:rsid w:val="009E243A"/>
    <w:rsid w:val="009E5698"/>
    <w:rsid w:val="009E6527"/>
    <w:rsid w:val="009F1E08"/>
    <w:rsid w:val="009F784E"/>
    <w:rsid w:val="00A07BCC"/>
    <w:rsid w:val="00A1555F"/>
    <w:rsid w:val="00A15A35"/>
    <w:rsid w:val="00A15FF1"/>
    <w:rsid w:val="00A2151E"/>
    <w:rsid w:val="00A2485F"/>
    <w:rsid w:val="00A30B2D"/>
    <w:rsid w:val="00A318F0"/>
    <w:rsid w:val="00A35C39"/>
    <w:rsid w:val="00A37FC2"/>
    <w:rsid w:val="00A4317B"/>
    <w:rsid w:val="00A45174"/>
    <w:rsid w:val="00A513FD"/>
    <w:rsid w:val="00A52D8E"/>
    <w:rsid w:val="00A54B80"/>
    <w:rsid w:val="00A578AE"/>
    <w:rsid w:val="00A61055"/>
    <w:rsid w:val="00A72228"/>
    <w:rsid w:val="00A75474"/>
    <w:rsid w:val="00A821A7"/>
    <w:rsid w:val="00AA0E80"/>
    <w:rsid w:val="00AA5EA5"/>
    <w:rsid w:val="00AB5CB0"/>
    <w:rsid w:val="00AC220F"/>
    <w:rsid w:val="00AC4671"/>
    <w:rsid w:val="00AD4D37"/>
    <w:rsid w:val="00AD509F"/>
    <w:rsid w:val="00AE363D"/>
    <w:rsid w:val="00AF47CB"/>
    <w:rsid w:val="00B02B4E"/>
    <w:rsid w:val="00B04571"/>
    <w:rsid w:val="00B05FF5"/>
    <w:rsid w:val="00B22269"/>
    <w:rsid w:val="00B22DFC"/>
    <w:rsid w:val="00B36C11"/>
    <w:rsid w:val="00B40E54"/>
    <w:rsid w:val="00B4505E"/>
    <w:rsid w:val="00B46656"/>
    <w:rsid w:val="00B53705"/>
    <w:rsid w:val="00B713FC"/>
    <w:rsid w:val="00B717CF"/>
    <w:rsid w:val="00B73D90"/>
    <w:rsid w:val="00B8043B"/>
    <w:rsid w:val="00B86A8F"/>
    <w:rsid w:val="00B90E5F"/>
    <w:rsid w:val="00B96ACE"/>
    <w:rsid w:val="00B976D6"/>
    <w:rsid w:val="00BA4D8E"/>
    <w:rsid w:val="00BB5A87"/>
    <w:rsid w:val="00BC237B"/>
    <w:rsid w:val="00BC2940"/>
    <w:rsid w:val="00BC2CD6"/>
    <w:rsid w:val="00BC4053"/>
    <w:rsid w:val="00BD2B9D"/>
    <w:rsid w:val="00BD2CF1"/>
    <w:rsid w:val="00BD5287"/>
    <w:rsid w:val="00BE2E8F"/>
    <w:rsid w:val="00BE38D3"/>
    <w:rsid w:val="00BE6EB2"/>
    <w:rsid w:val="00BF76E2"/>
    <w:rsid w:val="00BF7DC7"/>
    <w:rsid w:val="00C00BD1"/>
    <w:rsid w:val="00C03D77"/>
    <w:rsid w:val="00C04F82"/>
    <w:rsid w:val="00C124AA"/>
    <w:rsid w:val="00C13A7C"/>
    <w:rsid w:val="00C14A01"/>
    <w:rsid w:val="00C14E82"/>
    <w:rsid w:val="00C25CE8"/>
    <w:rsid w:val="00C266B2"/>
    <w:rsid w:val="00C419C1"/>
    <w:rsid w:val="00C42D57"/>
    <w:rsid w:val="00C43CAA"/>
    <w:rsid w:val="00C538D2"/>
    <w:rsid w:val="00C54CAD"/>
    <w:rsid w:val="00C56E29"/>
    <w:rsid w:val="00C57E8C"/>
    <w:rsid w:val="00C60F62"/>
    <w:rsid w:val="00C61864"/>
    <w:rsid w:val="00C63099"/>
    <w:rsid w:val="00C663EC"/>
    <w:rsid w:val="00C708EA"/>
    <w:rsid w:val="00C902DE"/>
    <w:rsid w:val="00C90735"/>
    <w:rsid w:val="00C9600A"/>
    <w:rsid w:val="00C96D55"/>
    <w:rsid w:val="00CA4577"/>
    <w:rsid w:val="00CA7F29"/>
    <w:rsid w:val="00CB2EF8"/>
    <w:rsid w:val="00CB633E"/>
    <w:rsid w:val="00CC7463"/>
    <w:rsid w:val="00CE0047"/>
    <w:rsid w:val="00CF1DFC"/>
    <w:rsid w:val="00CF2DF3"/>
    <w:rsid w:val="00CF5E13"/>
    <w:rsid w:val="00CF61E0"/>
    <w:rsid w:val="00D06178"/>
    <w:rsid w:val="00D0716D"/>
    <w:rsid w:val="00D17B79"/>
    <w:rsid w:val="00D27C84"/>
    <w:rsid w:val="00D33AEA"/>
    <w:rsid w:val="00D33FC7"/>
    <w:rsid w:val="00D41E84"/>
    <w:rsid w:val="00D57159"/>
    <w:rsid w:val="00D57162"/>
    <w:rsid w:val="00D57F79"/>
    <w:rsid w:val="00D57FE9"/>
    <w:rsid w:val="00D60D2A"/>
    <w:rsid w:val="00D60E69"/>
    <w:rsid w:val="00D64558"/>
    <w:rsid w:val="00D75DBC"/>
    <w:rsid w:val="00D75DD9"/>
    <w:rsid w:val="00D91ADD"/>
    <w:rsid w:val="00D97844"/>
    <w:rsid w:val="00D97B5B"/>
    <w:rsid w:val="00DB47AA"/>
    <w:rsid w:val="00DB6EA1"/>
    <w:rsid w:val="00DC7739"/>
    <w:rsid w:val="00DD0CC7"/>
    <w:rsid w:val="00DD22E4"/>
    <w:rsid w:val="00DD70B0"/>
    <w:rsid w:val="00DE2197"/>
    <w:rsid w:val="00DE70E3"/>
    <w:rsid w:val="00DF0D2B"/>
    <w:rsid w:val="00DF20DA"/>
    <w:rsid w:val="00E22763"/>
    <w:rsid w:val="00E23BA7"/>
    <w:rsid w:val="00E35C7E"/>
    <w:rsid w:val="00E36F24"/>
    <w:rsid w:val="00E54D12"/>
    <w:rsid w:val="00E63246"/>
    <w:rsid w:val="00E723A2"/>
    <w:rsid w:val="00E73BB5"/>
    <w:rsid w:val="00E73F4C"/>
    <w:rsid w:val="00E81423"/>
    <w:rsid w:val="00E925B1"/>
    <w:rsid w:val="00EA3FFC"/>
    <w:rsid w:val="00EB39DA"/>
    <w:rsid w:val="00EC0231"/>
    <w:rsid w:val="00EC2C2D"/>
    <w:rsid w:val="00EC3426"/>
    <w:rsid w:val="00ED797E"/>
    <w:rsid w:val="00EE759F"/>
    <w:rsid w:val="00EE77DD"/>
    <w:rsid w:val="00EF0F8A"/>
    <w:rsid w:val="00EF3AF4"/>
    <w:rsid w:val="00F004A7"/>
    <w:rsid w:val="00F058D7"/>
    <w:rsid w:val="00F07E41"/>
    <w:rsid w:val="00F16A02"/>
    <w:rsid w:val="00F17AA3"/>
    <w:rsid w:val="00F20AF7"/>
    <w:rsid w:val="00F241D5"/>
    <w:rsid w:val="00F33091"/>
    <w:rsid w:val="00F36713"/>
    <w:rsid w:val="00F37257"/>
    <w:rsid w:val="00F401FB"/>
    <w:rsid w:val="00F4758C"/>
    <w:rsid w:val="00F47E09"/>
    <w:rsid w:val="00F62E0F"/>
    <w:rsid w:val="00F65A7E"/>
    <w:rsid w:val="00F70725"/>
    <w:rsid w:val="00F76392"/>
    <w:rsid w:val="00F773C6"/>
    <w:rsid w:val="00F85C01"/>
    <w:rsid w:val="00F86B84"/>
    <w:rsid w:val="00F94A75"/>
    <w:rsid w:val="00F96E9D"/>
    <w:rsid w:val="00FA11BE"/>
    <w:rsid w:val="00FA6B80"/>
    <w:rsid w:val="00FA7FBC"/>
    <w:rsid w:val="00FB5E47"/>
    <w:rsid w:val="00FD49F1"/>
    <w:rsid w:val="00FD4AA7"/>
    <w:rsid w:val="00FD530F"/>
    <w:rsid w:val="00FD62FD"/>
    <w:rsid w:val="00FE0C49"/>
    <w:rsid w:val="00FE3C2C"/>
    <w:rsid w:val="00FE4A4E"/>
    <w:rsid w:val="00FE5259"/>
    <w:rsid w:val="00FF01BD"/>
    <w:rsid w:val="00FF4179"/>
    <w:rsid w:val="00FF51AF"/>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C9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77"/>
    <w:rPr>
      <w:sz w:val="24"/>
      <w:szCs w:val="24"/>
    </w:rPr>
  </w:style>
  <w:style w:type="paragraph" w:styleId="Heading1">
    <w:name w:val="heading 1"/>
    <w:basedOn w:val="Normal"/>
    <w:next w:val="Normal"/>
    <w:link w:val="Heading1Char"/>
    <w:qFormat/>
    <w:rsid w:val="00C03D77"/>
    <w:pPr>
      <w:keepNext/>
      <w:outlineLvl w:val="0"/>
    </w:pPr>
    <w:rPr>
      <w:rFonts w:ascii="Arial" w:hAnsi="Arial" w:cs="Arial"/>
      <w:b/>
      <w:bCs/>
      <w:u w:val="single"/>
    </w:rPr>
  </w:style>
  <w:style w:type="paragraph" w:styleId="Heading2">
    <w:name w:val="heading 2"/>
    <w:basedOn w:val="Normal"/>
    <w:next w:val="Normal"/>
    <w:qFormat/>
    <w:rsid w:val="00C03D77"/>
    <w:pPr>
      <w:keepNext/>
      <w:jc w:val="center"/>
      <w:outlineLvl w:val="1"/>
    </w:pPr>
    <w:rPr>
      <w:rFonts w:ascii="Arial" w:hAnsi="Arial" w:cs="Arial"/>
      <w:b/>
      <w:bCs/>
    </w:rPr>
  </w:style>
  <w:style w:type="paragraph" w:styleId="Heading3">
    <w:name w:val="heading 3"/>
    <w:basedOn w:val="Normal"/>
    <w:next w:val="Normal"/>
    <w:qFormat/>
    <w:rsid w:val="00C03D77"/>
    <w:pPr>
      <w:keepNext/>
      <w:jc w:val="center"/>
      <w:outlineLvl w:val="2"/>
    </w:pPr>
    <w:rPr>
      <w:rFonts w:ascii="Arial" w:hAnsi="Arial" w:cs="Arial"/>
      <w:b/>
      <w:bCs/>
      <w:u w:val="single"/>
    </w:rPr>
  </w:style>
  <w:style w:type="paragraph" w:styleId="Heading4">
    <w:name w:val="heading 4"/>
    <w:basedOn w:val="Normal"/>
    <w:next w:val="Normal"/>
    <w:qFormat/>
    <w:rsid w:val="00C03D77"/>
    <w:pPr>
      <w:keepNext/>
      <w:outlineLvl w:val="3"/>
    </w:pPr>
    <w:rPr>
      <w:rFonts w:ascii="Arial" w:hAnsi="Arial" w:cs="Arial"/>
      <w:b/>
      <w:bCs/>
    </w:rPr>
  </w:style>
  <w:style w:type="paragraph" w:styleId="Heading5">
    <w:name w:val="heading 5"/>
    <w:basedOn w:val="Normal"/>
    <w:next w:val="Normal"/>
    <w:qFormat/>
    <w:rsid w:val="00C03D77"/>
    <w:pPr>
      <w:keepNext/>
      <w:numPr>
        <w:numId w:val="20"/>
      </w:numPr>
      <w:outlineLvl w:val="4"/>
    </w:pPr>
    <w:rPr>
      <w:rFonts w:ascii="Arial" w:hAnsi="Arial"/>
      <w:b/>
      <w:bCs/>
    </w:rPr>
  </w:style>
  <w:style w:type="paragraph" w:styleId="Heading6">
    <w:name w:val="heading 6"/>
    <w:basedOn w:val="Normal"/>
    <w:next w:val="Normal"/>
    <w:qFormat/>
    <w:rsid w:val="00C03D77"/>
    <w:pPr>
      <w:keepNext/>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3D77"/>
    <w:pPr>
      <w:jc w:val="center"/>
    </w:pPr>
    <w:rPr>
      <w:rFonts w:ascii="Arial" w:hAnsi="Arial" w:cs="Arial"/>
      <w:b/>
      <w:bCs/>
    </w:rPr>
  </w:style>
  <w:style w:type="paragraph" w:styleId="Subtitle">
    <w:name w:val="Subtitle"/>
    <w:basedOn w:val="Normal"/>
    <w:qFormat/>
    <w:rsid w:val="00C03D77"/>
    <w:rPr>
      <w:rFonts w:ascii="Arial" w:hAnsi="Arial" w:cs="Arial"/>
      <w:b/>
      <w:bCs/>
      <w:u w:val="single"/>
    </w:rPr>
  </w:style>
  <w:style w:type="paragraph" w:styleId="Footer">
    <w:name w:val="footer"/>
    <w:basedOn w:val="Normal"/>
    <w:link w:val="FooterChar"/>
    <w:uiPriority w:val="99"/>
    <w:rsid w:val="00C03D77"/>
    <w:pPr>
      <w:tabs>
        <w:tab w:val="center" w:pos="4320"/>
        <w:tab w:val="right" w:pos="8640"/>
      </w:tabs>
    </w:pPr>
  </w:style>
  <w:style w:type="character" w:styleId="PageNumber">
    <w:name w:val="page number"/>
    <w:basedOn w:val="DefaultParagraphFont"/>
    <w:rsid w:val="00C03D77"/>
  </w:style>
  <w:style w:type="paragraph" w:styleId="BodyText">
    <w:name w:val="Body Text"/>
    <w:basedOn w:val="Normal"/>
    <w:rsid w:val="00C03D77"/>
    <w:rPr>
      <w:szCs w:val="20"/>
    </w:rPr>
  </w:style>
  <w:style w:type="paragraph" w:styleId="NormalWeb">
    <w:name w:val="Normal (Web)"/>
    <w:basedOn w:val="Normal"/>
    <w:rsid w:val="00C03D77"/>
    <w:pPr>
      <w:spacing w:before="100" w:beforeAutospacing="1" w:after="100" w:afterAutospacing="1"/>
    </w:pPr>
    <w:rPr>
      <w:rFonts w:ascii="Arial Unicode MS" w:eastAsia="Arial Unicode MS" w:hAnsi="Arial Unicode MS" w:cs="Arial Unicode MS"/>
    </w:rPr>
  </w:style>
  <w:style w:type="paragraph" w:customStyle="1" w:styleId="red">
    <w:name w:val="red"/>
    <w:basedOn w:val="Normal"/>
    <w:rsid w:val="00546B43"/>
    <w:pPr>
      <w:spacing w:before="100" w:beforeAutospacing="1" w:after="100" w:afterAutospacing="1"/>
    </w:pPr>
    <w:rPr>
      <w:rFonts w:ascii="Arial" w:hAnsi="Arial" w:cs="Arial"/>
      <w:b/>
      <w:bCs/>
      <w:color w:val="D21414"/>
      <w:sz w:val="20"/>
      <w:szCs w:val="20"/>
    </w:rPr>
  </w:style>
  <w:style w:type="character" w:customStyle="1" w:styleId="headred1">
    <w:name w:val="headred1"/>
    <w:basedOn w:val="DefaultParagraphFont"/>
    <w:rsid w:val="00546B43"/>
    <w:rPr>
      <w:rFonts w:ascii="Arial" w:hAnsi="Arial" w:cs="Arial" w:hint="default"/>
      <w:b/>
      <w:bCs/>
      <w:color w:val="D21414"/>
      <w:sz w:val="27"/>
      <w:szCs w:val="27"/>
    </w:rPr>
  </w:style>
  <w:style w:type="character" w:customStyle="1" w:styleId="headblue1">
    <w:name w:val="headblue1"/>
    <w:basedOn w:val="DefaultParagraphFont"/>
    <w:rsid w:val="00546B43"/>
    <w:rPr>
      <w:rFonts w:ascii="Arial" w:hAnsi="Arial" w:cs="Arial" w:hint="default"/>
      <w:b/>
      <w:bCs/>
      <w:color w:val="000066"/>
      <w:sz w:val="27"/>
      <w:szCs w:val="27"/>
    </w:rPr>
  </w:style>
  <w:style w:type="character" w:customStyle="1" w:styleId="blue1">
    <w:name w:val="blue1"/>
    <w:basedOn w:val="DefaultParagraphFont"/>
    <w:rsid w:val="00546B43"/>
    <w:rPr>
      <w:rFonts w:ascii="Arial" w:hAnsi="Arial" w:cs="Arial" w:hint="default"/>
      <w:b/>
      <w:bCs/>
      <w:color w:val="000066"/>
      <w:sz w:val="20"/>
      <w:szCs w:val="20"/>
    </w:rPr>
  </w:style>
  <w:style w:type="character" w:customStyle="1" w:styleId="red1">
    <w:name w:val="red1"/>
    <w:basedOn w:val="DefaultParagraphFont"/>
    <w:rsid w:val="00546B43"/>
    <w:rPr>
      <w:rFonts w:ascii="Arial" w:hAnsi="Arial" w:cs="Arial" w:hint="default"/>
      <w:b/>
      <w:bCs/>
      <w:color w:val="D21414"/>
      <w:sz w:val="20"/>
      <w:szCs w:val="20"/>
    </w:rPr>
  </w:style>
  <w:style w:type="character" w:styleId="Strong">
    <w:name w:val="Strong"/>
    <w:basedOn w:val="DefaultParagraphFont"/>
    <w:qFormat/>
    <w:rsid w:val="00546B43"/>
    <w:rPr>
      <w:b/>
      <w:bCs/>
    </w:rPr>
  </w:style>
  <w:style w:type="paragraph" w:styleId="BalloonText">
    <w:name w:val="Balloon Text"/>
    <w:basedOn w:val="Normal"/>
    <w:link w:val="BalloonTextChar"/>
    <w:rsid w:val="008272D4"/>
    <w:rPr>
      <w:rFonts w:ascii="Tahoma" w:hAnsi="Tahoma" w:cs="Tahoma"/>
      <w:sz w:val="16"/>
      <w:szCs w:val="16"/>
    </w:rPr>
  </w:style>
  <w:style w:type="character" w:customStyle="1" w:styleId="BalloonTextChar">
    <w:name w:val="Balloon Text Char"/>
    <w:basedOn w:val="DefaultParagraphFont"/>
    <w:link w:val="BalloonText"/>
    <w:rsid w:val="008272D4"/>
    <w:rPr>
      <w:rFonts w:ascii="Tahoma" w:hAnsi="Tahoma" w:cs="Tahoma"/>
      <w:sz w:val="16"/>
      <w:szCs w:val="16"/>
    </w:rPr>
  </w:style>
  <w:style w:type="paragraph" w:styleId="ListParagraph">
    <w:name w:val="List Paragraph"/>
    <w:basedOn w:val="Normal"/>
    <w:uiPriority w:val="34"/>
    <w:qFormat/>
    <w:rsid w:val="006812DC"/>
    <w:pPr>
      <w:ind w:left="720"/>
      <w:contextualSpacing/>
    </w:pPr>
  </w:style>
  <w:style w:type="character" w:styleId="Emphasis">
    <w:name w:val="Emphasis"/>
    <w:basedOn w:val="DefaultParagraphFont"/>
    <w:qFormat/>
    <w:rsid w:val="007A0412"/>
    <w:rPr>
      <w:i/>
      <w:iCs/>
    </w:rPr>
  </w:style>
  <w:style w:type="paragraph" w:styleId="Header">
    <w:name w:val="header"/>
    <w:basedOn w:val="Normal"/>
    <w:link w:val="HeaderChar"/>
    <w:uiPriority w:val="99"/>
    <w:rsid w:val="00C56E29"/>
    <w:pPr>
      <w:tabs>
        <w:tab w:val="center" w:pos="4680"/>
        <w:tab w:val="right" w:pos="9360"/>
      </w:tabs>
    </w:pPr>
  </w:style>
  <w:style w:type="character" w:customStyle="1" w:styleId="HeaderChar">
    <w:name w:val="Header Char"/>
    <w:basedOn w:val="DefaultParagraphFont"/>
    <w:link w:val="Header"/>
    <w:uiPriority w:val="99"/>
    <w:rsid w:val="00C56E29"/>
    <w:rPr>
      <w:sz w:val="24"/>
      <w:szCs w:val="24"/>
    </w:rPr>
  </w:style>
  <w:style w:type="character" w:customStyle="1" w:styleId="Heading1Char">
    <w:name w:val="Heading 1 Char"/>
    <w:basedOn w:val="DefaultParagraphFont"/>
    <w:link w:val="Heading1"/>
    <w:rsid w:val="00CC7463"/>
    <w:rPr>
      <w:rFonts w:ascii="Arial" w:hAnsi="Arial" w:cs="Arial"/>
      <w:b/>
      <w:bCs/>
      <w:sz w:val="24"/>
      <w:szCs w:val="24"/>
      <w:u w:val="single"/>
    </w:rPr>
  </w:style>
  <w:style w:type="character" w:customStyle="1" w:styleId="FooterChar">
    <w:name w:val="Footer Char"/>
    <w:basedOn w:val="DefaultParagraphFont"/>
    <w:link w:val="Footer"/>
    <w:uiPriority w:val="99"/>
    <w:rsid w:val="00CC7463"/>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77"/>
    <w:rPr>
      <w:sz w:val="24"/>
      <w:szCs w:val="24"/>
    </w:rPr>
  </w:style>
  <w:style w:type="paragraph" w:styleId="Heading1">
    <w:name w:val="heading 1"/>
    <w:basedOn w:val="Normal"/>
    <w:next w:val="Normal"/>
    <w:link w:val="Heading1Char"/>
    <w:qFormat/>
    <w:rsid w:val="00C03D77"/>
    <w:pPr>
      <w:keepNext/>
      <w:outlineLvl w:val="0"/>
    </w:pPr>
    <w:rPr>
      <w:rFonts w:ascii="Arial" w:hAnsi="Arial" w:cs="Arial"/>
      <w:b/>
      <w:bCs/>
      <w:u w:val="single"/>
    </w:rPr>
  </w:style>
  <w:style w:type="paragraph" w:styleId="Heading2">
    <w:name w:val="heading 2"/>
    <w:basedOn w:val="Normal"/>
    <w:next w:val="Normal"/>
    <w:qFormat/>
    <w:rsid w:val="00C03D77"/>
    <w:pPr>
      <w:keepNext/>
      <w:jc w:val="center"/>
      <w:outlineLvl w:val="1"/>
    </w:pPr>
    <w:rPr>
      <w:rFonts w:ascii="Arial" w:hAnsi="Arial" w:cs="Arial"/>
      <w:b/>
      <w:bCs/>
    </w:rPr>
  </w:style>
  <w:style w:type="paragraph" w:styleId="Heading3">
    <w:name w:val="heading 3"/>
    <w:basedOn w:val="Normal"/>
    <w:next w:val="Normal"/>
    <w:qFormat/>
    <w:rsid w:val="00C03D77"/>
    <w:pPr>
      <w:keepNext/>
      <w:jc w:val="center"/>
      <w:outlineLvl w:val="2"/>
    </w:pPr>
    <w:rPr>
      <w:rFonts w:ascii="Arial" w:hAnsi="Arial" w:cs="Arial"/>
      <w:b/>
      <w:bCs/>
      <w:u w:val="single"/>
    </w:rPr>
  </w:style>
  <w:style w:type="paragraph" w:styleId="Heading4">
    <w:name w:val="heading 4"/>
    <w:basedOn w:val="Normal"/>
    <w:next w:val="Normal"/>
    <w:qFormat/>
    <w:rsid w:val="00C03D77"/>
    <w:pPr>
      <w:keepNext/>
      <w:outlineLvl w:val="3"/>
    </w:pPr>
    <w:rPr>
      <w:rFonts w:ascii="Arial" w:hAnsi="Arial" w:cs="Arial"/>
      <w:b/>
      <w:bCs/>
    </w:rPr>
  </w:style>
  <w:style w:type="paragraph" w:styleId="Heading5">
    <w:name w:val="heading 5"/>
    <w:basedOn w:val="Normal"/>
    <w:next w:val="Normal"/>
    <w:qFormat/>
    <w:rsid w:val="00C03D77"/>
    <w:pPr>
      <w:keepNext/>
      <w:numPr>
        <w:numId w:val="20"/>
      </w:numPr>
      <w:outlineLvl w:val="4"/>
    </w:pPr>
    <w:rPr>
      <w:rFonts w:ascii="Arial" w:hAnsi="Arial"/>
      <w:b/>
      <w:bCs/>
    </w:rPr>
  </w:style>
  <w:style w:type="paragraph" w:styleId="Heading6">
    <w:name w:val="heading 6"/>
    <w:basedOn w:val="Normal"/>
    <w:next w:val="Normal"/>
    <w:qFormat/>
    <w:rsid w:val="00C03D77"/>
    <w:pPr>
      <w:keepNext/>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3D77"/>
    <w:pPr>
      <w:jc w:val="center"/>
    </w:pPr>
    <w:rPr>
      <w:rFonts w:ascii="Arial" w:hAnsi="Arial" w:cs="Arial"/>
      <w:b/>
      <w:bCs/>
    </w:rPr>
  </w:style>
  <w:style w:type="paragraph" w:styleId="Subtitle">
    <w:name w:val="Subtitle"/>
    <w:basedOn w:val="Normal"/>
    <w:qFormat/>
    <w:rsid w:val="00C03D77"/>
    <w:rPr>
      <w:rFonts w:ascii="Arial" w:hAnsi="Arial" w:cs="Arial"/>
      <w:b/>
      <w:bCs/>
      <w:u w:val="single"/>
    </w:rPr>
  </w:style>
  <w:style w:type="paragraph" w:styleId="Footer">
    <w:name w:val="footer"/>
    <w:basedOn w:val="Normal"/>
    <w:link w:val="FooterChar"/>
    <w:uiPriority w:val="99"/>
    <w:rsid w:val="00C03D77"/>
    <w:pPr>
      <w:tabs>
        <w:tab w:val="center" w:pos="4320"/>
        <w:tab w:val="right" w:pos="8640"/>
      </w:tabs>
    </w:pPr>
  </w:style>
  <w:style w:type="character" w:styleId="PageNumber">
    <w:name w:val="page number"/>
    <w:basedOn w:val="DefaultParagraphFont"/>
    <w:rsid w:val="00C03D77"/>
  </w:style>
  <w:style w:type="paragraph" w:styleId="BodyText">
    <w:name w:val="Body Text"/>
    <w:basedOn w:val="Normal"/>
    <w:rsid w:val="00C03D77"/>
    <w:rPr>
      <w:szCs w:val="20"/>
    </w:rPr>
  </w:style>
  <w:style w:type="paragraph" w:styleId="NormalWeb">
    <w:name w:val="Normal (Web)"/>
    <w:basedOn w:val="Normal"/>
    <w:rsid w:val="00C03D77"/>
    <w:pPr>
      <w:spacing w:before="100" w:beforeAutospacing="1" w:after="100" w:afterAutospacing="1"/>
    </w:pPr>
    <w:rPr>
      <w:rFonts w:ascii="Arial Unicode MS" w:eastAsia="Arial Unicode MS" w:hAnsi="Arial Unicode MS" w:cs="Arial Unicode MS"/>
    </w:rPr>
  </w:style>
  <w:style w:type="paragraph" w:customStyle="1" w:styleId="red">
    <w:name w:val="red"/>
    <w:basedOn w:val="Normal"/>
    <w:rsid w:val="00546B43"/>
    <w:pPr>
      <w:spacing w:before="100" w:beforeAutospacing="1" w:after="100" w:afterAutospacing="1"/>
    </w:pPr>
    <w:rPr>
      <w:rFonts w:ascii="Arial" w:hAnsi="Arial" w:cs="Arial"/>
      <w:b/>
      <w:bCs/>
      <w:color w:val="D21414"/>
      <w:sz w:val="20"/>
      <w:szCs w:val="20"/>
    </w:rPr>
  </w:style>
  <w:style w:type="character" w:customStyle="1" w:styleId="headred1">
    <w:name w:val="headred1"/>
    <w:basedOn w:val="DefaultParagraphFont"/>
    <w:rsid w:val="00546B43"/>
    <w:rPr>
      <w:rFonts w:ascii="Arial" w:hAnsi="Arial" w:cs="Arial" w:hint="default"/>
      <w:b/>
      <w:bCs/>
      <w:color w:val="D21414"/>
      <w:sz w:val="27"/>
      <w:szCs w:val="27"/>
    </w:rPr>
  </w:style>
  <w:style w:type="character" w:customStyle="1" w:styleId="headblue1">
    <w:name w:val="headblue1"/>
    <w:basedOn w:val="DefaultParagraphFont"/>
    <w:rsid w:val="00546B43"/>
    <w:rPr>
      <w:rFonts w:ascii="Arial" w:hAnsi="Arial" w:cs="Arial" w:hint="default"/>
      <w:b/>
      <w:bCs/>
      <w:color w:val="000066"/>
      <w:sz w:val="27"/>
      <w:szCs w:val="27"/>
    </w:rPr>
  </w:style>
  <w:style w:type="character" w:customStyle="1" w:styleId="blue1">
    <w:name w:val="blue1"/>
    <w:basedOn w:val="DefaultParagraphFont"/>
    <w:rsid w:val="00546B43"/>
    <w:rPr>
      <w:rFonts w:ascii="Arial" w:hAnsi="Arial" w:cs="Arial" w:hint="default"/>
      <w:b/>
      <w:bCs/>
      <w:color w:val="000066"/>
      <w:sz w:val="20"/>
      <w:szCs w:val="20"/>
    </w:rPr>
  </w:style>
  <w:style w:type="character" w:customStyle="1" w:styleId="red1">
    <w:name w:val="red1"/>
    <w:basedOn w:val="DefaultParagraphFont"/>
    <w:rsid w:val="00546B43"/>
    <w:rPr>
      <w:rFonts w:ascii="Arial" w:hAnsi="Arial" w:cs="Arial" w:hint="default"/>
      <w:b/>
      <w:bCs/>
      <w:color w:val="D21414"/>
      <w:sz w:val="20"/>
      <w:szCs w:val="20"/>
    </w:rPr>
  </w:style>
  <w:style w:type="character" w:styleId="Strong">
    <w:name w:val="Strong"/>
    <w:basedOn w:val="DefaultParagraphFont"/>
    <w:qFormat/>
    <w:rsid w:val="00546B43"/>
    <w:rPr>
      <w:b/>
      <w:bCs/>
    </w:rPr>
  </w:style>
  <w:style w:type="paragraph" w:styleId="BalloonText">
    <w:name w:val="Balloon Text"/>
    <w:basedOn w:val="Normal"/>
    <w:link w:val="BalloonTextChar"/>
    <w:rsid w:val="008272D4"/>
    <w:rPr>
      <w:rFonts w:ascii="Tahoma" w:hAnsi="Tahoma" w:cs="Tahoma"/>
      <w:sz w:val="16"/>
      <w:szCs w:val="16"/>
    </w:rPr>
  </w:style>
  <w:style w:type="character" w:customStyle="1" w:styleId="BalloonTextChar">
    <w:name w:val="Balloon Text Char"/>
    <w:basedOn w:val="DefaultParagraphFont"/>
    <w:link w:val="BalloonText"/>
    <w:rsid w:val="008272D4"/>
    <w:rPr>
      <w:rFonts w:ascii="Tahoma" w:hAnsi="Tahoma" w:cs="Tahoma"/>
      <w:sz w:val="16"/>
      <w:szCs w:val="16"/>
    </w:rPr>
  </w:style>
  <w:style w:type="paragraph" w:styleId="ListParagraph">
    <w:name w:val="List Paragraph"/>
    <w:basedOn w:val="Normal"/>
    <w:uiPriority w:val="34"/>
    <w:qFormat/>
    <w:rsid w:val="006812DC"/>
    <w:pPr>
      <w:ind w:left="720"/>
      <w:contextualSpacing/>
    </w:pPr>
  </w:style>
  <w:style w:type="character" w:styleId="Emphasis">
    <w:name w:val="Emphasis"/>
    <w:basedOn w:val="DefaultParagraphFont"/>
    <w:qFormat/>
    <w:rsid w:val="007A0412"/>
    <w:rPr>
      <w:i/>
      <w:iCs/>
    </w:rPr>
  </w:style>
  <w:style w:type="paragraph" w:styleId="Header">
    <w:name w:val="header"/>
    <w:basedOn w:val="Normal"/>
    <w:link w:val="HeaderChar"/>
    <w:uiPriority w:val="99"/>
    <w:rsid w:val="00C56E29"/>
    <w:pPr>
      <w:tabs>
        <w:tab w:val="center" w:pos="4680"/>
        <w:tab w:val="right" w:pos="9360"/>
      </w:tabs>
    </w:pPr>
  </w:style>
  <w:style w:type="character" w:customStyle="1" w:styleId="HeaderChar">
    <w:name w:val="Header Char"/>
    <w:basedOn w:val="DefaultParagraphFont"/>
    <w:link w:val="Header"/>
    <w:uiPriority w:val="99"/>
    <w:rsid w:val="00C56E29"/>
    <w:rPr>
      <w:sz w:val="24"/>
      <w:szCs w:val="24"/>
    </w:rPr>
  </w:style>
  <w:style w:type="character" w:customStyle="1" w:styleId="Heading1Char">
    <w:name w:val="Heading 1 Char"/>
    <w:basedOn w:val="DefaultParagraphFont"/>
    <w:link w:val="Heading1"/>
    <w:rsid w:val="00CC7463"/>
    <w:rPr>
      <w:rFonts w:ascii="Arial" w:hAnsi="Arial" w:cs="Arial"/>
      <w:b/>
      <w:bCs/>
      <w:sz w:val="24"/>
      <w:szCs w:val="24"/>
      <w:u w:val="single"/>
    </w:rPr>
  </w:style>
  <w:style w:type="character" w:customStyle="1" w:styleId="FooterChar">
    <w:name w:val="Footer Char"/>
    <w:basedOn w:val="DefaultParagraphFont"/>
    <w:link w:val="Footer"/>
    <w:uiPriority w:val="99"/>
    <w:rsid w:val="00CC74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8958-BE87-BF4F-85A8-FD371BE1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5372</Words>
  <Characters>30626</Characters>
  <Application>Microsoft Macintosh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Emergency Plan</vt:lpstr>
    </vt:vector>
  </TitlesOfParts>
  <Company>Rogers State University</Company>
  <LinksUpToDate>false</LinksUpToDate>
  <CharactersWithSpaces>35927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dc:title>
  <dc:creator>gboergermann</dc:creator>
  <cp:lastModifiedBy>Pat Clark</cp:lastModifiedBy>
  <cp:revision>2</cp:revision>
  <cp:lastPrinted>2019-02-27T14:04:00Z</cp:lastPrinted>
  <dcterms:created xsi:type="dcterms:W3CDTF">2021-02-12T20:54:00Z</dcterms:created>
  <dcterms:modified xsi:type="dcterms:W3CDTF">2021-02-12T20:54:00Z</dcterms:modified>
</cp:coreProperties>
</file>