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86326" w14:textId="49C38D13" w:rsidR="00921E52" w:rsidRPr="00A14324" w:rsidRDefault="008B0E7B" w:rsidP="00921E52">
      <w:pPr>
        <w:pStyle w:val="Heading2"/>
        <w:jc w:val="center"/>
        <w:rPr>
          <w:rStyle w:val="TitleChar"/>
          <w:rFonts w:asciiTheme="minorHAnsi" w:hAnsiTheme="minorHAnsi" w:cstheme="minorHAnsi"/>
          <w:b w:val="0"/>
          <w:bCs w:val="0"/>
        </w:rPr>
      </w:pPr>
      <w:r>
        <w:rPr>
          <w:rFonts w:asciiTheme="minorHAnsi" w:eastAsia="Times New Roman" w:hAnsiTheme="minorHAnsi"/>
          <w:noProof/>
        </w:rPr>
        <w:drawing>
          <wp:inline distT="0" distB="0" distL="0" distR="0" wp14:anchorId="1D3DBCF9" wp14:editId="422D9B36">
            <wp:extent cx="3467100" cy="838994"/>
            <wp:effectExtent l="0" t="0" r="0" b="0"/>
            <wp:docPr id="5" name="Picture 5" descr="Roger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_DeptLogo_full_horiz_CTL_color.png"/>
                    <pic:cNvPicPr/>
                  </pic:nvPicPr>
                  <pic:blipFill>
                    <a:blip r:embed="rId7">
                      <a:extLst>
                        <a:ext uri="{28A0092B-C50C-407E-A947-70E740481C1C}">
                          <a14:useLocalDpi xmlns:a14="http://schemas.microsoft.com/office/drawing/2010/main" val="0"/>
                        </a:ext>
                      </a:extLst>
                    </a:blip>
                    <a:stretch>
                      <a:fillRect/>
                    </a:stretch>
                  </pic:blipFill>
                  <pic:spPr>
                    <a:xfrm>
                      <a:off x="0" y="0"/>
                      <a:ext cx="3481585" cy="842499"/>
                    </a:xfrm>
                    <a:prstGeom prst="rect">
                      <a:avLst/>
                    </a:prstGeom>
                  </pic:spPr>
                </pic:pic>
              </a:graphicData>
            </a:graphic>
          </wp:inline>
        </w:drawing>
      </w:r>
      <w:r>
        <w:rPr>
          <w:sz w:val="32"/>
        </w:rPr>
        <w:br/>
      </w:r>
      <w:r>
        <w:rPr>
          <w:sz w:val="32"/>
        </w:rPr>
        <w:br/>
      </w:r>
      <w:r w:rsidR="00921E52" w:rsidRPr="00A14324">
        <w:rPr>
          <w:rStyle w:val="TitleChar"/>
          <w:rFonts w:asciiTheme="minorHAnsi" w:hAnsiTheme="minorHAnsi" w:cstheme="minorHAnsi"/>
          <w:b w:val="0"/>
          <w:bCs w:val="0"/>
        </w:rPr>
        <w:t>Adding a File Upload Assignment</w:t>
      </w:r>
    </w:p>
    <w:p w14:paraId="7B506A24" w14:textId="77777777" w:rsidR="00DD61F6" w:rsidRPr="00DD61F6" w:rsidRDefault="00DD61F6" w:rsidP="00DD61F6"/>
    <w:p w14:paraId="5704CFE7" w14:textId="5CD516D5" w:rsidR="0029242C" w:rsidRDefault="0029242C" w:rsidP="0029242C">
      <w:pPr>
        <w:pStyle w:val="ListParagraph"/>
        <w:numPr>
          <w:ilvl w:val="0"/>
          <w:numId w:val="21"/>
        </w:numPr>
      </w:pPr>
      <w:r>
        <w:t>Click on the “</w:t>
      </w:r>
      <w:r w:rsidRPr="00DC534E">
        <w:rPr>
          <w:b/>
        </w:rPr>
        <w:t>Add an Assignment</w:t>
      </w:r>
      <w:r>
        <w:t>” link</w:t>
      </w:r>
    </w:p>
    <w:p w14:paraId="0093D3BF" w14:textId="4DB5AAB0" w:rsidR="00F26108" w:rsidRDefault="00F26108" w:rsidP="00067E01">
      <w:pPr>
        <w:jc w:val="center"/>
        <w:rPr>
          <w:noProof/>
        </w:rPr>
      </w:pPr>
    </w:p>
    <w:p w14:paraId="6EA8AF40" w14:textId="4D61FF73" w:rsidR="0029242C" w:rsidRDefault="00F26108" w:rsidP="00067E01">
      <w:pPr>
        <w:jc w:val="center"/>
      </w:pPr>
      <w:r>
        <w:rPr>
          <w:noProof/>
        </w:rPr>
        <mc:AlternateContent>
          <mc:Choice Requires="wps">
            <w:drawing>
              <wp:anchor distT="0" distB="0" distL="114300" distR="114300" simplePos="0" relativeHeight="251660288" behindDoc="0" locked="0" layoutInCell="1" allowOverlap="1" wp14:anchorId="02E12B01" wp14:editId="154CCBF1">
                <wp:simplePos x="0" y="0"/>
                <wp:positionH relativeFrom="column">
                  <wp:posOffset>4743450</wp:posOffset>
                </wp:positionH>
                <wp:positionV relativeFrom="page">
                  <wp:posOffset>3171825</wp:posOffset>
                </wp:positionV>
                <wp:extent cx="457200" cy="314325"/>
                <wp:effectExtent l="0" t="0" r="95250" b="47625"/>
                <wp:wrapNone/>
                <wp:docPr id="14" name="Straight Arrow Connector 14" descr="arrow pointing to add resources&#10;"/>
                <wp:cNvGraphicFramePr/>
                <a:graphic xmlns:a="http://schemas.openxmlformats.org/drawingml/2006/main">
                  <a:graphicData uri="http://schemas.microsoft.com/office/word/2010/wordprocessingShape">
                    <wps:wsp>
                      <wps:cNvCnPr/>
                      <wps:spPr>
                        <a:xfrm>
                          <a:off x="0" y="0"/>
                          <a:ext cx="45720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B2311C" id="_x0000_t32" coordsize="21600,21600" o:spt="32" o:oned="t" path="m,l21600,21600e" filled="f">
                <v:path arrowok="t" fillok="f" o:connecttype="none"/>
                <o:lock v:ext="edit" shapetype="t"/>
              </v:shapetype>
              <v:shape id="Straight Arrow Connector 14" o:spid="_x0000_s1026" type="#_x0000_t32" alt="arrow pointing to add resources&#10;" style="position:absolute;margin-left:373.5pt;margin-top:249.75pt;width:36pt;height:24.75pt;z-index:251660288;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fR9wEAADMEAAAOAAAAZHJzL2Uyb0RvYy54bWysU8GO0zAQvSPxD5aRuNG03V1Apelq1QUu&#10;aKlY+ACvM24sObY1nm3Tv2fspFkECAnExYnteTNv3huvr/vOiQNgssHXcjGbSwFeh8b6fS2/ff3w&#10;6q0UiZRvlAseanmCJK83z5+tj3EFy9AG1wAKTuLT6hhr2RLFVVUl3UKn0ixE8HxpAnaKeIv7qkF1&#10;5Oydq5bz+evqGLCJGDSkxKe3w6XclPzGgKbPxiQg4WrJ3KisWNaHvFabtVrtUcXW6pGG+gcWnbKe&#10;i06pbhUp8Yj2l1Sd1RhSMDTToauCMVZD6YG7Wcx/6ua+VRFKLyxOipNM6f+l1XeHHQrbsHeXUnjV&#10;sUf3hMruWxI3iOEotsF71jGgyCENJM36qXIVg/XEsgsKQjWNQEjhEdmLly/6m3dZ3GNMK66x9Tsc&#10;dynuMCvVG+zylzUQfTHkNBkCPQnNh5dXb9hkKTRfXSwuL5ZXOWf1BI6Y6COETuSfWqaR+UR5UUxR&#10;h0+JBuAZkCs7n1dS1r33jaBT5N4JrfJ7B2OdHFLlHgbW5Y9ODgb4FzAsHfMcypShha1DcVA8bkpr&#10;8LSYMnF0hhnr3AScF35/BI7xGQploP8GPCFK5eBpAnfWB/xdderPlM0Qf1Zg6DtL8BCaU/GzSMOT&#10;WTwZX1Ee/R/3Bf701jffAQAA//8DAFBLAwQUAAYACAAAACEAT1dp5OAAAAALAQAADwAAAGRycy9k&#10;b3ducmV2LnhtbEyPzU7DMBCE70i8g7VI3KjTNqVNiFOVP6lHaLlwc+MliYjXke225u1ZTuW2uzOa&#10;/aZaJzuIE/rQO1IwnWQgkBpnemoVfOxf71YgQtRk9OAIFfxggHV9fVXp0rgzveNpF1vBIRRKraCL&#10;cSylDE2HVoeJG5FY+3Le6sirb6Xx+szhdpCzLLuXVvfEHzo94lOHzffuaBU8vm3t5vnTJ5zPX/KQ&#10;9m5GzVap25u0eQARMcWLGf7wGR1qZjq4I5kgBgXLfMldooK8KBYg2LGaFnw5KFjkPMi6kv871L8A&#10;AAD//wMAUEsBAi0AFAAGAAgAAAAhALaDOJL+AAAA4QEAABMAAAAAAAAAAAAAAAAAAAAAAFtDb250&#10;ZW50X1R5cGVzXS54bWxQSwECLQAUAAYACAAAACEAOP0h/9YAAACUAQAACwAAAAAAAAAAAAAAAAAv&#10;AQAAX3JlbHMvLnJlbHNQSwECLQAUAAYACAAAACEAUat30fcBAAAzBAAADgAAAAAAAAAAAAAAAAAu&#10;AgAAZHJzL2Uyb0RvYy54bWxQSwECLQAUAAYACAAAACEAT1dp5OAAAAALAQAADwAAAAAAAAAAAAAA&#10;AABRBAAAZHJzL2Rvd25yZXYueG1sUEsFBgAAAAAEAAQA8wAAAF4FAAAAAA==&#10;" strokecolor="#4579b8 [3044]">
                <v:stroke endarrow="block"/>
                <w10:wrap anchory="page"/>
              </v:shape>
            </w:pict>
          </mc:Fallback>
        </mc:AlternateContent>
      </w:r>
      <w:r w:rsidR="00067E01">
        <w:rPr>
          <w:noProof/>
        </w:rPr>
        <mc:AlternateContent>
          <mc:Choice Requires="wps">
            <w:drawing>
              <wp:anchor distT="0" distB="0" distL="114300" distR="114300" simplePos="0" relativeHeight="251659264" behindDoc="0" locked="0" layoutInCell="1" allowOverlap="1" wp14:anchorId="3A4FD227" wp14:editId="7FE7007F">
                <wp:simplePos x="0" y="0"/>
                <wp:positionH relativeFrom="column">
                  <wp:posOffset>1562100</wp:posOffset>
                </wp:positionH>
                <wp:positionV relativeFrom="paragraph">
                  <wp:posOffset>42545</wp:posOffset>
                </wp:positionV>
                <wp:extent cx="485775" cy="361950"/>
                <wp:effectExtent l="38100" t="0" r="28575" b="57150"/>
                <wp:wrapNone/>
                <wp:docPr id="13" name="Straight Arrow Connector 13" descr="blue arrow pointing at the whole term text.&#10;"/>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C304DA" id="Straight Arrow Connector 13" o:spid="_x0000_s1026" type="#_x0000_t32" alt="blue arrow pointing at the whole term text.&#10;" style="position:absolute;margin-left:123pt;margin-top:3.35pt;width:38.25pt;height:28.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2RCQIAAEkEAAAOAAAAZHJzL2Uyb0RvYy54bWysVNuO0zAQfUfiHywj8UbT7tLdpTRdrbpc&#10;HhBULHyA64wbS45tjWeb9u8ZO21AgJBAvIx8mXNmzhkny9tD58QeMNngazmbTKUAr0Nj/a6WX7+8&#10;fXEjRSLlG+WCh1oeIcnb1dMnyz4u4CK0wTWAgkl8WvSxli1RXFRV0i10Kk1CBM+XJmCniLe4qxpU&#10;PbN3rrqYTq+qPmATMWhIiU/vh0u5KvzGgKZPxiQg4WrJvVGJWOI2x2q1VIsdqthafWpD/UMXnbKe&#10;i45U94qUeET7C1VnNYYUDE106KpgjNVQNLCa2fQnNQ+tilC0sDkpjjal/0erP+43KGzDs7uUwquO&#10;Z/RAqOyuJXGHGHqxDt6zjwFFTmkgafZv6x5BqHIfg/XE3gtFgloQPQ8VBAF2HA40ef7scPc6G93H&#10;tOB6a7/B0y7FDWbXDoaTjbPxPfdRfGRnxKGM6TiOicmE5sOXN/Pr67kUmq8ur2av5mWM1UCT6SIm&#10;egehE3lRy3TSMwoZSqj9h0TcCAPPgAx2PkdS1r3xjaBjZEcIrfI7B1kFp+eUKqsZ+i8rOjoY4J/B&#10;sKHc51CmPGVYOxR7xY9QaQ2eZiMTZ2eYsc6NwGmx4I/AU36GQnnmfwMeEaVy8DSCO+sD/q46Hc4t&#10;myH/7MCgO1uwDc2xTLZYw++1eHX6tvIH8eO+wL//AVbfAAAA//8DAFBLAwQUAAYACAAAACEAtnby&#10;wN8AAAAIAQAADwAAAGRycy9kb3ducmV2LnhtbEyPzU7DMBCE70i8g7VI3KhTFxIIcSp+hIALEi30&#10;7MbbJCJep7HThrdnOcFxNDuz3xTLyXXigENoPWmYzxIQSJW3LdUaPtZPF9cgQjRkTecJNXxjgGV5&#10;elKY3PojveNhFWvBJRRyo6GJsc+lDFWDzoSZ75HY2/nBmchyqKUdzJHLXSdVkqTSmZb4Q2N6fGiw&#10;+lqNjjF2z/v56026ud88jm+fap3tX6pB6/Oz6e4WRMQp/h3DLz5noGSmrR/JBtFpUJcpb4ka0gwE&#10;+wulrkBsWS8ykGUh/w8ofwAAAP//AwBQSwECLQAUAAYACAAAACEAtoM4kv4AAADhAQAAEwAAAAAA&#10;AAAAAAAAAAAAAAAAW0NvbnRlbnRfVHlwZXNdLnhtbFBLAQItABQABgAIAAAAIQA4/SH/1gAAAJQB&#10;AAALAAAAAAAAAAAAAAAAAC8BAABfcmVscy8ucmVsc1BLAQItABQABgAIAAAAIQAj3Z2RCQIAAEkE&#10;AAAOAAAAAAAAAAAAAAAAAC4CAABkcnMvZTJvRG9jLnhtbFBLAQItABQABgAIAAAAIQC2dvLA3wAA&#10;AAgBAAAPAAAAAAAAAAAAAAAAAGMEAABkcnMvZG93bnJldi54bWxQSwUGAAAAAAQABADzAAAAbwUA&#10;AAAA&#10;" strokecolor="#4579b8 [3044]">
                <v:stroke endarrow="block"/>
              </v:shape>
            </w:pict>
          </mc:Fallback>
        </mc:AlternateContent>
      </w:r>
      <w:r w:rsidR="00067E01">
        <w:rPr>
          <w:noProof/>
        </w:rPr>
        <w:drawing>
          <wp:inline distT="0" distB="0" distL="0" distR="0" wp14:anchorId="349685B9" wp14:editId="216E5742">
            <wp:extent cx="5514975" cy="986155"/>
            <wp:effectExtent l="0" t="0" r="9525" b="4445"/>
            <wp:docPr id="10" name="Picture 10" descr="a folder icon located in the upper right with the text Unit 1. follwing text whole term add an assignment edit due date. Finally the text there are not any assignments in this unit. a link named add an assign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d_an_assignment.png"/>
                    <pic:cNvPicPr/>
                  </pic:nvPicPr>
                  <pic:blipFill>
                    <a:blip r:embed="rId8">
                      <a:extLst>
                        <a:ext uri="{28A0092B-C50C-407E-A947-70E740481C1C}">
                          <a14:useLocalDpi xmlns:a14="http://schemas.microsoft.com/office/drawing/2010/main" val="0"/>
                        </a:ext>
                      </a:extLst>
                    </a:blip>
                    <a:stretch>
                      <a:fillRect/>
                    </a:stretch>
                  </pic:blipFill>
                  <pic:spPr>
                    <a:xfrm>
                      <a:off x="0" y="0"/>
                      <a:ext cx="5514975" cy="986155"/>
                    </a:xfrm>
                    <a:prstGeom prst="rect">
                      <a:avLst/>
                    </a:prstGeom>
                  </pic:spPr>
                </pic:pic>
              </a:graphicData>
            </a:graphic>
          </wp:inline>
        </w:drawing>
      </w:r>
    </w:p>
    <w:p w14:paraId="58581E63" w14:textId="1906F420" w:rsidR="0029242C" w:rsidRDefault="0029242C" w:rsidP="0029242C">
      <w:pPr>
        <w:ind w:left="720" w:firstLine="720"/>
      </w:pPr>
      <w:r>
        <w:t>The Assignment window opens</w:t>
      </w:r>
    </w:p>
    <w:p w14:paraId="6EE68BE7" w14:textId="5BD6A99C" w:rsidR="006504B7" w:rsidRPr="006504B7" w:rsidRDefault="00DA5E96" w:rsidP="0029242C">
      <w:pPr>
        <w:ind w:left="720" w:firstLine="720"/>
        <w:rPr>
          <w:i/>
        </w:rPr>
      </w:pPr>
      <w:r>
        <w:rPr>
          <w:i/>
          <w:noProof/>
        </w:rPr>
        <mc:AlternateContent>
          <mc:Choice Requires="wps">
            <w:drawing>
              <wp:anchor distT="0" distB="0" distL="114300" distR="114300" simplePos="0" relativeHeight="251661312" behindDoc="0" locked="0" layoutInCell="1" allowOverlap="1" wp14:anchorId="5535AA86" wp14:editId="551C5E54">
                <wp:simplePos x="0" y="0"/>
                <wp:positionH relativeFrom="column">
                  <wp:posOffset>3228975</wp:posOffset>
                </wp:positionH>
                <wp:positionV relativeFrom="paragraph">
                  <wp:posOffset>652780</wp:posOffset>
                </wp:positionV>
                <wp:extent cx="2170430" cy="752475"/>
                <wp:effectExtent l="38100" t="0" r="20320" b="66675"/>
                <wp:wrapNone/>
                <wp:docPr id="16" name="Straight Arrow Connector 16" descr="blue arrow pointing at the file upload format assignment description"/>
                <wp:cNvGraphicFramePr/>
                <a:graphic xmlns:a="http://schemas.openxmlformats.org/drawingml/2006/main">
                  <a:graphicData uri="http://schemas.microsoft.com/office/word/2010/wordprocessingShape">
                    <wps:wsp>
                      <wps:cNvCnPr/>
                      <wps:spPr>
                        <a:xfrm flipH="1">
                          <a:off x="0" y="0"/>
                          <a:ext cx="2170430"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B14E37" id="Straight Arrow Connector 16" o:spid="_x0000_s1026" type="#_x0000_t32" alt="blue arrow pointing at the file upload format assignment description" style="position:absolute;margin-left:254.25pt;margin-top:51.4pt;width:170.9pt;height:59.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GVDAIAAF4EAAAOAAAAZHJzL2Uyb0RvYy54bWysVMuu0zAQ3SPxD6PsadJyH6hqeoV6eSwQ&#10;VFz4ANcZJ5Yc27KnTfv3jJ00IEBIIDaWH3POzJwzyebh3Bs4YYja2bpYLqoC0ErXaNvWxdcvb1+8&#10;KiCSsI0wzmJdXDAWD9vnzzaDX+PKdc40GIBJbFwPvi46Ir8uyyg77EVcOI+WH5ULvSA+hrZsghiY&#10;vTflqqruysGFxgcnMUa+fRwfi23mVwolfVIqIoGpC66N8hryekhrud2IdRuE77ScyhD/UEUvtOWk&#10;M9WjIAHHoH+h6rUMLjpFC+n60imlJeYeuJtl9VM3T53wmHthcaKfZYr/j1Z+PO0D6Ia9uyvAip49&#10;eqIgdNsRvA7BDbBz1rKOLkAKaTBK1u9gjggiv3unLbH2IAioQ1DaIBy9caKB0TgQbE5re7Q04rUn&#10;npck/uDjmmvY2X2YTtHvQ1LyrEIPymj/nmvL2rJacM7WXWbr8Ewg+XK1vK9uXrLDkt/ub1c397eJ&#10;vhx5Ep8Pkd6h6yFt6iJOTc7djTnE6UOkEXgFJLCxaSWhzRvbAF08y0RBC9sanPKkkDK1MzaQd3Qx&#10;OMI/o2KVudAxTZ5v3JkAJ8GTKaRkbZYzE0cnGCtpZmCVNfgjcIpPUMyz/zfgGZEzO0szuNfWhd9l&#10;p/O1ZDXGXxUY+04SHFxzydZmaXiIsyfTB5e+kh/PGf79t7D9BgAA//8DAFBLAwQUAAYACAAAACEA&#10;rdETiuEAAAALAQAADwAAAGRycy9kb3ducmV2LnhtbEyPzU7DMBCE70i8g7VI3KgdVylpiFPxIwRc&#10;kGhpz26yTSJiO7WdNrw9ywmOq/lmdqZYTaZnJ/Shc1ZBMhPA0Fau7myj4HPzfJMBC1HbWvfOooJv&#10;DLAqLy8KndfubD/wtI4NoxAbcq2gjXHIOQ9Vi0aHmRvQknZw3uhIp2947fWZwk3PpRALbnRn6UOr&#10;B3xssfpaj4ZqHF6OydtysXvYPY3vW7m5Pb5WXqnrq+n+DljEKf7B8FufPFBSp70bbR1YryAVWUoo&#10;CULSBiKyVMyB7RVImcyBlwX/v6H8AQAA//8DAFBLAQItABQABgAIAAAAIQC2gziS/gAAAOEBAAAT&#10;AAAAAAAAAAAAAAAAAAAAAABbQ29udGVudF9UeXBlc10ueG1sUEsBAi0AFAAGAAgAAAAhADj9If/W&#10;AAAAlAEAAAsAAAAAAAAAAAAAAAAALwEAAF9yZWxzLy5yZWxzUEsBAi0AFAAGAAgAAAAhAAgpcZUM&#10;AgAAXgQAAA4AAAAAAAAAAAAAAAAALgIAAGRycy9lMm9Eb2MueG1sUEsBAi0AFAAGAAgAAAAhAK3R&#10;E4rhAAAACwEAAA8AAAAAAAAAAAAAAAAAZgQAAGRycy9kb3ducmV2LnhtbFBLBQYAAAAABAAEAPMA&#10;AAB0BQAAAAA=&#10;" strokecolor="#4579b8 [3044]">
                <v:stroke endarrow="block"/>
              </v:shape>
            </w:pict>
          </mc:Fallback>
        </mc:AlternateContent>
      </w:r>
      <w:r w:rsidR="006504B7">
        <w:rPr>
          <w:i/>
          <w:noProof/>
        </w:rPr>
        <w:drawing>
          <wp:inline distT="0" distB="0" distL="0" distR="0" wp14:anchorId="3096B415" wp14:editId="563D9E4E">
            <wp:extent cx="4380952" cy="4180952"/>
            <wp:effectExtent l="0" t="0" r="635" b="0"/>
            <wp:docPr id="15" name="Picture 15" descr="four assignment types. They are the online test format, the file upload format, the forum format, the basic format with descrip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ur_assignment_types.docx.png"/>
                    <pic:cNvPicPr/>
                  </pic:nvPicPr>
                  <pic:blipFill>
                    <a:blip r:embed="rId9">
                      <a:extLst>
                        <a:ext uri="{28A0092B-C50C-407E-A947-70E740481C1C}">
                          <a14:useLocalDpi xmlns:a14="http://schemas.microsoft.com/office/drawing/2010/main" val="0"/>
                        </a:ext>
                      </a:extLst>
                    </a:blip>
                    <a:stretch>
                      <a:fillRect/>
                    </a:stretch>
                  </pic:blipFill>
                  <pic:spPr>
                    <a:xfrm>
                      <a:off x="0" y="0"/>
                      <a:ext cx="4380952" cy="4180952"/>
                    </a:xfrm>
                    <a:prstGeom prst="rect">
                      <a:avLst/>
                    </a:prstGeom>
                  </pic:spPr>
                </pic:pic>
              </a:graphicData>
            </a:graphic>
          </wp:inline>
        </w:drawing>
      </w:r>
    </w:p>
    <w:p w14:paraId="60AEAD4B" w14:textId="69D15BB1" w:rsidR="0029242C" w:rsidRDefault="006504B7" w:rsidP="0029242C">
      <w:pPr>
        <w:pStyle w:val="ListParagraph"/>
        <w:numPr>
          <w:ilvl w:val="0"/>
          <w:numId w:val="15"/>
        </w:numPr>
        <w:rPr>
          <w:sz w:val="24"/>
          <w:szCs w:val="24"/>
        </w:rPr>
      </w:pPr>
      <w:r>
        <w:rPr>
          <w:sz w:val="24"/>
          <w:szCs w:val="24"/>
        </w:rPr>
        <w:t>Select the “</w:t>
      </w:r>
      <w:r w:rsidRPr="006504B7">
        <w:rPr>
          <w:b/>
          <w:sz w:val="24"/>
          <w:szCs w:val="24"/>
        </w:rPr>
        <w:t>File Upload Format</w:t>
      </w:r>
      <w:r>
        <w:rPr>
          <w:b/>
          <w:sz w:val="24"/>
          <w:szCs w:val="24"/>
        </w:rPr>
        <w:t>”</w:t>
      </w:r>
      <w:r>
        <w:rPr>
          <w:sz w:val="24"/>
          <w:szCs w:val="24"/>
        </w:rPr>
        <w:t xml:space="preserve"> assignment</w:t>
      </w:r>
    </w:p>
    <w:p w14:paraId="1FB77297" w14:textId="3670B9F5" w:rsidR="00DA5E96" w:rsidRPr="00FD5E69" w:rsidRDefault="00DA5E96" w:rsidP="0029242C">
      <w:pPr>
        <w:pStyle w:val="ListParagraph"/>
        <w:numPr>
          <w:ilvl w:val="0"/>
          <w:numId w:val="15"/>
        </w:numPr>
        <w:rPr>
          <w:sz w:val="24"/>
          <w:szCs w:val="24"/>
        </w:rPr>
      </w:pPr>
      <w:r>
        <w:rPr>
          <w:sz w:val="24"/>
          <w:szCs w:val="24"/>
        </w:rPr>
        <w:t>Begin completing the “Ste</w:t>
      </w:r>
      <w:r w:rsidRPr="00DA5E96">
        <w:rPr>
          <w:b/>
          <w:sz w:val="24"/>
          <w:szCs w:val="24"/>
        </w:rPr>
        <w:t>p One: General Assignment Information</w:t>
      </w:r>
      <w:r>
        <w:rPr>
          <w:sz w:val="24"/>
          <w:szCs w:val="24"/>
        </w:rPr>
        <w:t xml:space="preserve">” </w:t>
      </w:r>
    </w:p>
    <w:p w14:paraId="283B1301" w14:textId="77777777" w:rsidR="009606EE" w:rsidRDefault="009606EE" w:rsidP="0029242C">
      <w:pPr>
        <w:ind w:left="720"/>
        <w:jc w:val="center"/>
        <w:rPr>
          <w:noProof/>
        </w:rPr>
      </w:pPr>
    </w:p>
    <w:p w14:paraId="7D54D165" w14:textId="479FE083" w:rsidR="0029242C" w:rsidRDefault="0029242C" w:rsidP="0029242C">
      <w:pPr>
        <w:ind w:left="720"/>
        <w:jc w:val="center"/>
        <w:rPr>
          <w:noProof/>
        </w:rPr>
      </w:pPr>
    </w:p>
    <w:p w14:paraId="5B74E2D8" w14:textId="2FA8AD01" w:rsidR="002F2088" w:rsidRDefault="002F2088" w:rsidP="0029242C">
      <w:pPr>
        <w:ind w:left="720"/>
        <w:jc w:val="center"/>
        <w:rPr>
          <w:noProof/>
        </w:rPr>
      </w:pPr>
    </w:p>
    <w:p w14:paraId="6901C63B" w14:textId="77777777" w:rsidR="00232290" w:rsidRDefault="00232290" w:rsidP="00232290">
      <w:pPr>
        <w:pStyle w:val="ListParagraph"/>
        <w:ind w:left="1080"/>
        <w:rPr>
          <w:b/>
          <w:sz w:val="24"/>
          <w:szCs w:val="24"/>
        </w:rPr>
      </w:pPr>
    </w:p>
    <w:p w14:paraId="28F5EDE4" w14:textId="5B4D2904" w:rsidR="00232290" w:rsidRDefault="00A14324" w:rsidP="00A14324">
      <w:pPr>
        <w:pStyle w:val="ListParagraph"/>
        <w:ind w:left="0"/>
        <w:rPr>
          <w:b/>
          <w:sz w:val="24"/>
          <w:szCs w:val="24"/>
        </w:rPr>
      </w:pPr>
      <w:bookmarkStart w:id="0" w:name="_GoBack"/>
      <w:r>
        <w:rPr>
          <w:noProof/>
          <w:sz w:val="24"/>
          <w:szCs w:val="24"/>
        </w:rPr>
        <mc:AlternateContent>
          <mc:Choice Requires="wps">
            <w:drawing>
              <wp:anchor distT="0" distB="0" distL="114300" distR="114300" simplePos="0" relativeHeight="251662336" behindDoc="0" locked="0" layoutInCell="1" allowOverlap="1" wp14:anchorId="3A2B71FE" wp14:editId="1F5E8966">
                <wp:simplePos x="0" y="0"/>
                <wp:positionH relativeFrom="column">
                  <wp:posOffset>5705475</wp:posOffset>
                </wp:positionH>
                <wp:positionV relativeFrom="paragraph">
                  <wp:posOffset>739775</wp:posOffset>
                </wp:positionV>
                <wp:extent cx="428625" cy="438150"/>
                <wp:effectExtent l="0" t="0" r="9525" b="0"/>
                <wp:wrapNone/>
                <wp:docPr id="3" name="Rectangle 3" descr="decorative image"/>
                <wp:cNvGraphicFramePr/>
                <a:graphic xmlns:a="http://schemas.openxmlformats.org/drawingml/2006/main">
                  <a:graphicData uri="http://schemas.microsoft.com/office/word/2010/wordprocessingShape">
                    <wps:wsp>
                      <wps:cNvSpPr/>
                      <wps:spPr>
                        <a:xfrm>
                          <a:off x="0" y="0"/>
                          <a:ext cx="428625"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90E13" id="Rectangle 3" o:spid="_x0000_s1026" alt="decorative image" style="position:absolute;margin-left:449.25pt;margin-top:58.25pt;width:33.7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PzpAIAAJwFAAAOAAAAZHJzL2Uyb0RvYy54bWysVN9PGzEMfp+0/yHK+7heaRmruKIKxDQJ&#10;AQImntNc0ouUxFmS9tr99XNyP8oY2sO0PqRxbH+2v7N9cbk3muyEDwpsRcuTCSXCcqiV3VT0+/PN&#10;p3NKQmS2ZhqsqOhBBHq5/PjhonULMYUGdC08QRAbFq2raBOjWxRF4I0wLJyAExaVErxhEUW/KWrP&#10;WkQ3uphOJmdFC752HrgIAV+vOyVdZnwpBY/3UgYRia4o5hbz6fO5TmexvGCLjWeuUbxPg/1DFoYp&#10;i0FHqGsWGdl69QeUUdxDABlPOJgCpFRc5BqwmnLyppqnhjmRa0FyghtpCv8Plt/tHjxRdUVPKbHM&#10;4Cd6RNKY3WhB8KkWgSNdteDgWVQ7QZRhG5F4a11YoPuTe/C9FPCaSNhLb9I/lkf2mevDyLXYR8Lx&#10;cTY9P5vOKeGomp2el/P8LYqjs/MhfhVgSLpU1GNWmWG2uw0RA6LpYJJiBdCqvlFaZyG1j7jSnuwY&#10;fvj1pkwJo8dvVtomWwvJq1OnlyLV1VWSb/GgRbLT9lFIZApzn+ZEco8egzDOhY1lp2pYLbrY8wn+&#10;huhDWjmXDJiQJcYfsXuAwbIDGbC7LHv75Cpyi4/Ok78l1jmPHjky2Dg6G2XBvwegsao+cmc/kNRR&#10;k1haQ33APvLQDVhw/EbhZ7tlIT4wjxOFs4dbIt7jITW0FYX+RkkD/ud778keGx21lLQ4oRUNP7bM&#10;C0r0N4sj8KWczdJIZ2E2/zxFwb/WrF9r7NZcAfZCifvI8XxN9lEPV+nBvOAyWaWoqGKWY+yK8ugH&#10;4Sp2mwPXERerVTbDMXYs3tonxxN4YjW15fP+hXnX927Epr+DYZrZ4k0Ld7bJ08JqG0Gq3N9HXnu+&#10;cQXkxunXVdoxr+VsdVyqy18AAAD//wMAUEsDBBQABgAIAAAAIQBadzj33wAAAAsBAAAPAAAAZHJz&#10;L2Rvd25yZXYueG1sTI9BT8MwDIXvSPyHyEjcWDpQuq40nRCCCXZjUM5ZY9qKxilNupV/jznBzfZ7&#10;ev5esZldL444hs6ThuUiAYFUe9tRo+Ht9fEqAxGiIWt6T6jhGwNsyvOzwuTWn+gFj/vYCA6hkBsN&#10;bYxDLmWoW3QmLPyAxNqHH52JvI6NtKM5cbjr5XWSpNKZjvhDawa8b7H+3E9Ow6RWzw/z+9f2pkqq&#10;1a7q1VPcDlpfXsx3tyAizvHPDL/4jA4lMx38RDaIXkO2zhRbWVimPLBjnabc7sCXTCmQZSH/dyh/&#10;AAAA//8DAFBLAQItABQABgAIAAAAIQC2gziS/gAAAOEBAAATAAAAAAAAAAAAAAAAAAAAAABbQ29u&#10;dGVudF9UeXBlc10ueG1sUEsBAi0AFAAGAAgAAAAhADj9If/WAAAAlAEAAAsAAAAAAAAAAAAAAAAA&#10;LwEAAF9yZWxzLy5yZWxzUEsBAi0AFAAGAAgAAAAhAOXR4/OkAgAAnAUAAA4AAAAAAAAAAAAAAAAA&#10;LgIAAGRycy9lMm9Eb2MueG1sUEsBAi0AFAAGAAgAAAAhAFp3OPffAAAACwEAAA8AAAAAAAAAAAAA&#10;AAAA/gQAAGRycy9kb3ducmV2LnhtbFBLBQYAAAAABAAEAPMAAAAKBgAAAAA=&#10;" fillcolor="white [3212]" stroked="f" strokeweight="2pt"/>
            </w:pict>
          </mc:Fallback>
        </mc:AlternateContent>
      </w:r>
      <w:bookmarkEnd w:id="0"/>
      <w:r w:rsidR="00232290">
        <w:rPr>
          <w:noProof/>
          <w:sz w:val="24"/>
          <w:szCs w:val="24"/>
        </w:rPr>
        <w:drawing>
          <wp:inline distT="0" distB="0" distL="0" distR="0" wp14:anchorId="28E3BDFA" wp14:editId="2EE413E6">
            <wp:extent cx="6391275" cy="4411345"/>
            <wp:effectExtent l="0" t="0" r="9525" b="8255"/>
            <wp:docPr id="17" name="Picture 17" descr="step one settings when creating a file upload assign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eneral_assign_settings.png"/>
                    <pic:cNvPicPr/>
                  </pic:nvPicPr>
                  <pic:blipFill>
                    <a:blip r:embed="rId10">
                      <a:extLst>
                        <a:ext uri="{28A0092B-C50C-407E-A947-70E740481C1C}">
                          <a14:useLocalDpi xmlns:a14="http://schemas.microsoft.com/office/drawing/2010/main" val="0"/>
                        </a:ext>
                      </a:extLst>
                    </a:blip>
                    <a:stretch>
                      <a:fillRect/>
                    </a:stretch>
                  </pic:blipFill>
                  <pic:spPr>
                    <a:xfrm>
                      <a:off x="0" y="0"/>
                      <a:ext cx="6391275" cy="4411345"/>
                    </a:xfrm>
                    <a:prstGeom prst="rect">
                      <a:avLst/>
                    </a:prstGeom>
                  </pic:spPr>
                </pic:pic>
              </a:graphicData>
            </a:graphic>
          </wp:inline>
        </w:drawing>
      </w:r>
    </w:p>
    <w:p w14:paraId="015EC0BF" w14:textId="77777777" w:rsidR="00232290" w:rsidRDefault="00232290" w:rsidP="00232290">
      <w:pPr>
        <w:pStyle w:val="ListParagraph"/>
        <w:ind w:left="1080"/>
        <w:rPr>
          <w:b/>
          <w:sz w:val="24"/>
          <w:szCs w:val="24"/>
        </w:rPr>
      </w:pPr>
    </w:p>
    <w:p w14:paraId="39F20D32" w14:textId="01E6F65F" w:rsidR="0029242C" w:rsidRPr="00232290" w:rsidRDefault="0029242C" w:rsidP="00232290">
      <w:pPr>
        <w:pStyle w:val="ListParagraph"/>
        <w:numPr>
          <w:ilvl w:val="0"/>
          <w:numId w:val="10"/>
        </w:numPr>
        <w:rPr>
          <w:sz w:val="24"/>
          <w:szCs w:val="24"/>
        </w:rPr>
      </w:pPr>
      <w:r w:rsidRPr="00232290">
        <w:rPr>
          <w:b/>
          <w:sz w:val="24"/>
          <w:szCs w:val="24"/>
        </w:rPr>
        <w:t>Name</w:t>
      </w:r>
      <w:r w:rsidRPr="00232290">
        <w:rPr>
          <w:sz w:val="24"/>
          <w:szCs w:val="24"/>
        </w:rPr>
        <w:t xml:space="preserve"> - Add a meaningful </w:t>
      </w:r>
      <w:r w:rsidR="002F2088" w:rsidRPr="00232290">
        <w:rPr>
          <w:sz w:val="24"/>
          <w:szCs w:val="24"/>
        </w:rPr>
        <w:t>assignment name.</w:t>
      </w:r>
    </w:p>
    <w:p w14:paraId="15F11A99" w14:textId="4F606CEA" w:rsidR="0029242C" w:rsidRPr="00E94B58" w:rsidRDefault="0029242C" w:rsidP="0029242C">
      <w:pPr>
        <w:pStyle w:val="ListParagraph"/>
        <w:numPr>
          <w:ilvl w:val="0"/>
          <w:numId w:val="10"/>
        </w:numPr>
        <w:rPr>
          <w:sz w:val="24"/>
          <w:szCs w:val="24"/>
        </w:rPr>
      </w:pPr>
      <w:r w:rsidRPr="00C12A75">
        <w:rPr>
          <w:b/>
          <w:sz w:val="24"/>
          <w:szCs w:val="24"/>
        </w:rPr>
        <w:t>Unit</w:t>
      </w:r>
      <w:r>
        <w:rPr>
          <w:sz w:val="24"/>
          <w:szCs w:val="24"/>
        </w:rPr>
        <w:t xml:space="preserve"> - Click the dropdown arrow to select a “</w:t>
      </w:r>
      <w:r w:rsidRPr="002F2088">
        <w:rPr>
          <w:b/>
          <w:sz w:val="24"/>
          <w:szCs w:val="24"/>
        </w:rPr>
        <w:t>Unit</w:t>
      </w:r>
      <w:r>
        <w:rPr>
          <w:sz w:val="24"/>
          <w:szCs w:val="24"/>
        </w:rPr>
        <w:t xml:space="preserve">” or click the </w:t>
      </w:r>
      <w:r>
        <w:rPr>
          <w:noProof/>
        </w:rPr>
        <w:drawing>
          <wp:inline distT="0" distB="0" distL="0" distR="0" wp14:anchorId="0E1EE498" wp14:editId="523463E6">
            <wp:extent cx="180952" cy="171429"/>
            <wp:effectExtent l="0" t="0" r="0" b="635"/>
            <wp:docPr id="1" name="Picture 1" descr="The plus sign allows you to add a unit." title="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plus_sign.png"/>
                    <pic:cNvPicPr/>
                  </pic:nvPicPr>
                  <pic:blipFill>
                    <a:blip r:embed="rId11">
                      <a:extLst>
                        <a:ext uri="{28A0092B-C50C-407E-A947-70E740481C1C}">
                          <a14:useLocalDpi xmlns:a14="http://schemas.microsoft.com/office/drawing/2010/main" val="0"/>
                        </a:ext>
                      </a:extLst>
                    </a:blip>
                    <a:stretch>
                      <a:fillRect/>
                    </a:stretch>
                  </pic:blipFill>
                  <pic:spPr>
                    <a:xfrm>
                      <a:off x="0" y="0"/>
                      <a:ext cx="180952" cy="171429"/>
                    </a:xfrm>
                    <a:prstGeom prst="rect">
                      <a:avLst/>
                    </a:prstGeom>
                  </pic:spPr>
                </pic:pic>
              </a:graphicData>
            </a:graphic>
          </wp:inline>
        </w:drawing>
      </w:r>
      <w:r w:rsidR="002F2088">
        <w:rPr>
          <w:sz w:val="24"/>
          <w:szCs w:val="24"/>
        </w:rPr>
        <w:t xml:space="preserve"> to add a new unit.  (This will be the “</w:t>
      </w:r>
      <w:r w:rsidR="002F2088" w:rsidRPr="002F2088">
        <w:rPr>
          <w:b/>
          <w:sz w:val="24"/>
          <w:szCs w:val="24"/>
        </w:rPr>
        <w:t>Unit</w:t>
      </w:r>
      <w:r w:rsidR="002F2088">
        <w:rPr>
          <w:sz w:val="24"/>
          <w:szCs w:val="24"/>
        </w:rPr>
        <w:t>” as you have previously named them.  Your assignment will be linked to the “</w:t>
      </w:r>
      <w:r w:rsidR="002F2088" w:rsidRPr="002F2088">
        <w:rPr>
          <w:b/>
          <w:sz w:val="24"/>
          <w:szCs w:val="24"/>
        </w:rPr>
        <w:t>Unit</w:t>
      </w:r>
      <w:r w:rsidR="002F2088">
        <w:rPr>
          <w:sz w:val="24"/>
          <w:szCs w:val="24"/>
        </w:rPr>
        <w:t>” that you select in this step.)</w:t>
      </w:r>
    </w:p>
    <w:p w14:paraId="30559E64" w14:textId="77777777" w:rsidR="008D2C11" w:rsidRDefault="0029242C" w:rsidP="0029242C">
      <w:pPr>
        <w:pStyle w:val="ListParagraph"/>
        <w:numPr>
          <w:ilvl w:val="0"/>
          <w:numId w:val="10"/>
        </w:numPr>
        <w:rPr>
          <w:sz w:val="24"/>
          <w:szCs w:val="24"/>
        </w:rPr>
      </w:pPr>
      <w:r>
        <w:rPr>
          <w:b/>
          <w:sz w:val="24"/>
          <w:szCs w:val="24"/>
        </w:rPr>
        <w:t xml:space="preserve">Type </w:t>
      </w:r>
      <w:r w:rsidR="008D2C11">
        <w:rPr>
          <w:sz w:val="24"/>
          <w:szCs w:val="24"/>
        </w:rPr>
        <w:t>–</w:t>
      </w:r>
      <w:r>
        <w:rPr>
          <w:sz w:val="24"/>
          <w:szCs w:val="24"/>
        </w:rPr>
        <w:t xml:space="preserve"> </w:t>
      </w:r>
      <w:r w:rsidR="008D2C11">
        <w:rPr>
          <w:sz w:val="24"/>
          <w:szCs w:val="24"/>
        </w:rPr>
        <w:t>Select the type of assignment that you are building; Exam, Homework, Lab Report, Paper, etc.  The “Type” of assignment is as you named your “Types” (assignments) earlier.</w:t>
      </w:r>
    </w:p>
    <w:p w14:paraId="2FD33838" w14:textId="0CC302F8" w:rsidR="008D2C11" w:rsidRPr="008D2C11" w:rsidRDefault="008D2C11" w:rsidP="008D2C11">
      <w:pPr>
        <w:ind w:left="720" w:firstLine="360"/>
        <w:rPr>
          <w:sz w:val="24"/>
          <w:szCs w:val="24"/>
        </w:rPr>
      </w:pPr>
      <w:r w:rsidRPr="008D2C11">
        <w:rPr>
          <w:noProof/>
        </w:rPr>
        <w:t xml:space="preserve"> </w:t>
      </w:r>
      <w:r>
        <w:rPr>
          <w:noProof/>
        </w:rPr>
        <w:drawing>
          <wp:inline distT="0" distB="0" distL="0" distR="0" wp14:anchorId="3762FFDA" wp14:editId="6BFE2E40">
            <wp:extent cx="968375" cy="1083903"/>
            <wp:effectExtent l="0" t="0" r="3175" b="2540"/>
            <wp:docPr id="9" name="Picture 9" descr="The second drop down menu is the assignment type. There are several listed items in this field. By default the following list options are availlable: Exam, Homework, Lab Report, Paper, Participation, Quiz, Reading, Test.&#10;&#10;You can also add another assignment type by clicking the plus image." title="Drop down list for type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brown\AppData\Local\Temp\SNAGHTML5da258.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5731"/>
                    <a:stretch/>
                  </pic:blipFill>
                  <pic:spPr bwMode="auto">
                    <a:xfrm>
                      <a:off x="0" y="0"/>
                      <a:ext cx="970440" cy="1086214"/>
                    </a:xfrm>
                    <a:prstGeom prst="rect">
                      <a:avLst/>
                    </a:prstGeom>
                    <a:noFill/>
                    <a:ln>
                      <a:noFill/>
                    </a:ln>
                    <a:extLst>
                      <a:ext uri="{53640926-AAD7-44D8-BBD7-CCE9431645EC}">
                        <a14:shadowObscured xmlns:a14="http://schemas.microsoft.com/office/drawing/2010/main"/>
                      </a:ext>
                    </a:extLst>
                  </pic:spPr>
                </pic:pic>
              </a:graphicData>
            </a:graphic>
          </wp:inline>
        </w:drawing>
      </w:r>
      <w:r w:rsidRPr="008D2C11">
        <w:rPr>
          <w:sz w:val="24"/>
          <w:szCs w:val="24"/>
        </w:rPr>
        <w:t xml:space="preserve"> </w:t>
      </w:r>
    </w:p>
    <w:p w14:paraId="03CB1C04" w14:textId="7E169C10" w:rsidR="008D2C11" w:rsidRDefault="008D2C11" w:rsidP="0029242C">
      <w:pPr>
        <w:pStyle w:val="ListParagraph"/>
        <w:numPr>
          <w:ilvl w:val="0"/>
          <w:numId w:val="10"/>
        </w:numPr>
        <w:rPr>
          <w:sz w:val="24"/>
          <w:szCs w:val="24"/>
        </w:rPr>
      </w:pPr>
      <w:r w:rsidRPr="008D2C11">
        <w:rPr>
          <w:b/>
          <w:sz w:val="24"/>
          <w:szCs w:val="24"/>
        </w:rPr>
        <w:t>Audience</w:t>
      </w:r>
      <w:r>
        <w:rPr>
          <w:sz w:val="24"/>
          <w:szCs w:val="24"/>
        </w:rPr>
        <w:t xml:space="preserve"> – </w:t>
      </w:r>
      <w:proofErr w:type="gramStart"/>
      <w:r>
        <w:rPr>
          <w:sz w:val="24"/>
          <w:szCs w:val="24"/>
        </w:rPr>
        <w:t>Select  “</w:t>
      </w:r>
      <w:proofErr w:type="gramEnd"/>
      <w:r w:rsidRPr="008D2C11">
        <w:rPr>
          <w:b/>
          <w:sz w:val="24"/>
          <w:szCs w:val="24"/>
        </w:rPr>
        <w:t>Entire Class</w:t>
      </w:r>
      <w:r>
        <w:rPr>
          <w:sz w:val="24"/>
          <w:szCs w:val="24"/>
        </w:rPr>
        <w:t>.”  At a later date, you may need to assignment additional work to specific students and that is when you would select “</w:t>
      </w:r>
      <w:r w:rsidRPr="008D2C11">
        <w:rPr>
          <w:b/>
          <w:sz w:val="24"/>
          <w:szCs w:val="24"/>
        </w:rPr>
        <w:t>Selected Students</w:t>
      </w:r>
      <w:r>
        <w:rPr>
          <w:sz w:val="24"/>
          <w:szCs w:val="24"/>
        </w:rPr>
        <w:t>” as the “</w:t>
      </w:r>
      <w:r w:rsidRPr="008D2C11">
        <w:rPr>
          <w:b/>
          <w:sz w:val="24"/>
          <w:szCs w:val="24"/>
        </w:rPr>
        <w:t>Audience.”</w:t>
      </w:r>
    </w:p>
    <w:p w14:paraId="396C7FE7" w14:textId="75782CF2" w:rsidR="008D2C11" w:rsidRDefault="008D2C11" w:rsidP="0029242C">
      <w:pPr>
        <w:pStyle w:val="ListParagraph"/>
        <w:numPr>
          <w:ilvl w:val="0"/>
          <w:numId w:val="10"/>
        </w:numPr>
        <w:rPr>
          <w:sz w:val="24"/>
          <w:szCs w:val="24"/>
        </w:rPr>
      </w:pPr>
      <w:r w:rsidRPr="008D2C11">
        <w:rPr>
          <w:b/>
          <w:sz w:val="24"/>
          <w:szCs w:val="24"/>
        </w:rPr>
        <w:lastRenderedPageBreak/>
        <w:t>Due Date</w:t>
      </w:r>
      <w:r>
        <w:rPr>
          <w:sz w:val="24"/>
          <w:szCs w:val="24"/>
        </w:rPr>
        <w:t>:  From the dropdown arrow, you have two options; “</w:t>
      </w:r>
      <w:r w:rsidRPr="008D2C11">
        <w:rPr>
          <w:b/>
          <w:sz w:val="24"/>
          <w:szCs w:val="24"/>
        </w:rPr>
        <w:t>On a selected date</w:t>
      </w:r>
      <w:r>
        <w:rPr>
          <w:sz w:val="24"/>
          <w:szCs w:val="24"/>
        </w:rPr>
        <w:t>” or “</w:t>
      </w:r>
      <w:r w:rsidRPr="008D2C11">
        <w:rPr>
          <w:b/>
          <w:sz w:val="24"/>
          <w:szCs w:val="24"/>
        </w:rPr>
        <w:t>Based on Rules I define.</w:t>
      </w:r>
      <w:r>
        <w:rPr>
          <w:sz w:val="24"/>
          <w:szCs w:val="24"/>
        </w:rPr>
        <w:t>”</w:t>
      </w:r>
    </w:p>
    <w:p w14:paraId="110646C0" w14:textId="77777777" w:rsidR="0029242C" w:rsidRDefault="0029242C" w:rsidP="0029242C">
      <w:pPr>
        <w:pStyle w:val="ListParagraph"/>
        <w:ind w:left="1440"/>
        <w:rPr>
          <w:noProof/>
        </w:rPr>
      </w:pPr>
    </w:p>
    <w:p w14:paraId="38D4E2F5" w14:textId="5C158179" w:rsidR="0029242C" w:rsidRPr="0088212D" w:rsidRDefault="0029242C" w:rsidP="0029242C">
      <w:pPr>
        <w:pStyle w:val="ListParagraph"/>
        <w:ind w:left="1440"/>
        <w:rPr>
          <w:sz w:val="24"/>
        </w:rPr>
      </w:pPr>
    </w:p>
    <w:p w14:paraId="6816AB6B" w14:textId="3FE77DBD" w:rsidR="00A670A0" w:rsidRDefault="0029242C" w:rsidP="00A670A0">
      <w:pPr>
        <w:pStyle w:val="ListParagraph"/>
        <w:ind w:left="1080"/>
        <w:rPr>
          <w:sz w:val="24"/>
          <w:szCs w:val="24"/>
        </w:rPr>
      </w:pPr>
      <w:r w:rsidRPr="0099207A">
        <w:rPr>
          <w:b/>
          <w:sz w:val="24"/>
          <w:szCs w:val="24"/>
        </w:rPr>
        <w:t>Due Date</w:t>
      </w:r>
      <w:r w:rsidRPr="0099207A">
        <w:rPr>
          <w:sz w:val="24"/>
          <w:szCs w:val="24"/>
        </w:rPr>
        <w:t xml:space="preserve"> – type in the due date</w:t>
      </w:r>
      <w:r>
        <w:rPr>
          <w:sz w:val="24"/>
          <w:szCs w:val="24"/>
        </w:rPr>
        <w:t xml:space="preserve"> (m</w:t>
      </w:r>
      <w:r w:rsidRPr="0099207A">
        <w:rPr>
          <w:sz w:val="24"/>
          <w:szCs w:val="24"/>
        </w:rPr>
        <w:t>/</w:t>
      </w:r>
      <w:r>
        <w:rPr>
          <w:sz w:val="24"/>
          <w:szCs w:val="24"/>
        </w:rPr>
        <w:t>d</w:t>
      </w:r>
      <w:r w:rsidRPr="0099207A">
        <w:rPr>
          <w:sz w:val="24"/>
          <w:szCs w:val="24"/>
        </w:rPr>
        <w:t>/</w:t>
      </w:r>
      <w:proofErr w:type="spellStart"/>
      <w:r>
        <w:rPr>
          <w:sz w:val="24"/>
          <w:szCs w:val="24"/>
        </w:rPr>
        <w:t>yyyy</w:t>
      </w:r>
      <w:proofErr w:type="spellEnd"/>
      <w:r>
        <w:rPr>
          <w:sz w:val="24"/>
          <w:szCs w:val="24"/>
        </w:rPr>
        <w:t xml:space="preserve">) </w:t>
      </w:r>
      <w:r w:rsidRPr="0099207A">
        <w:rPr>
          <w:sz w:val="24"/>
          <w:szCs w:val="24"/>
        </w:rPr>
        <w:t>or click on the calendar to select a date.  Enter a time (i.e. hour, minutes, AM/PM)</w:t>
      </w:r>
      <w:r>
        <w:rPr>
          <w:sz w:val="24"/>
          <w:szCs w:val="24"/>
        </w:rPr>
        <w:t>.</w:t>
      </w:r>
      <w:r w:rsidR="00A670A0">
        <w:rPr>
          <w:sz w:val="24"/>
          <w:szCs w:val="24"/>
        </w:rPr>
        <w:t xml:space="preserve">  By default, most due dates close at 11:55 PM.</w:t>
      </w:r>
    </w:p>
    <w:p w14:paraId="5A13951D" w14:textId="2ECF81DF" w:rsidR="0029242C" w:rsidRDefault="0029242C" w:rsidP="00A670A0">
      <w:pPr>
        <w:pStyle w:val="ListParagraph"/>
        <w:ind w:left="1080"/>
        <w:rPr>
          <w:sz w:val="24"/>
          <w:szCs w:val="24"/>
        </w:rPr>
      </w:pPr>
      <w:r>
        <w:rPr>
          <w:sz w:val="24"/>
          <w:szCs w:val="24"/>
        </w:rPr>
        <w:t xml:space="preserve">  </w:t>
      </w:r>
      <w:r>
        <w:rPr>
          <w:noProof/>
        </w:rPr>
        <w:drawing>
          <wp:inline distT="0" distB="0" distL="0" distR="0" wp14:anchorId="11DA991F" wp14:editId="0DE953DE">
            <wp:extent cx="3695700" cy="390525"/>
            <wp:effectExtent l="0" t="0" r="0" b="0"/>
            <wp:docPr id="19" name="Picture 19" descr="Enter due date in this input form field type the month followed by a forward slash then the day followed by a forward slash and then a four digit year, enter hour in this drop down form field, enter minute in this drop down form field, and then select am or pm in this drop down form field. There is a third form field, a checkbox that when selected shows the due date in the course calendar. " title="Du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_date_assessment.png"/>
                    <pic:cNvPicPr/>
                  </pic:nvPicPr>
                  <pic:blipFill rotWithShape="1">
                    <a:blip r:embed="rId13">
                      <a:extLst>
                        <a:ext uri="{28A0092B-C50C-407E-A947-70E740481C1C}">
                          <a14:useLocalDpi xmlns:a14="http://schemas.microsoft.com/office/drawing/2010/main" val="0"/>
                        </a:ext>
                      </a:extLst>
                    </a:blip>
                    <a:srcRect r="42296" b="-32257"/>
                    <a:stretch/>
                  </pic:blipFill>
                  <pic:spPr bwMode="auto">
                    <a:xfrm>
                      <a:off x="0" y="0"/>
                      <a:ext cx="3751334" cy="396404"/>
                    </a:xfrm>
                    <a:prstGeom prst="rect">
                      <a:avLst/>
                    </a:prstGeom>
                    <a:ln>
                      <a:noFill/>
                    </a:ln>
                    <a:extLst>
                      <a:ext uri="{53640926-AAD7-44D8-BBD7-CCE9431645EC}">
                        <a14:shadowObscured xmlns:a14="http://schemas.microsoft.com/office/drawing/2010/main"/>
                      </a:ext>
                    </a:extLst>
                  </pic:spPr>
                </pic:pic>
              </a:graphicData>
            </a:graphic>
          </wp:inline>
        </w:drawing>
      </w:r>
    </w:p>
    <w:p w14:paraId="63598F04" w14:textId="7DD081DD" w:rsidR="00A670A0" w:rsidRPr="00A670A0" w:rsidRDefault="0029242C" w:rsidP="00232290">
      <w:pPr>
        <w:pStyle w:val="ListParagraph"/>
        <w:numPr>
          <w:ilvl w:val="1"/>
          <w:numId w:val="10"/>
        </w:numPr>
        <w:jc w:val="center"/>
      </w:pPr>
      <w:r w:rsidRPr="00A670A0">
        <w:rPr>
          <w:sz w:val="24"/>
          <w:szCs w:val="24"/>
        </w:rPr>
        <w:t xml:space="preserve">Calendar icon: - Clicking on the calendar icon </w:t>
      </w:r>
      <w:r w:rsidRPr="00B00982">
        <w:rPr>
          <w:noProof/>
          <w:sz w:val="24"/>
          <w:szCs w:val="24"/>
        </w:rPr>
        <w:drawing>
          <wp:inline distT="0" distB="0" distL="0" distR="0" wp14:anchorId="10CFCC56" wp14:editId="0EDEC3F4">
            <wp:extent cx="238095" cy="200000"/>
            <wp:effectExtent l="0" t="0" r="0" b="0"/>
            <wp:docPr id="4" name="Picture 4" descr="Calendar Icon used in elearning module in Jenzabar" title="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_icon.png"/>
                    <pic:cNvPicPr/>
                  </pic:nvPicPr>
                  <pic:blipFill>
                    <a:blip r:embed="rId14">
                      <a:extLst>
                        <a:ext uri="{28A0092B-C50C-407E-A947-70E740481C1C}">
                          <a14:useLocalDpi xmlns:a14="http://schemas.microsoft.com/office/drawing/2010/main" val="0"/>
                        </a:ext>
                      </a:extLst>
                    </a:blip>
                    <a:stretch>
                      <a:fillRect/>
                    </a:stretch>
                  </pic:blipFill>
                  <pic:spPr>
                    <a:xfrm>
                      <a:off x="0" y="0"/>
                      <a:ext cx="238095" cy="200000"/>
                    </a:xfrm>
                    <a:prstGeom prst="rect">
                      <a:avLst/>
                    </a:prstGeom>
                  </pic:spPr>
                </pic:pic>
              </a:graphicData>
            </a:graphic>
          </wp:inline>
        </w:drawing>
      </w:r>
      <w:r w:rsidRPr="00A670A0">
        <w:rPr>
          <w:sz w:val="24"/>
          <w:szCs w:val="24"/>
        </w:rPr>
        <w:t>. The calendar pop up window will appear.</w:t>
      </w:r>
      <w:r w:rsidR="00A670A0">
        <w:rPr>
          <w:sz w:val="24"/>
          <w:szCs w:val="24"/>
        </w:rPr>
        <w:tab/>
      </w:r>
    </w:p>
    <w:p w14:paraId="57CB342D" w14:textId="7C30487B" w:rsidR="0029242C" w:rsidRPr="00ED0E6A" w:rsidRDefault="0029242C" w:rsidP="00A670A0">
      <w:pPr>
        <w:pStyle w:val="ListParagraph"/>
        <w:ind w:left="1440" w:firstLine="720"/>
      </w:pPr>
      <w:r w:rsidRPr="00A670A0">
        <w:rPr>
          <w:sz w:val="24"/>
          <w:szCs w:val="24"/>
        </w:rPr>
        <w:br/>
      </w:r>
      <w:r>
        <w:rPr>
          <w:noProof/>
        </w:rPr>
        <w:drawing>
          <wp:inline distT="0" distB="0" distL="0" distR="0" wp14:anchorId="131030C6" wp14:editId="6F2BDA31">
            <wp:extent cx="1961905" cy="1257143"/>
            <wp:effectExtent l="0" t="0" r="635" b="635"/>
            <wp:docPr id="25" name="Picture 25" descr="A window appears once the calendar icon is clicked. From the drop down menu select the month. The months are listed in order starting with January. The next drop down menu is a list of calendar years starting with 1955 through 2019. Select the year." title="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_image_with_arrow.png"/>
                    <pic:cNvPicPr/>
                  </pic:nvPicPr>
                  <pic:blipFill>
                    <a:blip r:embed="rId15">
                      <a:extLst>
                        <a:ext uri="{28A0092B-C50C-407E-A947-70E740481C1C}">
                          <a14:useLocalDpi xmlns:a14="http://schemas.microsoft.com/office/drawing/2010/main" val="0"/>
                        </a:ext>
                      </a:extLst>
                    </a:blip>
                    <a:stretch>
                      <a:fillRect/>
                    </a:stretch>
                  </pic:blipFill>
                  <pic:spPr>
                    <a:xfrm>
                      <a:off x="0" y="0"/>
                      <a:ext cx="1961905" cy="1257143"/>
                    </a:xfrm>
                    <a:prstGeom prst="rect">
                      <a:avLst/>
                    </a:prstGeom>
                  </pic:spPr>
                </pic:pic>
              </a:graphicData>
            </a:graphic>
          </wp:inline>
        </w:drawing>
      </w:r>
    </w:p>
    <w:p w14:paraId="14215D13" w14:textId="42CB0D2F" w:rsidR="00232290" w:rsidRPr="00232290" w:rsidRDefault="00232290" w:rsidP="00232290">
      <w:pPr>
        <w:pStyle w:val="ListParagraph"/>
        <w:numPr>
          <w:ilvl w:val="0"/>
          <w:numId w:val="10"/>
        </w:numPr>
        <w:rPr>
          <w:sz w:val="24"/>
          <w:szCs w:val="24"/>
        </w:rPr>
      </w:pPr>
      <w:r w:rsidRPr="00232290">
        <w:rPr>
          <w:b/>
          <w:sz w:val="24"/>
          <w:szCs w:val="24"/>
        </w:rPr>
        <w:t>Hide this assignment from all My Calendar feeds</w:t>
      </w:r>
      <w:r>
        <w:rPr>
          <w:b/>
          <w:sz w:val="24"/>
          <w:szCs w:val="24"/>
        </w:rPr>
        <w:t xml:space="preserve"> </w:t>
      </w:r>
      <w:proofErr w:type="gramStart"/>
      <w:r>
        <w:rPr>
          <w:sz w:val="24"/>
          <w:szCs w:val="24"/>
        </w:rPr>
        <w:t>-  Unless</w:t>
      </w:r>
      <w:proofErr w:type="gramEnd"/>
      <w:r>
        <w:rPr>
          <w:sz w:val="24"/>
          <w:szCs w:val="24"/>
        </w:rPr>
        <w:t xml:space="preserve"> this box is checked, all assignments will automatically populate in the calendar.  </w:t>
      </w:r>
      <w:r w:rsidRPr="00232290">
        <w:rPr>
          <w:sz w:val="24"/>
          <w:szCs w:val="24"/>
        </w:rPr>
        <w:t>You will seldom ever want to check this box to hide an assignment</w:t>
      </w:r>
      <w:r>
        <w:rPr>
          <w:sz w:val="24"/>
          <w:szCs w:val="24"/>
        </w:rPr>
        <w:t>.</w:t>
      </w:r>
    </w:p>
    <w:p w14:paraId="299D7705" w14:textId="15E8841F" w:rsidR="0029242C" w:rsidRDefault="0029242C" w:rsidP="0029242C">
      <w:pPr>
        <w:pStyle w:val="ListParagraph"/>
        <w:numPr>
          <w:ilvl w:val="0"/>
          <w:numId w:val="10"/>
        </w:numPr>
        <w:rPr>
          <w:sz w:val="24"/>
          <w:szCs w:val="24"/>
        </w:rPr>
      </w:pPr>
      <w:r w:rsidRPr="003D5077">
        <w:rPr>
          <w:b/>
          <w:sz w:val="24"/>
          <w:szCs w:val="24"/>
        </w:rPr>
        <w:t>Accept late submissions</w:t>
      </w:r>
      <w:r>
        <w:rPr>
          <w:sz w:val="24"/>
          <w:szCs w:val="24"/>
        </w:rPr>
        <w:t xml:space="preserve"> – enter the date and time</w:t>
      </w:r>
      <w:r w:rsidR="00A670A0">
        <w:rPr>
          <w:sz w:val="24"/>
          <w:szCs w:val="24"/>
        </w:rPr>
        <w:t>,</w:t>
      </w:r>
      <w:r>
        <w:rPr>
          <w:sz w:val="24"/>
          <w:szCs w:val="24"/>
        </w:rPr>
        <w:t xml:space="preserve"> if late submissions will be allowed.</w:t>
      </w:r>
    </w:p>
    <w:p w14:paraId="18EBB809" w14:textId="77777777" w:rsidR="0029242C" w:rsidRDefault="0029242C" w:rsidP="0029242C">
      <w:pPr>
        <w:ind w:left="1080"/>
        <w:rPr>
          <w:sz w:val="24"/>
          <w:szCs w:val="24"/>
        </w:rPr>
      </w:pPr>
      <w:r>
        <w:rPr>
          <w:noProof/>
          <w:sz w:val="24"/>
          <w:szCs w:val="24"/>
        </w:rPr>
        <w:drawing>
          <wp:inline distT="0" distB="0" distL="0" distR="0" wp14:anchorId="005E87D6" wp14:editId="458DBDEF">
            <wp:extent cx="6058722" cy="405324"/>
            <wp:effectExtent l="0" t="0" r="0" b="0"/>
            <wp:docPr id="23" name="Picture 23" descr="Number five is accept late submissions date.  First you must click the check box &quot;Accept late submissions until:&quot;.  Using the due date nomenclature in number four enter the date, hour, minute, and a m or p m.  " title="Accepting late sub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pt_late_submissions.png"/>
                    <pic:cNvPicPr/>
                  </pic:nvPicPr>
                  <pic:blipFill>
                    <a:blip r:embed="rId16">
                      <a:extLst>
                        <a:ext uri="{28A0092B-C50C-407E-A947-70E740481C1C}">
                          <a14:useLocalDpi xmlns:a14="http://schemas.microsoft.com/office/drawing/2010/main" val="0"/>
                        </a:ext>
                      </a:extLst>
                    </a:blip>
                    <a:stretch>
                      <a:fillRect/>
                    </a:stretch>
                  </pic:blipFill>
                  <pic:spPr>
                    <a:xfrm>
                      <a:off x="0" y="0"/>
                      <a:ext cx="6055818" cy="405130"/>
                    </a:xfrm>
                    <a:prstGeom prst="rect">
                      <a:avLst/>
                    </a:prstGeom>
                  </pic:spPr>
                </pic:pic>
              </a:graphicData>
            </a:graphic>
          </wp:inline>
        </w:drawing>
      </w:r>
    </w:p>
    <w:p w14:paraId="25FFF41C" w14:textId="77777777" w:rsidR="0029242C" w:rsidRPr="00077849" w:rsidRDefault="0029242C" w:rsidP="0029242C">
      <w:pPr>
        <w:ind w:left="1080"/>
        <w:rPr>
          <w:sz w:val="24"/>
          <w:szCs w:val="24"/>
        </w:rPr>
      </w:pPr>
      <w:r>
        <w:rPr>
          <w:sz w:val="24"/>
          <w:szCs w:val="24"/>
        </w:rPr>
        <w:t>To set the date you can use the calendar icon as mentioned above.</w:t>
      </w:r>
    </w:p>
    <w:p w14:paraId="574C6E50" w14:textId="77777777" w:rsidR="00A14D39" w:rsidRDefault="0029242C" w:rsidP="0029242C">
      <w:pPr>
        <w:pStyle w:val="ListParagraph"/>
        <w:numPr>
          <w:ilvl w:val="0"/>
          <w:numId w:val="10"/>
        </w:numPr>
        <w:rPr>
          <w:sz w:val="24"/>
          <w:szCs w:val="24"/>
        </w:rPr>
      </w:pPr>
      <w:r>
        <w:rPr>
          <w:b/>
          <w:sz w:val="24"/>
          <w:szCs w:val="24"/>
        </w:rPr>
        <w:t>Open</w:t>
      </w:r>
      <w:r w:rsidR="00232290">
        <w:rPr>
          <w:b/>
          <w:sz w:val="24"/>
          <w:szCs w:val="24"/>
        </w:rPr>
        <w:t>:</w:t>
      </w:r>
      <w:r>
        <w:rPr>
          <w:b/>
          <w:sz w:val="24"/>
          <w:szCs w:val="24"/>
        </w:rPr>
        <w:t xml:space="preserve"> </w:t>
      </w:r>
      <w:r w:rsidRPr="003D5077">
        <w:rPr>
          <w:sz w:val="24"/>
          <w:szCs w:val="24"/>
        </w:rPr>
        <w:t>-</w:t>
      </w:r>
      <w:r>
        <w:rPr>
          <w:sz w:val="24"/>
          <w:szCs w:val="24"/>
        </w:rPr>
        <w:t xml:space="preserve"> select </w:t>
      </w:r>
    </w:p>
    <w:p w14:paraId="2094FA3F" w14:textId="0E5112D7" w:rsidR="00A14D39" w:rsidRDefault="00232290" w:rsidP="00A14D39">
      <w:pPr>
        <w:pStyle w:val="ListParagraph"/>
        <w:numPr>
          <w:ilvl w:val="1"/>
          <w:numId w:val="10"/>
        </w:numPr>
        <w:rPr>
          <w:sz w:val="24"/>
          <w:szCs w:val="24"/>
        </w:rPr>
      </w:pPr>
      <w:r>
        <w:rPr>
          <w:sz w:val="24"/>
          <w:szCs w:val="24"/>
        </w:rPr>
        <w:t>“</w:t>
      </w:r>
      <w:r w:rsidR="00A14D39" w:rsidRPr="00A14D39">
        <w:rPr>
          <w:b/>
          <w:sz w:val="24"/>
          <w:szCs w:val="24"/>
        </w:rPr>
        <w:t>Immediately</w:t>
      </w:r>
      <w:r w:rsidR="00A14D39">
        <w:rPr>
          <w:sz w:val="24"/>
          <w:szCs w:val="24"/>
        </w:rPr>
        <w:t xml:space="preserve"> (</w:t>
      </w:r>
      <w:r w:rsidR="0029242C" w:rsidRPr="003F347D">
        <w:rPr>
          <w:b/>
          <w:sz w:val="24"/>
          <w:szCs w:val="24"/>
        </w:rPr>
        <w:t>Now</w:t>
      </w:r>
      <w:r w:rsidR="00A14D39">
        <w:rPr>
          <w:b/>
          <w:sz w:val="24"/>
          <w:szCs w:val="24"/>
        </w:rPr>
        <w:t>)”:</w:t>
      </w:r>
      <w:r w:rsidR="0029242C">
        <w:rPr>
          <w:sz w:val="24"/>
          <w:szCs w:val="24"/>
        </w:rPr>
        <w:t xml:space="preserve"> to immediately open the assignment; </w:t>
      </w:r>
    </w:p>
    <w:p w14:paraId="2E28C078" w14:textId="77777777" w:rsidR="00A14D39" w:rsidRDefault="00232290" w:rsidP="00A14D39">
      <w:pPr>
        <w:pStyle w:val="ListParagraph"/>
        <w:numPr>
          <w:ilvl w:val="1"/>
          <w:numId w:val="10"/>
        </w:numPr>
        <w:rPr>
          <w:sz w:val="24"/>
          <w:szCs w:val="24"/>
        </w:rPr>
      </w:pPr>
      <w:r>
        <w:rPr>
          <w:sz w:val="24"/>
          <w:szCs w:val="24"/>
        </w:rPr>
        <w:t>“</w:t>
      </w:r>
      <w:r w:rsidRPr="00232290">
        <w:rPr>
          <w:b/>
          <w:sz w:val="24"/>
          <w:szCs w:val="24"/>
        </w:rPr>
        <w:t>Unspecified (</w:t>
      </w:r>
      <w:r w:rsidR="0029242C" w:rsidRPr="003F347D">
        <w:rPr>
          <w:b/>
          <w:sz w:val="24"/>
          <w:szCs w:val="24"/>
        </w:rPr>
        <w:t>Later</w:t>
      </w:r>
      <w:r>
        <w:rPr>
          <w:b/>
          <w:sz w:val="24"/>
          <w:szCs w:val="24"/>
        </w:rPr>
        <w:t>)”</w:t>
      </w:r>
      <w:r w:rsidR="0029242C">
        <w:rPr>
          <w:sz w:val="24"/>
          <w:szCs w:val="24"/>
        </w:rPr>
        <w:t xml:space="preserve">, if you are not sure what date; or </w:t>
      </w:r>
    </w:p>
    <w:p w14:paraId="6E5FF40F" w14:textId="1F76F68E" w:rsidR="00A14D39" w:rsidRDefault="00A14D39" w:rsidP="00A14D39">
      <w:pPr>
        <w:pStyle w:val="ListParagraph"/>
        <w:numPr>
          <w:ilvl w:val="1"/>
          <w:numId w:val="10"/>
        </w:numPr>
        <w:rPr>
          <w:sz w:val="24"/>
          <w:szCs w:val="24"/>
        </w:rPr>
      </w:pPr>
      <w:r>
        <w:rPr>
          <w:sz w:val="24"/>
          <w:szCs w:val="24"/>
        </w:rPr>
        <w:t>“</w:t>
      </w:r>
      <w:r w:rsidRPr="00A14D39">
        <w:rPr>
          <w:b/>
          <w:sz w:val="24"/>
          <w:szCs w:val="24"/>
        </w:rPr>
        <w:t>Based on Rules I Define</w:t>
      </w:r>
      <w:r>
        <w:rPr>
          <w:sz w:val="24"/>
          <w:szCs w:val="24"/>
        </w:rPr>
        <w:t xml:space="preserve">” </w:t>
      </w:r>
      <w:r w:rsidR="0029242C">
        <w:rPr>
          <w:sz w:val="24"/>
          <w:szCs w:val="24"/>
        </w:rPr>
        <w:t xml:space="preserve">to have the assignment open on a particular date and time.  Check the box </w:t>
      </w:r>
      <w:r>
        <w:rPr>
          <w:sz w:val="24"/>
          <w:szCs w:val="24"/>
        </w:rPr>
        <w:t>“</w:t>
      </w:r>
      <w:r w:rsidR="0029242C" w:rsidRPr="003F347D">
        <w:rPr>
          <w:b/>
          <w:sz w:val="24"/>
          <w:szCs w:val="24"/>
        </w:rPr>
        <w:t>Display to students before it’s open</w:t>
      </w:r>
      <w:r w:rsidR="0029242C">
        <w:rPr>
          <w:sz w:val="24"/>
          <w:szCs w:val="24"/>
        </w:rPr>
        <w:t>,</w:t>
      </w:r>
      <w:r>
        <w:rPr>
          <w:sz w:val="24"/>
          <w:szCs w:val="24"/>
        </w:rPr>
        <w:t>”</w:t>
      </w:r>
      <w:r w:rsidR="0029242C">
        <w:rPr>
          <w:sz w:val="24"/>
          <w:szCs w:val="24"/>
        </w:rPr>
        <w:t xml:space="preserve"> if you want students to see that they have an assignment coming up.</w:t>
      </w:r>
      <w:r>
        <w:rPr>
          <w:sz w:val="24"/>
          <w:szCs w:val="24"/>
        </w:rPr>
        <w:t xml:space="preserve"> </w:t>
      </w:r>
    </w:p>
    <w:p w14:paraId="4B83F56D" w14:textId="77777777" w:rsidR="0029242C" w:rsidRDefault="0029242C" w:rsidP="0029242C">
      <w:pPr>
        <w:pStyle w:val="ListParagraph"/>
        <w:numPr>
          <w:ilvl w:val="0"/>
          <w:numId w:val="10"/>
        </w:numPr>
        <w:rPr>
          <w:sz w:val="24"/>
          <w:szCs w:val="24"/>
        </w:rPr>
      </w:pPr>
      <w:r w:rsidRPr="003F347D">
        <w:rPr>
          <w:b/>
          <w:sz w:val="24"/>
          <w:szCs w:val="24"/>
        </w:rPr>
        <w:t>Grading</w:t>
      </w:r>
      <w:r>
        <w:rPr>
          <w:sz w:val="24"/>
          <w:szCs w:val="24"/>
        </w:rPr>
        <w:t xml:space="preserve"> – drop down the menu and select </w:t>
      </w:r>
      <w:r w:rsidRPr="00B25869">
        <w:rPr>
          <w:b/>
          <w:sz w:val="24"/>
          <w:szCs w:val="24"/>
        </w:rPr>
        <w:t>Graded</w:t>
      </w:r>
      <w:r>
        <w:rPr>
          <w:sz w:val="24"/>
          <w:szCs w:val="24"/>
        </w:rPr>
        <w:t xml:space="preserve">, if it is a graded assignment; </w:t>
      </w:r>
      <w:r w:rsidRPr="00B25869">
        <w:rPr>
          <w:b/>
          <w:sz w:val="24"/>
          <w:szCs w:val="24"/>
        </w:rPr>
        <w:t>Graded (Rubric)</w:t>
      </w:r>
      <w:r>
        <w:rPr>
          <w:sz w:val="24"/>
          <w:szCs w:val="24"/>
        </w:rPr>
        <w:t xml:space="preserve"> if it will be graded using a rubric; </w:t>
      </w:r>
      <w:r w:rsidRPr="00B25869">
        <w:rPr>
          <w:b/>
          <w:sz w:val="24"/>
          <w:szCs w:val="24"/>
        </w:rPr>
        <w:t>Credit/No Credit</w:t>
      </w:r>
      <w:r>
        <w:rPr>
          <w:sz w:val="24"/>
          <w:szCs w:val="24"/>
        </w:rPr>
        <w:t xml:space="preserve"> if this is a pass/fail type assignment; or </w:t>
      </w:r>
      <w:r w:rsidRPr="00555071">
        <w:rPr>
          <w:b/>
          <w:sz w:val="24"/>
          <w:szCs w:val="24"/>
        </w:rPr>
        <w:t>Not graded</w:t>
      </w:r>
      <w:r>
        <w:rPr>
          <w:sz w:val="24"/>
          <w:szCs w:val="24"/>
        </w:rPr>
        <w:t xml:space="preserve"> if there will be no grade for the assignment.  If Graded or Graded (Rubric) are selected, it is necessary to assign a point value. </w:t>
      </w:r>
      <w:r>
        <w:rPr>
          <w:sz w:val="24"/>
          <w:szCs w:val="24"/>
        </w:rPr>
        <w:br/>
      </w:r>
      <w:r>
        <w:rPr>
          <w:sz w:val="24"/>
          <w:szCs w:val="24"/>
        </w:rPr>
        <w:br/>
      </w:r>
      <w:r>
        <w:rPr>
          <w:noProof/>
        </w:rPr>
        <w:drawing>
          <wp:inline distT="0" distB="0" distL="0" distR="0" wp14:anchorId="18318264" wp14:editId="3E63F964">
            <wp:extent cx="3997960" cy="925195"/>
            <wp:effectExtent l="0" t="0" r="2540" b="8255"/>
            <wp:docPr id="7" name="Picture 7" descr="Grading settings.  There are two form fields.  First, a drop down menu that allows you to select one of four options:  graded, graded with a rubric, credit or no credit and not graded.  Second, a text box where you can type in the number of points for the assignment." title="Grading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brown\AppData\Local\Temp\SNAGHTML1bc17b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7960" cy="925195"/>
                    </a:xfrm>
                    <a:prstGeom prst="rect">
                      <a:avLst/>
                    </a:prstGeom>
                    <a:noFill/>
                    <a:ln>
                      <a:noFill/>
                    </a:ln>
                  </pic:spPr>
                </pic:pic>
              </a:graphicData>
            </a:graphic>
          </wp:inline>
        </w:drawing>
      </w:r>
      <w:r>
        <w:rPr>
          <w:sz w:val="24"/>
          <w:szCs w:val="24"/>
        </w:rPr>
        <w:br/>
      </w:r>
    </w:p>
    <w:p w14:paraId="206B24E6" w14:textId="77777777" w:rsidR="0029242C" w:rsidRPr="00DC771C" w:rsidRDefault="0029242C" w:rsidP="0029242C">
      <w:pPr>
        <w:pStyle w:val="ListParagraph"/>
        <w:numPr>
          <w:ilvl w:val="0"/>
          <w:numId w:val="10"/>
        </w:numPr>
        <w:rPr>
          <w:sz w:val="24"/>
          <w:szCs w:val="24"/>
        </w:rPr>
      </w:pPr>
      <w:r>
        <w:rPr>
          <w:b/>
          <w:sz w:val="24"/>
          <w:szCs w:val="24"/>
        </w:rPr>
        <w:lastRenderedPageBreak/>
        <w:t xml:space="preserve">Show grade </w:t>
      </w:r>
      <w:r>
        <w:rPr>
          <w:sz w:val="24"/>
          <w:szCs w:val="24"/>
        </w:rPr>
        <w:t xml:space="preserve">– specifies when students are allowed to see the grade for the assignment. </w:t>
      </w:r>
      <w:r>
        <w:rPr>
          <w:sz w:val="24"/>
          <w:szCs w:val="24"/>
        </w:rPr>
        <w:br/>
      </w:r>
      <w:r>
        <w:rPr>
          <w:b/>
          <w:sz w:val="24"/>
          <w:szCs w:val="24"/>
        </w:rPr>
        <w:br/>
      </w:r>
      <w:r>
        <w:rPr>
          <w:noProof/>
        </w:rPr>
        <w:drawing>
          <wp:inline distT="0" distB="0" distL="0" distR="0" wp14:anchorId="1C633A9C" wp14:editId="25CC3EE0">
            <wp:extent cx="5238096" cy="666667"/>
            <wp:effectExtent l="0" t="0" r="1270" b="635"/>
            <wp:docPr id="28" name="Picture 28" descr="The final settings, Show grade and contains a drop down menu and a check box.  The drop down menu has two options: as soon as grade is available, as soon is grade is available and due date has passed.   The second form field is a check box: show the class average to all students." title="Show grade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38096" cy="666667"/>
                    </a:xfrm>
                    <a:prstGeom prst="rect">
                      <a:avLst/>
                    </a:prstGeom>
                  </pic:spPr>
                </pic:pic>
              </a:graphicData>
            </a:graphic>
          </wp:inline>
        </w:drawing>
      </w:r>
      <w:r>
        <w:rPr>
          <w:b/>
          <w:sz w:val="24"/>
          <w:szCs w:val="24"/>
        </w:rPr>
        <w:br/>
      </w:r>
      <w:r>
        <w:rPr>
          <w:b/>
          <w:sz w:val="24"/>
          <w:szCs w:val="24"/>
        </w:rPr>
        <w:br/>
      </w:r>
      <w:r>
        <w:rPr>
          <w:noProof/>
          <w:sz w:val="24"/>
          <w:szCs w:val="24"/>
        </w:rPr>
        <w:drawing>
          <wp:inline distT="0" distB="0" distL="0" distR="0" wp14:anchorId="2794E6CD" wp14:editId="16670EA2">
            <wp:extent cx="3341836" cy="274671"/>
            <wp:effectExtent l="0" t="0" r="0" b="0"/>
            <wp:docPr id="29" name="Picture 29" descr="There is one checkbox and if selected the class average can be shown to all students." title="Show class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class_averages.png"/>
                    <pic:cNvPicPr/>
                  </pic:nvPicPr>
                  <pic:blipFill>
                    <a:blip r:embed="rId19">
                      <a:extLst>
                        <a:ext uri="{28A0092B-C50C-407E-A947-70E740481C1C}">
                          <a14:useLocalDpi xmlns:a14="http://schemas.microsoft.com/office/drawing/2010/main" val="0"/>
                        </a:ext>
                      </a:extLst>
                    </a:blip>
                    <a:stretch>
                      <a:fillRect/>
                    </a:stretch>
                  </pic:blipFill>
                  <pic:spPr>
                    <a:xfrm>
                      <a:off x="0" y="0"/>
                      <a:ext cx="3349446" cy="275296"/>
                    </a:xfrm>
                    <a:prstGeom prst="rect">
                      <a:avLst/>
                    </a:prstGeom>
                  </pic:spPr>
                </pic:pic>
              </a:graphicData>
            </a:graphic>
          </wp:inline>
        </w:drawing>
      </w:r>
      <w:r w:rsidRPr="00DC771C">
        <w:rPr>
          <w:sz w:val="24"/>
          <w:szCs w:val="24"/>
        </w:rPr>
        <w:br/>
      </w:r>
    </w:p>
    <w:p w14:paraId="49735E46" w14:textId="77777777" w:rsidR="00E14DCD" w:rsidRDefault="00E14DCD" w:rsidP="008D33CB">
      <w:pPr>
        <w:pStyle w:val="ListParagraph"/>
        <w:numPr>
          <w:ilvl w:val="0"/>
          <w:numId w:val="15"/>
        </w:numPr>
        <w:rPr>
          <w:sz w:val="24"/>
          <w:szCs w:val="24"/>
        </w:rPr>
      </w:pPr>
      <w:r w:rsidRPr="00B85343">
        <w:rPr>
          <w:b/>
          <w:sz w:val="24"/>
          <w:szCs w:val="24"/>
        </w:rPr>
        <w:t>Step Two</w:t>
      </w:r>
      <w:r>
        <w:rPr>
          <w:sz w:val="24"/>
          <w:szCs w:val="24"/>
        </w:rPr>
        <w:t xml:space="preserve"> is for setting the number of files required and the maximum number of files that will be accepted for the assignment. Expand the section by clicking on the down arrow </w:t>
      </w:r>
      <w:r>
        <w:rPr>
          <w:noProof/>
        </w:rPr>
        <w:drawing>
          <wp:inline distT="0" distB="0" distL="0" distR="0" wp14:anchorId="0AA90D42" wp14:editId="126E5D7E">
            <wp:extent cx="257143" cy="228571"/>
            <wp:effectExtent l="0" t="0" r="0" b="635"/>
            <wp:docPr id="26" name="Picture 26" descr="This icon allows you to drop down the menu list." title="Drop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57143" cy="228571"/>
                    </a:xfrm>
                    <a:prstGeom prst="rect">
                      <a:avLst/>
                    </a:prstGeom>
                  </pic:spPr>
                </pic:pic>
              </a:graphicData>
            </a:graphic>
          </wp:inline>
        </w:drawing>
      </w:r>
      <w:r>
        <w:rPr>
          <w:sz w:val="24"/>
          <w:szCs w:val="24"/>
        </w:rPr>
        <w:t xml:space="preserve"> next to the step.</w:t>
      </w:r>
    </w:p>
    <w:p w14:paraId="69F491A6" w14:textId="77777777" w:rsidR="00CB6754" w:rsidRDefault="00E14DCD" w:rsidP="00E14DCD">
      <w:pPr>
        <w:ind w:left="720"/>
      </w:pPr>
      <w:r>
        <w:rPr>
          <w:noProof/>
        </w:rPr>
        <w:drawing>
          <wp:inline distT="0" distB="0" distL="0" distR="0" wp14:anchorId="2F056D50" wp14:editId="7E3F54ED">
            <wp:extent cx="4276090" cy="1161415"/>
            <wp:effectExtent l="0" t="0" r="0" b="635"/>
            <wp:docPr id="24" name="Picture 24" descr="There are two uploaded assignment options allowing you to set the minimum and maximum number of files required to complete the assignment.    First option allows you to select the minimum number of files required to complete the assignment.  The default is one file.  A drop down menu provides numbers from one to five, allowing you the change the default.   Second option allows you to select the maximum number of files you will accept.  The default is unlimited. A drop down menu provides numbers from one to five beginning after the unlimited option, allowing you the change the default. &#10;" title="Step Two:  Uploaded Assignmen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276090" cy="1161415"/>
                    </a:xfrm>
                    <a:prstGeom prst="rect">
                      <a:avLst/>
                    </a:prstGeom>
                  </pic:spPr>
                </pic:pic>
              </a:graphicData>
            </a:graphic>
          </wp:inline>
        </w:drawing>
      </w:r>
    </w:p>
    <w:p w14:paraId="66846E8F" w14:textId="77777777" w:rsidR="00E14DCD" w:rsidRDefault="00E14DCD" w:rsidP="00E14DCD">
      <w:pPr>
        <w:pStyle w:val="ListParagraph"/>
        <w:numPr>
          <w:ilvl w:val="0"/>
          <w:numId w:val="15"/>
        </w:numPr>
        <w:rPr>
          <w:sz w:val="24"/>
        </w:rPr>
      </w:pPr>
      <w:r w:rsidRPr="00C50539">
        <w:rPr>
          <w:b/>
          <w:sz w:val="24"/>
        </w:rPr>
        <w:t>Step Three</w:t>
      </w:r>
      <w:r w:rsidR="00B85343">
        <w:rPr>
          <w:sz w:val="24"/>
        </w:rPr>
        <w:t xml:space="preserve"> provides an area for the assignment description and instructions</w:t>
      </w:r>
      <w:r w:rsidR="00040EFF">
        <w:rPr>
          <w:sz w:val="24"/>
        </w:rPr>
        <w:t>.</w:t>
      </w:r>
    </w:p>
    <w:p w14:paraId="01925B50" w14:textId="77777777" w:rsidR="00040EFF" w:rsidRDefault="00040EFF" w:rsidP="00040EFF">
      <w:pPr>
        <w:ind w:left="720"/>
        <w:rPr>
          <w:sz w:val="24"/>
        </w:rPr>
      </w:pPr>
      <w:r>
        <w:rPr>
          <w:noProof/>
        </w:rPr>
        <w:drawing>
          <wp:inline distT="0" distB="0" distL="0" distR="0" wp14:anchorId="5EA9F125" wp14:editId="38950BC2">
            <wp:extent cx="5943600" cy="2911475"/>
            <wp:effectExtent l="0" t="0" r="0" b="3175"/>
            <wp:docPr id="27" name="Picture 27" descr="In step three there are two text box form fields. The first one is description. The second one is instructions for the assignment. &#10;&#10;You can also format your description and instructions by using the formating toolbar. A drop down menu to select a font family, a drop down menu to select a font size, the next selection buttons in order are bold, italics, and underline. The next field on the toolbar is a drop down menu to select font color followed by a drop down box to select a background color, the next form field a selection form field is to clear the formatting. The next selection buttons in order are left align, center align, and left align. The next field a drop down menu your options are default, circle, disc, or square bullets. The next drop down menu, numbered bulleted list are default, lower alpha, lower greek, lower roman, upper alpha, upper roman. The remaining selection fields are link, break link, add image, insert a file, insert special character, insert emoticon, enter HTML code, and print. &#10;&#10;" title="Step Three: Instructions and files (optional, click to exp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2911475"/>
                    </a:xfrm>
                    <a:prstGeom prst="rect">
                      <a:avLst/>
                    </a:prstGeom>
                  </pic:spPr>
                </pic:pic>
              </a:graphicData>
            </a:graphic>
          </wp:inline>
        </w:drawing>
      </w:r>
    </w:p>
    <w:p w14:paraId="66C5CD19" w14:textId="77777777" w:rsidR="00040EFF" w:rsidRPr="00040EFF" w:rsidRDefault="00040EFF" w:rsidP="00040EFF">
      <w:pPr>
        <w:pStyle w:val="ListParagraph"/>
        <w:numPr>
          <w:ilvl w:val="0"/>
          <w:numId w:val="15"/>
        </w:numPr>
        <w:rPr>
          <w:sz w:val="24"/>
        </w:rPr>
      </w:pPr>
      <w:r>
        <w:rPr>
          <w:sz w:val="24"/>
        </w:rPr>
        <w:t xml:space="preserve">Click on </w:t>
      </w:r>
      <w:r w:rsidRPr="00040EFF">
        <w:rPr>
          <w:b/>
          <w:sz w:val="24"/>
        </w:rPr>
        <w:t>Save your new assignment</w:t>
      </w:r>
      <w:r>
        <w:rPr>
          <w:sz w:val="24"/>
        </w:rPr>
        <w:t xml:space="preserve"> to save the assignment.</w:t>
      </w:r>
    </w:p>
    <w:p w14:paraId="4D5A2B66" w14:textId="77777777" w:rsidR="00A4296C" w:rsidRDefault="00A4296C" w:rsidP="00A4296C">
      <w:pPr>
        <w:ind w:left="720"/>
        <w:rPr>
          <w:noProof/>
        </w:rPr>
      </w:pPr>
      <w:r>
        <w:rPr>
          <w:noProof/>
        </w:rPr>
        <w:drawing>
          <wp:inline distT="0" distB="0" distL="0" distR="0" wp14:anchorId="48F0D9DB" wp14:editId="5AE2923B">
            <wp:extent cx="5938983" cy="619760"/>
            <wp:effectExtent l="0" t="0" r="5080" b="8890"/>
            <wp:docPr id="2" name="Picture 2" descr="Click on the Save your new assignment button." title="Save your new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84826"/>
                    <a:stretch/>
                  </pic:blipFill>
                  <pic:spPr bwMode="auto">
                    <a:xfrm>
                      <a:off x="0" y="0"/>
                      <a:ext cx="5943600" cy="620242"/>
                    </a:xfrm>
                    <a:prstGeom prst="rect">
                      <a:avLst/>
                    </a:prstGeom>
                    <a:ln>
                      <a:noFill/>
                    </a:ln>
                    <a:extLst>
                      <a:ext uri="{53640926-AAD7-44D8-BBD7-CCE9431645EC}">
                        <a14:shadowObscured xmlns:a14="http://schemas.microsoft.com/office/drawing/2010/main"/>
                      </a:ext>
                    </a:extLst>
                  </pic:spPr>
                </pic:pic>
              </a:graphicData>
            </a:graphic>
          </wp:inline>
        </w:drawing>
      </w:r>
    </w:p>
    <w:p w14:paraId="173FBBE7" w14:textId="77777777" w:rsidR="001B5E56" w:rsidRPr="001B5E56" w:rsidRDefault="001B5E56" w:rsidP="00A4296C">
      <w:pPr>
        <w:ind w:left="720"/>
      </w:pPr>
    </w:p>
    <w:sectPr w:rsidR="001B5E56" w:rsidRPr="001B5E56" w:rsidSect="005672D9">
      <w:headerReference w:type="default" r:id="rId24"/>
      <w:pgSz w:w="12240" w:h="15840"/>
      <w:pgMar w:top="720" w:right="720" w:bottom="720" w:left="720" w:header="144" w:footer="144"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A6BA5" w14:textId="77777777" w:rsidR="00225970" w:rsidRDefault="00225970" w:rsidP="00544F23">
      <w:pPr>
        <w:spacing w:after="0" w:line="240" w:lineRule="auto"/>
      </w:pPr>
      <w:r>
        <w:separator/>
      </w:r>
    </w:p>
  </w:endnote>
  <w:endnote w:type="continuationSeparator" w:id="0">
    <w:p w14:paraId="5B404F48" w14:textId="77777777" w:rsidR="00225970" w:rsidRDefault="00225970" w:rsidP="0054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19EE8" w14:textId="77777777" w:rsidR="00225970" w:rsidRDefault="00225970" w:rsidP="00544F23">
      <w:pPr>
        <w:spacing w:after="0" w:line="240" w:lineRule="auto"/>
      </w:pPr>
      <w:r>
        <w:separator/>
      </w:r>
    </w:p>
  </w:footnote>
  <w:footnote w:type="continuationSeparator" w:id="0">
    <w:p w14:paraId="4C471AB7" w14:textId="77777777" w:rsidR="00225970" w:rsidRDefault="00225970" w:rsidP="00544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6F5E" w14:textId="77777777" w:rsidR="00544F23" w:rsidRPr="00C76A33" w:rsidRDefault="00544F23" w:rsidP="00C76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63F3"/>
    <w:multiLevelType w:val="multilevel"/>
    <w:tmpl w:val="6E68F73E"/>
    <w:numStyleLink w:val="deestyle"/>
  </w:abstractNum>
  <w:abstractNum w:abstractNumId="1" w15:restartNumberingAfterBreak="0">
    <w:nsid w:val="0E4B03C3"/>
    <w:multiLevelType w:val="hybridMultilevel"/>
    <w:tmpl w:val="98AA2ABA"/>
    <w:lvl w:ilvl="0" w:tplc="292023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212AC9"/>
    <w:multiLevelType w:val="hybridMultilevel"/>
    <w:tmpl w:val="9F1EC33E"/>
    <w:lvl w:ilvl="0" w:tplc="ED72EB5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45FA0"/>
    <w:multiLevelType w:val="hybridMultilevel"/>
    <w:tmpl w:val="8582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25585"/>
    <w:multiLevelType w:val="multilevel"/>
    <w:tmpl w:val="275A2C4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2A5C56CF"/>
    <w:multiLevelType w:val="multilevel"/>
    <w:tmpl w:val="6E68F73E"/>
    <w:numStyleLink w:val="deestyle"/>
  </w:abstractNum>
  <w:abstractNum w:abstractNumId="6" w15:restartNumberingAfterBreak="0">
    <w:nsid w:val="32743EB6"/>
    <w:multiLevelType w:val="multilevel"/>
    <w:tmpl w:val="AD7CDA3A"/>
    <w:numStyleLink w:val="Style1"/>
  </w:abstractNum>
  <w:abstractNum w:abstractNumId="7" w15:restartNumberingAfterBreak="0">
    <w:nsid w:val="3BAC74E6"/>
    <w:multiLevelType w:val="multilevel"/>
    <w:tmpl w:val="6E68F73E"/>
    <w:numStyleLink w:val="deestyle"/>
  </w:abstractNum>
  <w:abstractNum w:abstractNumId="8" w15:restartNumberingAfterBreak="0">
    <w:nsid w:val="3C892234"/>
    <w:multiLevelType w:val="multilevel"/>
    <w:tmpl w:val="6E68F73E"/>
    <w:numStyleLink w:val="deestyle"/>
  </w:abstractNum>
  <w:abstractNum w:abstractNumId="9" w15:restartNumberingAfterBreak="0">
    <w:nsid w:val="3F9163B9"/>
    <w:multiLevelType w:val="multilevel"/>
    <w:tmpl w:val="AD7CDA3A"/>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9C0DDA"/>
    <w:multiLevelType w:val="hybridMultilevel"/>
    <w:tmpl w:val="AD7C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51AB7"/>
    <w:multiLevelType w:val="hybridMultilevel"/>
    <w:tmpl w:val="290CFB52"/>
    <w:lvl w:ilvl="0" w:tplc="116C9C64">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E600B1"/>
    <w:multiLevelType w:val="multilevel"/>
    <w:tmpl w:val="6E68F73E"/>
    <w:numStyleLink w:val="deestyle"/>
  </w:abstractNum>
  <w:abstractNum w:abstractNumId="13" w15:restartNumberingAfterBreak="0">
    <w:nsid w:val="5A2059D7"/>
    <w:multiLevelType w:val="multilevel"/>
    <w:tmpl w:val="AD7CDA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C1717E"/>
    <w:multiLevelType w:val="hybridMultilevel"/>
    <w:tmpl w:val="2A30C12E"/>
    <w:lvl w:ilvl="0" w:tplc="8B4C89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410FF5"/>
    <w:multiLevelType w:val="multilevel"/>
    <w:tmpl w:val="6E68F73E"/>
    <w:styleLink w:val="deestyle"/>
    <w:lvl w:ilvl="0">
      <w:start w:val="1"/>
      <w:numFmt w:val="decimal"/>
      <w:lvlText w:val="%1"/>
      <w:lvlJc w:val="left"/>
      <w:pPr>
        <w:ind w:left="720" w:hanging="360"/>
      </w:pPr>
      <w:rPr>
        <w:rFonts w:hint="default"/>
      </w:rPr>
    </w:lvl>
    <w:lvl w:ilvl="1">
      <w:start w:val="1"/>
      <w:numFmt w:val="none"/>
      <w:lvlText w:val="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5D6D6A41"/>
    <w:multiLevelType w:val="hybridMultilevel"/>
    <w:tmpl w:val="16DE9D28"/>
    <w:lvl w:ilvl="0" w:tplc="809419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63B32F0"/>
    <w:multiLevelType w:val="hybridMultilevel"/>
    <w:tmpl w:val="2F7A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40840"/>
    <w:multiLevelType w:val="multilevel"/>
    <w:tmpl w:val="6E68F73E"/>
    <w:numStyleLink w:val="deestyle"/>
  </w:abstractNum>
  <w:abstractNum w:abstractNumId="19" w15:restartNumberingAfterBreak="0">
    <w:nsid w:val="76322C0D"/>
    <w:multiLevelType w:val="hybridMultilevel"/>
    <w:tmpl w:val="BD6082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7609B2"/>
    <w:multiLevelType w:val="hybridMultilevel"/>
    <w:tmpl w:val="5F5CD7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9"/>
  </w:num>
  <w:num w:numId="2">
    <w:abstractNumId w:val="15"/>
  </w:num>
  <w:num w:numId="3">
    <w:abstractNumId w:val="18"/>
  </w:num>
  <w:num w:numId="4">
    <w:abstractNumId w:val="7"/>
  </w:num>
  <w:num w:numId="5">
    <w:abstractNumId w:val="8"/>
  </w:num>
  <w:num w:numId="6">
    <w:abstractNumId w:val="0"/>
  </w:num>
  <w:num w:numId="7">
    <w:abstractNumId w:val="5"/>
  </w:num>
  <w:num w:numId="8">
    <w:abstractNumId w:val="12"/>
  </w:num>
  <w:num w:numId="9">
    <w:abstractNumId w:val="4"/>
  </w:num>
  <w:num w:numId="10">
    <w:abstractNumId w:val="11"/>
  </w:num>
  <w:num w:numId="11">
    <w:abstractNumId w:val="20"/>
  </w:num>
  <w:num w:numId="12">
    <w:abstractNumId w:val="14"/>
  </w:num>
  <w:num w:numId="13">
    <w:abstractNumId w:val="1"/>
  </w:num>
  <w:num w:numId="14">
    <w:abstractNumId w:val="10"/>
  </w:num>
  <w:num w:numId="15">
    <w:abstractNumId w:val="2"/>
  </w:num>
  <w:num w:numId="16">
    <w:abstractNumId w:val="17"/>
  </w:num>
  <w:num w:numId="17">
    <w:abstractNumId w:val="9"/>
  </w:num>
  <w:num w:numId="18">
    <w:abstractNumId w:val="6"/>
  </w:num>
  <w:num w:numId="19">
    <w:abstractNumId w:val="16"/>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63E"/>
    <w:rsid w:val="00034FBA"/>
    <w:rsid w:val="000402EC"/>
    <w:rsid w:val="00040EFF"/>
    <w:rsid w:val="00053B51"/>
    <w:rsid w:val="00067E01"/>
    <w:rsid w:val="00090A16"/>
    <w:rsid w:val="000B07BC"/>
    <w:rsid w:val="000B5FC0"/>
    <w:rsid w:val="000C1EAA"/>
    <w:rsid w:val="000F0CA4"/>
    <w:rsid w:val="00111636"/>
    <w:rsid w:val="00142A2E"/>
    <w:rsid w:val="001927C2"/>
    <w:rsid w:val="001A318F"/>
    <w:rsid w:val="001A38DF"/>
    <w:rsid w:val="001B1947"/>
    <w:rsid w:val="001B5E56"/>
    <w:rsid w:val="00225970"/>
    <w:rsid w:val="002318C0"/>
    <w:rsid w:val="00232290"/>
    <w:rsid w:val="0029242C"/>
    <w:rsid w:val="002D26BC"/>
    <w:rsid w:val="002D272E"/>
    <w:rsid w:val="002F2088"/>
    <w:rsid w:val="003379CB"/>
    <w:rsid w:val="0035065D"/>
    <w:rsid w:val="0036202B"/>
    <w:rsid w:val="00362AB8"/>
    <w:rsid w:val="003B7CD2"/>
    <w:rsid w:val="003D5077"/>
    <w:rsid w:val="003E0B16"/>
    <w:rsid w:val="003E163E"/>
    <w:rsid w:val="003E52C0"/>
    <w:rsid w:val="003F347D"/>
    <w:rsid w:val="00427AC6"/>
    <w:rsid w:val="00480380"/>
    <w:rsid w:val="004961CB"/>
    <w:rsid w:val="004E0EF2"/>
    <w:rsid w:val="004E5B1B"/>
    <w:rsid w:val="004F63FC"/>
    <w:rsid w:val="004F7DF3"/>
    <w:rsid w:val="00535E7C"/>
    <w:rsid w:val="00543FA7"/>
    <w:rsid w:val="00544F23"/>
    <w:rsid w:val="00555071"/>
    <w:rsid w:val="0056213E"/>
    <w:rsid w:val="005672D9"/>
    <w:rsid w:val="00580395"/>
    <w:rsid w:val="00595DFC"/>
    <w:rsid w:val="005B3880"/>
    <w:rsid w:val="005F39F6"/>
    <w:rsid w:val="005F62EC"/>
    <w:rsid w:val="006408C9"/>
    <w:rsid w:val="00641AE3"/>
    <w:rsid w:val="006504B7"/>
    <w:rsid w:val="00691739"/>
    <w:rsid w:val="006F6FB4"/>
    <w:rsid w:val="00710B7E"/>
    <w:rsid w:val="00717C78"/>
    <w:rsid w:val="00733ECA"/>
    <w:rsid w:val="0073578B"/>
    <w:rsid w:val="00757600"/>
    <w:rsid w:val="00775092"/>
    <w:rsid w:val="00784954"/>
    <w:rsid w:val="00785D97"/>
    <w:rsid w:val="00787304"/>
    <w:rsid w:val="007A0217"/>
    <w:rsid w:val="007B7253"/>
    <w:rsid w:val="007B7F1A"/>
    <w:rsid w:val="00850813"/>
    <w:rsid w:val="0088212D"/>
    <w:rsid w:val="008B0E7B"/>
    <w:rsid w:val="008B147A"/>
    <w:rsid w:val="008D2C11"/>
    <w:rsid w:val="008D33CB"/>
    <w:rsid w:val="0091539C"/>
    <w:rsid w:val="00921E52"/>
    <w:rsid w:val="00943464"/>
    <w:rsid w:val="009606EE"/>
    <w:rsid w:val="00965670"/>
    <w:rsid w:val="0099207A"/>
    <w:rsid w:val="009C16D6"/>
    <w:rsid w:val="009D0E3A"/>
    <w:rsid w:val="009D2243"/>
    <w:rsid w:val="009E519D"/>
    <w:rsid w:val="00A14324"/>
    <w:rsid w:val="00A14D39"/>
    <w:rsid w:val="00A4095C"/>
    <w:rsid w:val="00A4296C"/>
    <w:rsid w:val="00A433DD"/>
    <w:rsid w:val="00A63BD4"/>
    <w:rsid w:val="00A670A0"/>
    <w:rsid w:val="00A71BD7"/>
    <w:rsid w:val="00A87DA3"/>
    <w:rsid w:val="00A90B20"/>
    <w:rsid w:val="00AA20D2"/>
    <w:rsid w:val="00AB6274"/>
    <w:rsid w:val="00AE3D3C"/>
    <w:rsid w:val="00B25869"/>
    <w:rsid w:val="00B43562"/>
    <w:rsid w:val="00B56B0D"/>
    <w:rsid w:val="00B82FF6"/>
    <w:rsid w:val="00B84A6F"/>
    <w:rsid w:val="00B85343"/>
    <w:rsid w:val="00B93398"/>
    <w:rsid w:val="00BD3305"/>
    <w:rsid w:val="00BF4EB3"/>
    <w:rsid w:val="00BF7DA6"/>
    <w:rsid w:val="00C12A75"/>
    <w:rsid w:val="00C50539"/>
    <w:rsid w:val="00C5176F"/>
    <w:rsid w:val="00C7608F"/>
    <w:rsid w:val="00C76A33"/>
    <w:rsid w:val="00C86C94"/>
    <w:rsid w:val="00C90768"/>
    <w:rsid w:val="00CB6754"/>
    <w:rsid w:val="00D043D9"/>
    <w:rsid w:val="00D2584C"/>
    <w:rsid w:val="00D516BC"/>
    <w:rsid w:val="00D53BEE"/>
    <w:rsid w:val="00D5792E"/>
    <w:rsid w:val="00D6672A"/>
    <w:rsid w:val="00DA5E96"/>
    <w:rsid w:val="00DB45AD"/>
    <w:rsid w:val="00DD61F6"/>
    <w:rsid w:val="00E14DCD"/>
    <w:rsid w:val="00E94B58"/>
    <w:rsid w:val="00ED7E8A"/>
    <w:rsid w:val="00EE79D8"/>
    <w:rsid w:val="00F01B30"/>
    <w:rsid w:val="00F07558"/>
    <w:rsid w:val="00F10796"/>
    <w:rsid w:val="00F14FEB"/>
    <w:rsid w:val="00F16AFB"/>
    <w:rsid w:val="00F26108"/>
    <w:rsid w:val="00F5677C"/>
    <w:rsid w:val="00F56E9E"/>
    <w:rsid w:val="00F729E1"/>
    <w:rsid w:val="00FA3949"/>
    <w:rsid w:val="00FD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71097"/>
  <w15:docId w15:val="{6B282CDD-0BDB-4DDE-9578-F541A410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F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E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3E"/>
    <w:rPr>
      <w:rFonts w:ascii="Tahoma" w:hAnsi="Tahoma" w:cs="Tahoma"/>
      <w:sz w:val="16"/>
      <w:szCs w:val="16"/>
    </w:rPr>
  </w:style>
  <w:style w:type="paragraph" w:styleId="Header">
    <w:name w:val="header"/>
    <w:basedOn w:val="Normal"/>
    <w:link w:val="HeaderChar"/>
    <w:uiPriority w:val="99"/>
    <w:unhideWhenUsed/>
    <w:rsid w:val="00544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F23"/>
  </w:style>
  <w:style w:type="paragraph" w:styleId="Footer">
    <w:name w:val="footer"/>
    <w:basedOn w:val="Normal"/>
    <w:link w:val="FooterChar"/>
    <w:uiPriority w:val="99"/>
    <w:unhideWhenUsed/>
    <w:rsid w:val="00544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F23"/>
  </w:style>
  <w:style w:type="character" w:customStyle="1" w:styleId="Heading1Char">
    <w:name w:val="Heading 1 Char"/>
    <w:basedOn w:val="DefaultParagraphFont"/>
    <w:link w:val="Heading1"/>
    <w:uiPriority w:val="9"/>
    <w:rsid w:val="00544F2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5E7C"/>
    <w:pPr>
      <w:ind w:left="720"/>
      <w:contextualSpacing/>
    </w:pPr>
  </w:style>
  <w:style w:type="numbering" w:customStyle="1" w:styleId="deestyle">
    <w:name w:val="dee style"/>
    <w:uiPriority w:val="99"/>
    <w:rsid w:val="009D2243"/>
    <w:pPr>
      <w:numPr>
        <w:numId w:val="2"/>
      </w:numPr>
    </w:pPr>
  </w:style>
  <w:style w:type="character" w:customStyle="1" w:styleId="Heading2Char">
    <w:name w:val="Heading 2 Char"/>
    <w:basedOn w:val="DefaultParagraphFont"/>
    <w:link w:val="Heading2"/>
    <w:uiPriority w:val="9"/>
    <w:rsid w:val="00921E5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94B58"/>
    <w:rPr>
      <w:color w:val="0000FF" w:themeColor="hyperlink"/>
      <w:u w:val="single"/>
    </w:rPr>
  </w:style>
  <w:style w:type="character" w:styleId="FollowedHyperlink">
    <w:name w:val="FollowedHyperlink"/>
    <w:basedOn w:val="DefaultParagraphFont"/>
    <w:uiPriority w:val="99"/>
    <w:semiHidden/>
    <w:unhideWhenUsed/>
    <w:rsid w:val="00E94B58"/>
    <w:rPr>
      <w:color w:val="800080" w:themeColor="followedHyperlink"/>
      <w:u w:val="single"/>
    </w:rPr>
  </w:style>
  <w:style w:type="numbering" w:customStyle="1" w:styleId="Style1">
    <w:name w:val="Style1"/>
    <w:uiPriority w:val="99"/>
    <w:rsid w:val="00BD3305"/>
    <w:pPr>
      <w:numPr>
        <w:numId w:val="17"/>
      </w:numPr>
    </w:pPr>
  </w:style>
  <w:style w:type="paragraph" w:styleId="Title">
    <w:name w:val="Title"/>
    <w:basedOn w:val="Normal"/>
    <w:next w:val="Normal"/>
    <w:link w:val="TitleChar"/>
    <w:autoRedefine/>
    <w:uiPriority w:val="10"/>
    <w:qFormat/>
    <w:rsid w:val="00A14324"/>
    <w:pPr>
      <w:spacing w:after="0" w:line="240" w:lineRule="auto"/>
      <w:contextualSpacing/>
      <w:jc w:val="center"/>
    </w:pPr>
    <w:rPr>
      <w:rFonts w:eastAsiaTheme="majorEastAsia" w:cstheme="majorBidi"/>
      <w:color w:val="000000" w:themeColor="text1"/>
      <w:spacing w:val="-10"/>
      <w:kern w:val="28"/>
      <w:sz w:val="52"/>
      <w:szCs w:val="56"/>
    </w:rPr>
  </w:style>
  <w:style w:type="character" w:customStyle="1" w:styleId="TitleChar">
    <w:name w:val="Title Char"/>
    <w:basedOn w:val="DefaultParagraphFont"/>
    <w:link w:val="Title"/>
    <w:uiPriority w:val="10"/>
    <w:rsid w:val="00A14324"/>
    <w:rPr>
      <w:rFonts w:eastAsiaTheme="majorEastAsia" w:cstheme="majorBidi"/>
      <w:color w:val="000000" w:themeColor="text1"/>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adding_a_file_upload_format_assignment</vt:lpstr>
    </vt:vector>
  </TitlesOfParts>
  <Company>Rogers State University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adding_a_file_upload_format_assignment</dc:title>
  <dc:creator>Donna Spencer</dc:creator>
  <cp:keywords>format, adding a file, upload, assignment</cp:keywords>
  <dc:description>Modified by Madison Snell on 9-13_2018. To make document accessible.</dc:description>
  <cp:lastModifiedBy>Dr. Gary Dotterer</cp:lastModifiedBy>
  <cp:revision>2</cp:revision>
  <cp:lastPrinted>2015-10-08T17:08:00Z</cp:lastPrinted>
  <dcterms:created xsi:type="dcterms:W3CDTF">2020-03-14T16:57:00Z</dcterms:created>
  <dcterms:modified xsi:type="dcterms:W3CDTF">2020-03-14T16:57:00Z</dcterms:modified>
</cp:coreProperties>
</file>