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80" w:rsidRPr="00B71354" w:rsidRDefault="007B2E80" w:rsidP="007B2E80">
      <w:pPr>
        <w:jc w:val="center"/>
      </w:pPr>
      <w:proofErr w:type="spellStart"/>
      <w:r w:rsidRPr="00B71354">
        <w:t>Dramaturg</w:t>
      </w:r>
      <w:proofErr w:type="spellEnd"/>
      <w:r w:rsidRPr="00B71354">
        <w:t xml:space="preserve"> and Director’s Note</w:t>
      </w:r>
    </w:p>
    <w:p w:rsidR="001D5169" w:rsidRPr="00B71354" w:rsidRDefault="00485DB0">
      <w:r w:rsidRPr="00B71354">
        <w:t xml:space="preserve">Scholar David </w:t>
      </w:r>
      <w:proofErr w:type="spellStart"/>
      <w:r w:rsidRPr="00B71354">
        <w:t>Bevington</w:t>
      </w:r>
      <w:proofErr w:type="spellEnd"/>
      <w:r w:rsidRPr="00B71354">
        <w:t xml:space="preserve"> tells us that “Shakespeare creates in </w:t>
      </w:r>
      <w:r w:rsidR="0086167D" w:rsidRPr="00B71354">
        <w:rPr>
          <w:i/>
        </w:rPr>
        <w:t>T</w:t>
      </w:r>
      <w:r w:rsidRPr="00B71354">
        <w:rPr>
          <w:i/>
        </w:rPr>
        <w:t>he Tempest</w:t>
      </w:r>
      <w:r w:rsidRPr="00B71354">
        <w:t xml:space="preserve"> a world of the imagination, a place of conflict and ultimately of magical rejuvenation</w:t>
      </w:r>
      <w:r w:rsidR="00522D2B" w:rsidRPr="00B71354">
        <w:t>.</w:t>
      </w:r>
      <w:r w:rsidRPr="00B71354">
        <w:t xml:space="preserve">”   </w:t>
      </w:r>
      <w:r w:rsidR="004446B8" w:rsidRPr="00B71354">
        <w:t>After all, as Prospero reminds us, “We are such stuff as dreams are made on...”</w:t>
      </w:r>
      <w:r w:rsidR="001D5169" w:rsidRPr="00B71354">
        <w:t xml:space="preserve">  </w:t>
      </w:r>
    </w:p>
    <w:p w:rsidR="0086167D" w:rsidRPr="00B71354" w:rsidRDefault="00DE208A">
      <w:r w:rsidRPr="00B71354">
        <w:t>The play is one of four plays written by Shakespeare in the Romance genre.  The Romance</w:t>
      </w:r>
      <w:r w:rsidR="001D5169" w:rsidRPr="00B71354">
        <w:t>s</w:t>
      </w:r>
      <w:r w:rsidRPr="00B71354">
        <w:t xml:space="preserve">, not to be confused with romantic comedies, </w:t>
      </w:r>
      <w:r w:rsidR="001D5169" w:rsidRPr="00B71354">
        <w:t>are highly</w:t>
      </w:r>
      <w:r w:rsidRPr="00B71354">
        <w:t xml:space="preserve"> stylized dramas replete with musical entertainment that were popular among the </w:t>
      </w:r>
      <w:r w:rsidR="001D5169" w:rsidRPr="00B71354">
        <w:t xml:space="preserve">English </w:t>
      </w:r>
      <w:r w:rsidRPr="00B71354">
        <w:t xml:space="preserve">aristocracy of the sixteenth and seventeenth centuries.  These </w:t>
      </w:r>
      <w:r w:rsidR="00FE3FAB" w:rsidRPr="00B71354">
        <w:t>spectacle</w:t>
      </w:r>
      <w:r w:rsidRPr="00B71354">
        <w:t xml:space="preserve">-filled fantasies focused on the reunion and renewal of families and frequently centered around fathers who are corrected and cajoled by daughters.  </w:t>
      </w:r>
    </w:p>
    <w:p w:rsidR="00910268" w:rsidRDefault="00485DB0">
      <w:r w:rsidRPr="00B71354">
        <w:t>Shakespeare</w:t>
      </w:r>
      <w:r w:rsidR="005E0669" w:rsidRPr="00B71354">
        <w:t>’</w:t>
      </w:r>
      <w:r w:rsidRPr="00B71354">
        <w:t xml:space="preserve">s romances additionally belong to the genre of masque.  </w:t>
      </w:r>
      <w:r w:rsidR="005E0669" w:rsidRPr="00B71354">
        <w:t>Masques</w:t>
      </w:r>
      <w:r w:rsidR="00F651ED" w:rsidRPr="00B71354">
        <w:t>,</w:t>
      </w:r>
      <w:r w:rsidR="005E0669" w:rsidRPr="00B71354">
        <w:t xml:space="preserve"> under James I</w:t>
      </w:r>
      <w:r w:rsidR="00F651ED" w:rsidRPr="00B71354">
        <w:t>,</w:t>
      </w:r>
      <w:r w:rsidR="005E0669" w:rsidRPr="00B71354">
        <w:t xml:space="preserve"> were </w:t>
      </w:r>
      <w:r w:rsidR="001D5169" w:rsidRPr="00B71354">
        <w:t xml:space="preserve">courtly entertainments with </w:t>
      </w:r>
      <w:r w:rsidR="005E0669" w:rsidRPr="00B71354">
        <w:t>extremely theatrical e</w:t>
      </w:r>
      <w:r w:rsidR="001D5169" w:rsidRPr="00B71354">
        <w:t xml:space="preserve">lements including </w:t>
      </w:r>
      <w:r w:rsidR="005E0669" w:rsidRPr="00B71354">
        <w:t xml:space="preserve">elaborate sets, costumes, and special effects.  </w:t>
      </w:r>
      <w:r w:rsidR="00F651ED" w:rsidRPr="00B71354">
        <w:t>The inclusion of masque-like elements and allusions in plays of the Elizabethan</w:t>
      </w:r>
      <w:r w:rsidR="00DE208A" w:rsidRPr="00B71354">
        <w:t>/</w:t>
      </w:r>
      <w:r w:rsidR="001D5169" w:rsidRPr="00B71354">
        <w:t>Jacobean</w:t>
      </w:r>
      <w:r w:rsidR="00F651ED" w:rsidRPr="00B71354">
        <w:t xml:space="preserve"> world were frequent.  </w:t>
      </w:r>
      <w:r w:rsidR="005E0669" w:rsidRPr="00B71354">
        <w:t>According to Charles Boyce “As in  movies that contain scraps of older movies as part of the characters’ experience, the appearance of masques in plays amuse</w:t>
      </w:r>
      <w:r w:rsidR="0086167D" w:rsidRPr="00B71354">
        <w:t>d</w:t>
      </w:r>
      <w:r w:rsidR="005E0669" w:rsidRPr="00B71354">
        <w:t xml:space="preserve"> their audiences with enactment of familiar – or at least notorious – pleasures while also furthering the play’s developments</w:t>
      </w:r>
      <w:r w:rsidR="001D5169" w:rsidRPr="00B71354">
        <w:t>.</w:t>
      </w:r>
      <w:r w:rsidR="005E0669" w:rsidRPr="00B71354">
        <w:t>”</w:t>
      </w:r>
      <w:r w:rsidR="00DE208A" w:rsidRPr="00B71354">
        <w:t xml:space="preserve"> Indeed while Shakespeare’s </w:t>
      </w:r>
      <w:r w:rsidR="00DE208A" w:rsidRPr="00FD4F85">
        <w:rPr>
          <w:i/>
        </w:rPr>
        <w:t>Hamlet</w:t>
      </w:r>
      <w:r w:rsidR="00DE208A" w:rsidRPr="00B71354">
        <w:t xml:space="preserve"> is famous for its “play within the play”</w:t>
      </w:r>
      <w:r w:rsidR="00A178DB" w:rsidRPr="00B71354">
        <w:t xml:space="preserve"> </w:t>
      </w:r>
      <w:r w:rsidR="00DE208A" w:rsidRPr="00B71354">
        <w:rPr>
          <w:i/>
        </w:rPr>
        <w:t>The Tempest</w:t>
      </w:r>
      <w:r w:rsidR="00DE208A" w:rsidRPr="00B71354">
        <w:t xml:space="preserve"> </w:t>
      </w:r>
      <w:r w:rsidR="00A178DB" w:rsidRPr="00B71354">
        <w:t>also contains moments of “the masque within the masque.”</w:t>
      </w:r>
    </w:p>
    <w:p w:rsidR="00A02FD7" w:rsidRDefault="00A02FD7">
      <w:r>
        <w:t xml:space="preserve">The challenge of this production was to </w:t>
      </w:r>
      <w:r w:rsidR="00AD37EF">
        <w:t>communicate the play with a</w:t>
      </w:r>
      <w:r>
        <w:t xml:space="preserve"> more </w:t>
      </w:r>
      <w:proofErr w:type="gramStart"/>
      <w:r>
        <w:t>recent  cultural</w:t>
      </w:r>
      <w:proofErr w:type="gramEnd"/>
      <w:r>
        <w:t xml:space="preserve"> experience </w:t>
      </w:r>
      <w:r w:rsidR="001B3579">
        <w:t xml:space="preserve">with </w:t>
      </w:r>
      <w:r>
        <w:t xml:space="preserve">which audiences might </w:t>
      </w:r>
      <w:r w:rsidR="00AD37EF">
        <w:t xml:space="preserve">be able to </w:t>
      </w:r>
      <w:r>
        <w:t xml:space="preserve">relate.  To focus on the beauty of </w:t>
      </w:r>
      <w:r w:rsidR="00AD37EF">
        <w:t xml:space="preserve">Shakespeare’s language I determined that a “radio play” concept would best highlight the language and the attention to “creating” the ambient sounds of the island would help create an auditory </w:t>
      </w:r>
      <w:r w:rsidR="001B3579">
        <w:t>experience</w:t>
      </w:r>
      <w:r w:rsidR="00AD37EF">
        <w:t xml:space="preserve"> for the audience, while creating a 1938 recreation of a radio production provides the visual and spectacular elements necessary in the play.</w:t>
      </w:r>
    </w:p>
    <w:p w:rsidR="00F651ED" w:rsidRPr="00B71354" w:rsidRDefault="00AD37EF">
      <w:r>
        <w:t>On A Personal Note…</w:t>
      </w:r>
      <w:r w:rsidR="00A178DB" w:rsidRPr="00B71354">
        <w:t>While m</w:t>
      </w:r>
      <w:r w:rsidR="00F651ED" w:rsidRPr="00B71354">
        <w:t>any post</w:t>
      </w:r>
      <w:r w:rsidR="001D5169" w:rsidRPr="00B71354">
        <w:t xml:space="preserve">-colonial scholars point to </w:t>
      </w:r>
      <w:r w:rsidR="001D5169" w:rsidRPr="00B71354">
        <w:rPr>
          <w:i/>
        </w:rPr>
        <w:t>T</w:t>
      </w:r>
      <w:r w:rsidR="00F651ED" w:rsidRPr="00B71354">
        <w:rPr>
          <w:i/>
        </w:rPr>
        <w:t>he Tempest</w:t>
      </w:r>
      <w:r w:rsidR="00F651ED" w:rsidRPr="00B71354">
        <w:t xml:space="preserve"> as being evidence that </w:t>
      </w:r>
      <w:r w:rsidR="00ED0EA8" w:rsidRPr="00B71354">
        <w:t>“t</w:t>
      </w:r>
      <w:r w:rsidR="00F651ED" w:rsidRPr="00B71354">
        <w:t xml:space="preserve">he English colonial project </w:t>
      </w:r>
      <w:r w:rsidR="00ED0EA8" w:rsidRPr="00B71354">
        <w:t xml:space="preserve">[of the sixteenth century] </w:t>
      </w:r>
      <w:r w:rsidR="00F651ED" w:rsidRPr="00B71354">
        <w:t xml:space="preserve">seems to be on Shakespeare’s mind throughout </w:t>
      </w:r>
      <w:r w:rsidR="00F651ED" w:rsidRPr="00B71354">
        <w:rPr>
          <w:i/>
        </w:rPr>
        <w:t>The Tempest</w:t>
      </w:r>
      <w:r w:rsidR="00A178DB" w:rsidRPr="00B71354">
        <w:t>,</w:t>
      </w:r>
      <w:r w:rsidR="00F651ED" w:rsidRPr="00B71354">
        <w:t xml:space="preserve">” </w:t>
      </w:r>
      <w:r w:rsidR="00A178DB" w:rsidRPr="00B71354">
        <w:t xml:space="preserve">it is the relationships between family members that most intrigues me.   </w:t>
      </w:r>
      <w:r w:rsidR="00FE3FAB" w:rsidRPr="00B71354">
        <w:t>This includes t</w:t>
      </w:r>
      <w:r w:rsidR="00A178DB" w:rsidRPr="00B71354">
        <w:t>h</w:t>
      </w:r>
      <w:r w:rsidR="00ED0EA8" w:rsidRPr="00B71354">
        <w:t>e</w:t>
      </w:r>
      <w:r w:rsidR="00F651ED" w:rsidRPr="00B71354">
        <w:t xml:space="preserve"> relationship between the aging father</w:t>
      </w:r>
      <w:r w:rsidR="00ED0EA8" w:rsidRPr="00B71354">
        <w:t>/duke/magician</w:t>
      </w:r>
      <w:r w:rsidR="00F651ED" w:rsidRPr="00B71354">
        <w:t xml:space="preserve"> Prospero and his </w:t>
      </w:r>
      <w:r w:rsidR="00B047E9" w:rsidRPr="00B71354">
        <w:t xml:space="preserve">“family” including </w:t>
      </w:r>
      <w:r w:rsidR="00F651ED" w:rsidRPr="00B71354">
        <w:t>daughter, Miranda</w:t>
      </w:r>
      <w:r w:rsidR="00ED0EA8" w:rsidRPr="00B71354">
        <w:t>, and</w:t>
      </w:r>
      <w:r w:rsidR="00B047E9" w:rsidRPr="00B71354">
        <w:t xml:space="preserve"> servants</w:t>
      </w:r>
      <w:r w:rsidR="00ED0EA8" w:rsidRPr="00B71354">
        <w:t>,</w:t>
      </w:r>
      <w:r w:rsidR="00B047E9" w:rsidRPr="00B71354">
        <w:t xml:space="preserve"> Ariel and </w:t>
      </w:r>
      <w:proofErr w:type="spellStart"/>
      <w:r w:rsidR="00A178DB" w:rsidRPr="00B71354">
        <w:t>Caliban</w:t>
      </w:r>
      <w:proofErr w:type="spellEnd"/>
      <w:r w:rsidR="00FE3FAB" w:rsidRPr="00B71354">
        <w:t>;</w:t>
      </w:r>
      <w:r w:rsidR="00A178DB" w:rsidRPr="00B71354">
        <w:t xml:space="preserve"> </w:t>
      </w:r>
      <w:r w:rsidR="00FE3FAB" w:rsidRPr="00B71354">
        <w:t>t</w:t>
      </w:r>
      <w:r w:rsidR="00A178DB" w:rsidRPr="00B71354">
        <w:t>he father, Alonso, and son, Ferdinand</w:t>
      </w:r>
      <w:r w:rsidR="00FE3FAB" w:rsidRPr="00B71354">
        <w:t>; and t</w:t>
      </w:r>
      <w:r w:rsidR="00A178DB" w:rsidRPr="00B71354">
        <w:t>he brothers Prospero and Antonio.</w:t>
      </w:r>
      <w:r w:rsidR="00F651ED" w:rsidRPr="00B71354">
        <w:t xml:space="preserve"> </w:t>
      </w:r>
      <w:r w:rsidR="00ED0EA8" w:rsidRPr="00B71354">
        <w:t xml:space="preserve">  </w:t>
      </w:r>
      <w:r w:rsidR="00A178DB" w:rsidRPr="00B71354">
        <w:t>In each of these relationships reunion and reconciliation plays some role, but ultimately there is a realization of a new chapter, a turning point in the lives of these characters.  For me, t</w:t>
      </w:r>
      <w:r w:rsidR="00C03F51" w:rsidRPr="00B71354">
        <w:t xml:space="preserve">he driving force behind the play is Prospero’s realization that letting go of these family members </w:t>
      </w:r>
      <w:r w:rsidR="004446B8" w:rsidRPr="00B71354">
        <w:t xml:space="preserve">is an important </w:t>
      </w:r>
      <w:r w:rsidR="00A178DB" w:rsidRPr="00B71354">
        <w:t>part of maturation and life both for them and for himself.</w:t>
      </w:r>
    </w:p>
    <w:p w:rsidR="00A178DB" w:rsidRPr="00B71354" w:rsidRDefault="00FD4F85">
      <w:r>
        <w:t>As a result t</w:t>
      </w:r>
      <w:r w:rsidR="00A178DB" w:rsidRPr="00B71354">
        <w:t>his production is dedicated to my daughter, Megan</w:t>
      </w:r>
      <w:r w:rsidR="00FE3FAB" w:rsidRPr="00B71354">
        <w:t xml:space="preserve">.  </w:t>
      </w:r>
      <w:r w:rsidR="001D5169" w:rsidRPr="00B71354">
        <w:t>I t</w:t>
      </w:r>
      <w:r w:rsidR="00FE3FAB" w:rsidRPr="00B71354">
        <w:t xml:space="preserve">hank </w:t>
      </w:r>
      <w:r w:rsidR="001D5169" w:rsidRPr="00B71354">
        <w:t xml:space="preserve">her </w:t>
      </w:r>
      <w:r w:rsidR="00A178DB" w:rsidRPr="00B71354">
        <w:t xml:space="preserve">for the </w:t>
      </w:r>
      <w:r w:rsidR="001D5169" w:rsidRPr="00B71354">
        <w:t xml:space="preserve">joy she has brought me the </w:t>
      </w:r>
      <w:r w:rsidR="00A178DB" w:rsidRPr="00B71354">
        <w:t xml:space="preserve">past nineteen years and </w:t>
      </w:r>
      <w:r w:rsidR="00FE3FAB" w:rsidRPr="00B71354">
        <w:t xml:space="preserve">I </w:t>
      </w:r>
      <w:r w:rsidR="00A178DB" w:rsidRPr="00B71354">
        <w:t>wish her well as she embarks on her own</w:t>
      </w:r>
      <w:r w:rsidR="00FE3FAB" w:rsidRPr="00B71354">
        <w:t xml:space="preserve"> </w:t>
      </w:r>
      <w:r w:rsidR="001D5169" w:rsidRPr="00B71354">
        <w:t xml:space="preserve">journey to </w:t>
      </w:r>
      <w:r w:rsidR="00FE3FAB" w:rsidRPr="00B71354">
        <w:t>Brave N</w:t>
      </w:r>
      <w:r w:rsidR="00A178DB" w:rsidRPr="00B71354">
        <w:t xml:space="preserve">ew </w:t>
      </w:r>
      <w:r w:rsidR="00FE3FAB" w:rsidRPr="00B71354">
        <w:t>World</w:t>
      </w:r>
      <w:r w:rsidR="001D5169" w:rsidRPr="00B71354">
        <w:t>s</w:t>
      </w:r>
      <w:r w:rsidR="00A178DB" w:rsidRPr="00B71354">
        <w:t xml:space="preserve">. </w:t>
      </w:r>
    </w:p>
    <w:p w:rsidR="002E1712" w:rsidRPr="00B71354" w:rsidRDefault="007B2E80">
      <w:r w:rsidRPr="00B71354">
        <w:tab/>
      </w:r>
      <w:r w:rsidRPr="00B71354">
        <w:tab/>
      </w:r>
      <w:r w:rsidRPr="00B71354">
        <w:tab/>
      </w:r>
      <w:r w:rsidRPr="00B71354">
        <w:tab/>
      </w:r>
      <w:r w:rsidRPr="00B71354">
        <w:tab/>
      </w:r>
      <w:r w:rsidRPr="00B71354">
        <w:tab/>
      </w:r>
      <w:r w:rsidRPr="00B71354">
        <w:tab/>
      </w:r>
      <w:r w:rsidR="00AD37EF">
        <w:t>---Gregory J. Thompson</w:t>
      </w:r>
      <w:r w:rsidR="002E1712" w:rsidRPr="00B71354">
        <w:br w:type="page"/>
      </w:r>
      <w:r w:rsidRPr="00B71354">
        <w:lastRenderedPageBreak/>
        <w:t xml:space="preserve">  </w:t>
      </w:r>
    </w:p>
    <w:p w:rsidR="002E1712" w:rsidRPr="00B71354" w:rsidRDefault="00C927A4">
      <w:pPr>
        <w:rPr>
          <w:b/>
        </w:rPr>
      </w:pPr>
      <w:r w:rsidRPr="00B71354">
        <w:rPr>
          <w:b/>
        </w:rPr>
        <w:t>Synopsis</w:t>
      </w:r>
      <w:r w:rsidR="00892E98" w:rsidRPr="00892E98">
        <w:t xml:space="preserve"> </w:t>
      </w:r>
    </w:p>
    <w:p w:rsidR="00B07BAC" w:rsidRPr="00B71354" w:rsidRDefault="002E1712" w:rsidP="00B07BAC">
      <w:r w:rsidRPr="00B71354">
        <w:t>Castaway on an island</w:t>
      </w:r>
      <w:r w:rsidR="004C2421" w:rsidRPr="00B71354">
        <w:t xml:space="preserve"> at sea</w:t>
      </w:r>
      <w:r w:rsidRPr="00B71354">
        <w:t xml:space="preserve"> lives the deposed Duke of Milan, Prospero and his daughter Miranda.  </w:t>
      </w:r>
      <w:r w:rsidR="00C927A4" w:rsidRPr="00B71354">
        <w:t xml:space="preserve">Native to the island are Ariel and other sprites and </w:t>
      </w:r>
      <w:proofErr w:type="spellStart"/>
      <w:r w:rsidR="00C927A4" w:rsidRPr="00B71354">
        <w:t>Caliban</w:t>
      </w:r>
      <w:proofErr w:type="spellEnd"/>
      <w:r w:rsidR="00C927A4" w:rsidRPr="00B71354">
        <w:t xml:space="preserve">, the child of the witch </w:t>
      </w:r>
      <w:proofErr w:type="spellStart"/>
      <w:r w:rsidR="00C927A4" w:rsidRPr="00B71354">
        <w:t>Sycorax</w:t>
      </w:r>
      <w:proofErr w:type="spellEnd"/>
      <w:r w:rsidR="00C927A4" w:rsidRPr="00B71354">
        <w:t xml:space="preserve">.  </w:t>
      </w:r>
      <w:r w:rsidRPr="00B71354">
        <w:t>Prospero, a magician a</w:t>
      </w:r>
      <w:r w:rsidR="00B07BAC" w:rsidRPr="00B71354">
        <w:t>s well as a</w:t>
      </w:r>
      <w:r w:rsidRPr="00B71354">
        <w:t xml:space="preserve"> scholar, creates a storm that causes a ship to wreck near the Island.  Onboard </w:t>
      </w:r>
      <w:proofErr w:type="gramStart"/>
      <w:r w:rsidR="00C927A4" w:rsidRPr="00B71354">
        <w:t>this ship are</w:t>
      </w:r>
      <w:proofErr w:type="gramEnd"/>
      <w:r w:rsidRPr="00B71354">
        <w:t xml:space="preserve"> th</w:t>
      </w:r>
      <w:r w:rsidR="00C927A4" w:rsidRPr="00B71354">
        <w:t xml:space="preserve">e people </w:t>
      </w:r>
      <w:r w:rsidRPr="00B71354">
        <w:t>who plotted the overthrow of Prospero</w:t>
      </w:r>
      <w:r w:rsidR="00892E98">
        <w:t>;</w:t>
      </w:r>
      <w:r w:rsidRPr="00B71354">
        <w:t xml:space="preserve"> King Alonzo</w:t>
      </w:r>
      <w:r w:rsidR="00C927A4" w:rsidRPr="00B71354">
        <w:t xml:space="preserve">, </w:t>
      </w:r>
      <w:r w:rsidRPr="00B71354">
        <w:t>his court</w:t>
      </w:r>
      <w:r w:rsidR="00892E98">
        <w:t>,</w:t>
      </w:r>
      <w:r w:rsidRPr="00B71354">
        <w:t xml:space="preserve"> and Prospero’s brother, Antonio.   </w:t>
      </w:r>
      <w:r w:rsidR="00B07BAC" w:rsidRPr="00B71354">
        <w:t xml:space="preserve">When the storm subsides, the conspirators </w:t>
      </w:r>
      <w:r w:rsidR="00892E98">
        <w:t xml:space="preserve">discover </w:t>
      </w:r>
      <w:r w:rsidR="00B07BAC" w:rsidRPr="00B71354">
        <w:t xml:space="preserve">themselves </w:t>
      </w:r>
      <w:r w:rsidR="00892E98">
        <w:t xml:space="preserve">scattered about </w:t>
      </w:r>
      <w:r w:rsidR="00B07BAC" w:rsidRPr="00B71354">
        <w:t>the island.  Prospero, by his spells, contrives to separate the survivors of the wreck into three groups</w:t>
      </w:r>
      <w:proofErr w:type="gramStart"/>
      <w:r w:rsidR="00B07BAC" w:rsidRPr="00B71354">
        <w:t>;  Antonio</w:t>
      </w:r>
      <w:proofErr w:type="gramEnd"/>
      <w:r w:rsidR="00B07BAC" w:rsidRPr="00B71354">
        <w:t xml:space="preserve">, Sebastian, </w:t>
      </w:r>
      <w:proofErr w:type="spellStart"/>
      <w:r w:rsidR="00B07BAC" w:rsidRPr="00B71354">
        <w:t>Gonzolo</w:t>
      </w:r>
      <w:proofErr w:type="spellEnd"/>
      <w:r w:rsidR="00B07BAC" w:rsidRPr="00B71354">
        <w:t xml:space="preserve">, Alonzo and; </w:t>
      </w:r>
      <w:proofErr w:type="spellStart"/>
      <w:r w:rsidR="00B07BAC" w:rsidRPr="00B71354">
        <w:t>Trinculo</w:t>
      </w:r>
      <w:proofErr w:type="spellEnd"/>
      <w:r w:rsidR="00B07BAC" w:rsidRPr="00B71354">
        <w:t xml:space="preserve"> and </w:t>
      </w:r>
      <w:proofErr w:type="spellStart"/>
      <w:r w:rsidR="00B07BAC" w:rsidRPr="00B71354">
        <w:t>Stephano</w:t>
      </w:r>
      <w:proofErr w:type="spellEnd"/>
      <w:r w:rsidR="00B07BAC" w:rsidRPr="00B71354">
        <w:t>; and Alonzo’s son, Ferdinand.  With Alonzo and Ferdinand are separated, and believe one another dead.</w:t>
      </w:r>
    </w:p>
    <w:p w:rsidR="00B07BAC" w:rsidRPr="00B71354" w:rsidRDefault="00B07BAC" w:rsidP="00B07BAC">
      <w:r w:rsidRPr="00B71354">
        <w:t xml:space="preserve">The three plots then alternate throughout the play. In one, </w:t>
      </w:r>
      <w:r w:rsidR="004C2421" w:rsidRPr="00B71354">
        <w:t xml:space="preserve">Prospero works to establish a romantic relationship between Ferdinand and Miranda; the two fall immediately in love, but Prospero worries that "too light winning [may] make the prize light", and compels Ferdinand to become his servant so that his affection for Miranda will be confirmed.  In another plot, Antonio and Sebastian conspire to kill Alonso and his advisor Gonzalo, so that Sebastian can become King.  </w:t>
      </w:r>
      <w:r w:rsidRPr="00B71354">
        <w:t xml:space="preserve">In the third plot, </w:t>
      </w:r>
      <w:proofErr w:type="spellStart"/>
      <w:r w:rsidR="004C2421" w:rsidRPr="00B71354">
        <w:t>Caliban</w:t>
      </w:r>
      <w:proofErr w:type="spellEnd"/>
      <w:r w:rsidR="004C2421" w:rsidRPr="00B71354">
        <w:t xml:space="preserve"> conspires with </w:t>
      </w:r>
      <w:proofErr w:type="spellStart"/>
      <w:r w:rsidR="004C2421" w:rsidRPr="00B71354">
        <w:t>Stephano</w:t>
      </w:r>
      <w:proofErr w:type="spellEnd"/>
      <w:r w:rsidR="004C2421" w:rsidRPr="00B71354">
        <w:t xml:space="preserve"> and </w:t>
      </w:r>
      <w:proofErr w:type="spellStart"/>
      <w:r w:rsidR="004C2421" w:rsidRPr="00B71354">
        <w:t>Trinculo</w:t>
      </w:r>
      <w:proofErr w:type="spellEnd"/>
      <w:r w:rsidR="004C2421" w:rsidRPr="00B71354">
        <w:t xml:space="preserve">, two drunken crew members, whom he believes to have come from the moon, and drunkenly attempts to raise a rebellion against Prospero. </w:t>
      </w:r>
      <w:r w:rsidRPr="00B71354">
        <w:t xml:space="preserve">Prospero manipulates the course of his enemies' path through the island, drawing them closer and closer to him. </w:t>
      </w:r>
      <w:r w:rsidR="00482E60" w:rsidRPr="00B71354">
        <w:t xml:space="preserve"> </w:t>
      </w:r>
      <w:r w:rsidRPr="00B71354">
        <w:t xml:space="preserve">In the conclusion, all the main characters are brought together before Prospero, who forgives Alonso (as well as his own brother's betrayal, and warns Antonio and Sebastian about further attempts at betrayal) and finally uses his magic to ensure that everyone returns </w:t>
      </w:r>
      <w:r w:rsidR="00482E60" w:rsidRPr="00B71354">
        <w:t xml:space="preserve">safely </w:t>
      </w:r>
      <w:r w:rsidRPr="00B71354">
        <w:t xml:space="preserve">to </w:t>
      </w:r>
      <w:r w:rsidR="00482E60" w:rsidRPr="00B71354">
        <w:t>Milan</w:t>
      </w:r>
      <w:r w:rsidRPr="00B71354">
        <w:t>.</w:t>
      </w:r>
      <w:r w:rsidR="00482E60" w:rsidRPr="00B71354">
        <w:t xml:space="preserve">  (Or is that the end???)</w:t>
      </w:r>
    </w:p>
    <w:p w:rsidR="003A5E57" w:rsidRDefault="003A5E57">
      <w:r>
        <w:br w:type="page"/>
      </w:r>
    </w:p>
    <w:p w:rsidR="00B07BAC" w:rsidRPr="00B71354" w:rsidRDefault="00B07BAC"/>
    <w:p w:rsidR="00B07BAC" w:rsidRPr="00AD37EF" w:rsidRDefault="00A02FD7" w:rsidP="00A02FD7">
      <w:pPr>
        <w:jc w:val="center"/>
        <w:rPr>
          <w:b/>
        </w:rPr>
      </w:pPr>
      <w:r w:rsidRPr="00AD37EF">
        <w:rPr>
          <w:b/>
        </w:rPr>
        <w:t xml:space="preserve">The Players </w:t>
      </w:r>
      <w:r w:rsidR="00B07BAC" w:rsidRPr="00AD37EF">
        <w:rPr>
          <w:b/>
        </w:rPr>
        <w:t>Biographies</w:t>
      </w:r>
    </w:p>
    <w:p w:rsidR="00A02FD7" w:rsidRDefault="00A02FD7" w:rsidP="00A02FD7">
      <w:r w:rsidRPr="00A02FD7">
        <w:rPr>
          <w:b/>
        </w:rPr>
        <w:t>David Blakely</w:t>
      </w:r>
      <w:r>
        <w:t xml:space="preserve"> is assistant professor of communications at RSU and Director of the theatre program.  He is a playwright, designer, musician, actor and father of four.  He is Vice-Chair of the National Playwriting Program in Region VI the American College Theatre Festival and a </w:t>
      </w:r>
      <w:r w:rsidRPr="00BA36A8">
        <w:t>member of the Dramatists Guild of America</w:t>
      </w:r>
      <w:r>
        <w:t>.</w:t>
      </w:r>
    </w:p>
    <w:p w:rsidR="00A02FD7" w:rsidRPr="00B71354" w:rsidRDefault="00A02FD7" w:rsidP="00A02FD7">
      <w:pPr>
        <w:rPr>
          <w:b/>
        </w:rPr>
      </w:pPr>
      <w:r w:rsidRPr="00A02FD7">
        <w:rPr>
          <w:b/>
        </w:rPr>
        <w:t>Kaitlin Bryan</w:t>
      </w:r>
      <w:r w:rsidRPr="00B71354">
        <w:t xml:space="preserve"> is a native of </w:t>
      </w:r>
      <w:proofErr w:type="spellStart"/>
      <w:r w:rsidRPr="00B71354">
        <w:t>Oologah</w:t>
      </w:r>
      <w:proofErr w:type="spellEnd"/>
      <w:r w:rsidRPr="00B71354">
        <w:t xml:space="preserve">, Oklahoma.  She has wonderful parents, </w:t>
      </w:r>
      <w:proofErr w:type="spellStart"/>
      <w:r w:rsidRPr="00B71354">
        <w:t>Earnie</w:t>
      </w:r>
      <w:proofErr w:type="spellEnd"/>
      <w:r w:rsidRPr="00B71354">
        <w:t xml:space="preserve"> and Brenda Bryan, and a caring older brother, John.  She enjoys reading, sculpting, and painting. She was in choir throughout her school years, and still loves to sing.  Her first theater production was last fall, where she fell in love with the stage and has wanted to be back on it ever since. She attends First Baptist </w:t>
      </w:r>
      <w:proofErr w:type="spellStart"/>
      <w:r w:rsidRPr="00B71354">
        <w:t>Talala</w:t>
      </w:r>
      <w:proofErr w:type="spellEnd"/>
      <w:r w:rsidRPr="00B71354">
        <w:t xml:space="preserve">, and is earning a Bachelor degree in Fine Arts at Rogers State University.  She plans on owning a pottery studio and possibly </w:t>
      </w:r>
      <w:proofErr w:type="gramStart"/>
      <w:r w:rsidRPr="00B71354">
        <w:t>give</w:t>
      </w:r>
      <w:proofErr w:type="gramEnd"/>
      <w:r w:rsidRPr="00B71354">
        <w:t xml:space="preserve"> lessons on wheel-throwing.</w:t>
      </w:r>
    </w:p>
    <w:p w:rsidR="00B07BAC" w:rsidRPr="00B71354" w:rsidRDefault="00B07BAC" w:rsidP="00B07BAC">
      <w:r w:rsidRPr="00A02FD7">
        <w:rPr>
          <w:b/>
        </w:rPr>
        <w:t xml:space="preserve">Ray </w:t>
      </w:r>
      <w:proofErr w:type="spellStart"/>
      <w:r w:rsidRPr="00A02FD7">
        <w:rPr>
          <w:b/>
        </w:rPr>
        <w:t>Darragh</w:t>
      </w:r>
      <w:proofErr w:type="spellEnd"/>
      <w:r w:rsidRPr="00B71354">
        <w:t xml:space="preserve"> is making his final appearance on stage as an RSU student.  Ray will be graduating with a degree in Business Information Technology at the end of this semester.  Last year, he made his return to the stage after a layoff of over seven years when he played </w:t>
      </w:r>
      <w:proofErr w:type="spellStart"/>
      <w:r w:rsidRPr="00B71354">
        <w:t>Gilcrease</w:t>
      </w:r>
      <w:proofErr w:type="spellEnd"/>
      <w:r w:rsidRPr="00B71354">
        <w:t xml:space="preserve"> and Soldier #1 in William Shakespeare’s </w:t>
      </w:r>
      <w:r w:rsidRPr="00B71354">
        <w:rPr>
          <w:i/>
        </w:rPr>
        <w:t xml:space="preserve">Much Ado </w:t>
      </w:r>
      <w:proofErr w:type="gramStart"/>
      <w:r w:rsidRPr="00B71354">
        <w:rPr>
          <w:i/>
        </w:rPr>
        <w:t>About</w:t>
      </w:r>
      <w:proofErr w:type="gramEnd"/>
      <w:r w:rsidRPr="00B71354">
        <w:rPr>
          <w:i/>
        </w:rPr>
        <w:t xml:space="preserve"> Nothing</w:t>
      </w:r>
      <w:r w:rsidRPr="00B71354">
        <w:t>.</w:t>
      </w:r>
    </w:p>
    <w:p w:rsidR="00A02FD7" w:rsidRDefault="000656A6" w:rsidP="00B71354">
      <w:r w:rsidRPr="00A02FD7">
        <w:rPr>
          <w:b/>
        </w:rPr>
        <w:t>Katie Hendrickson</w:t>
      </w:r>
      <w:r w:rsidRPr="00B71354">
        <w:t xml:space="preserve"> is a junior in Communication Arts.  This is her seventh time to appear on the RSU stage.  Her previous credits include: Alma in </w:t>
      </w:r>
      <w:r w:rsidRPr="00B71354">
        <w:rPr>
          <w:rStyle w:val="Emphasis"/>
        </w:rPr>
        <w:t>Writer's Cafe</w:t>
      </w:r>
      <w:r w:rsidRPr="00B71354">
        <w:t>, Melissa in</w:t>
      </w:r>
      <w:r w:rsidRPr="00B71354">
        <w:rPr>
          <w:rStyle w:val="Emphasis"/>
        </w:rPr>
        <w:t xml:space="preserve"> Nickel and Dimed, </w:t>
      </w:r>
      <w:r w:rsidRPr="00B71354">
        <w:t xml:space="preserve">and Doris </w:t>
      </w:r>
      <w:proofErr w:type="spellStart"/>
      <w:r w:rsidRPr="00B71354">
        <w:t>Eatton</w:t>
      </w:r>
      <w:proofErr w:type="spellEnd"/>
      <w:r w:rsidRPr="00B71354">
        <w:t xml:space="preserve"> Travis in </w:t>
      </w:r>
      <w:r w:rsidRPr="00B71354">
        <w:rPr>
          <w:rStyle w:val="Emphasis"/>
        </w:rPr>
        <w:t>Kicking Up Her Heels.</w:t>
      </w:r>
      <w:r w:rsidRPr="00B71354">
        <w:t xml:space="preserve">  Katie has also been nominated for an Irene Ryan Award and is the vice-president of the RSU Student Theatre Organization. </w:t>
      </w:r>
    </w:p>
    <w:p w:rsidR="00B71354" w:rsidRPr="00A02FD7" w:rsidRDefault="00A02FD7" w:rsidP="00B71354">
      <w:r w:rsidRPr="00A02FD7">
        <w:rPr>
          <w:b/>
        </w:rPr>
        <w:t>Jessica Parham</w:t>
      </w:r>
      <w:r w:rsidRPr="00A02FD7">
        <w:t xml:space="preserve"> is making her debut on the RSU stage in The Tempest.  She </w:t>
      </w:r>
      <w:r w:rsidR="00B71354" w:rsidRPr="00A02FD7">
        <w:t xml:space="preserve">hopes </w:t>
      </w:r>
      <w:r w:rsidRPr="00A02FD7">
        <w:t>this just the first of m</w:t>
      </w:r>
      <w:r w:rsidR="00B71354" w:rsidRPr="00A02FD7">
        <w:t xml:space="preserve">any </w:t>
      </w:r>
      <w:r w:rsidRPr="00A02FD7">
        <w:t xml:space="preserve">opportunities to act on the RSU stage. Jessica is a </w:t>
      </w:r>
      <w:r w:rsidR="00B71354" w:rsidRPr="00A02FD7">
        <w:t xml:space="preserve">freshman that became involved with the play through David Blakely’s, Theatre Appreciation class. </w:t>
      </w:r>
      <w:r w:rsidRPr="00A02FD7">
        <w:t>At RSU Jessica m</w:t>
      </w:r>
      <w:r w:rsidR="00B71354" w:rsidRPr="00A02FD7">
        <w:t>ajor</w:t>
      </w:r>
      <w:r w:rsidRPr="00A02FD7">
        <w:t>s</w:t>
      </w:r>
      <w:r w:rsidR="00B71354" w:rsidRPr="00A02FD7">
        <w:t xml:space="preserve"> in </w:t>
      </w:r>
      <w:r w:rsidRPr="00A02FD7">
        <w:t>m</w:t>
      </w:r>
      <w:r w:rsidR="00B71354" w:rsidRPr="00A02FD7">
        <w:t xml:space="preserve">edical </w:t>
      </w:r>
      <w:r w:rsidRPr="00A02FD7">
        <w:t>b</w:t>
      </w:r>
      <w:r w:rsidR="00B71354" w:rsidRPr="00A02FD7">
        <w:t xml:space="preserve">iology and </w:t>
      </w:r>
      <w:r w:rsidRPr="00A02FD7">
        <w:t xml:space="preserve">following her undergraduate work she plans to </w:t>
      </w:r>
      <w:r w:rsidR="00B71354" w:rsidRPr="00A02FD7">
        <w:t>go</w:t>
      </w:r>
      <w:r w:rsidRPr="00A02FD7">
        <w:t xml:space="preserve"> </w:t>
      </w:r>
      <w:r w:rsidR="00B71354" w:rsidRPr="00A02FD7">
        <w:t xml:space="preserve">to </w:t>
      </w:r>
      <w:r w:rsidRPr="00A02FD7">
        <w:t>m</w:t>
      </w:r>
      <w:r w:rsidR="00B71354" w:rsidRPr="00A02FD7">
        <w:t xml:space="preserve">edical school. She thanks her family, Ma, Dad, and brother for coming </w:t>
      </w:r>
      <w:r w:rsidRPr="00A02FD7">
        <w:t>to the performances along with h</w:t>
      </w:r>
      <w:r w:rsidR="00B71354" w:rsidRPr="00A02FD7">
        <w:t xml:space="preserve">er friends </w:t>
      </w:r>
      <w:r w:rsidRPr="00A02FD7">
        <w:t xml:space="preserve">who </w:t>
      </w:r>
      <w:proofErr w:type="gramStart"/>
      <w:r w:rsidRPr="00A02FD7">
        <w:t xml:space="preserve">are </w:t>
      </w:r>
      <w:r w:rsidR="00B71354" w:rsidRPr="00A02FD7">
        <w:t xml:space="preserve"> supporting</w:t>
      </w:r>
      <w:proofErr w:type="gramEnd"/>
      <w:r w:rsidR="00B71354" w:rsidRPr="00A02FD7">
        <w:t xml:space="preserve"> her</w:t>
      </w:r>
      <w:r w:rsidRPr="00A02FD7">
        <w:t xml:space="preserve"> </w:t>
      </w:r>
      <w:r w:rsidR="00B71354" w:rsidRPr="00A02FD7">
        <w:t xml:space="preserve">in the </w:t>
      </w:r>
      <w:r w:rsidRPr="00A02FD7">
        <w:t>production</w:t>
      </w:r>
      <w:r w:rsidR="00B71354" w:rsidRPr="00A02FD7">
        <w:t>.</w:t>
      </w:r>
    </w:p>
    <w:p w:rsidR="00530982" w:rsidRPr="00A02FD7" w:rsidRDefault="00530982" w:rsidP="00530982">
      <w:pPr>
        <w:spacing w:line="240" w:lineRule="auto"/>
      </w:pPr>
      <w:proofErr w:type="spellStart"/>
      <w:r w:rsidRPr="00A02FD7">
        <w:rPr>
          <w:b/>
        </w:rPr>
        <w:t>Colter</w:t>
      </w:r>
      <w:proofErr w:type="spellEnd"/>
      <w:r w:rsidRPr="00A02FD7">
        <w:rPr>
          <w:b/>
        </w:rPr>
        <w:t xml:space="preserve"> Sharon</w:t>
      </w:r>
      <w:r w:rsidRPr="00A02FD7">
        <w:t xml:space="preserve">'s story is much like that of Guy and Tom. He discovered his passion for acting at a very early age and never ceased trying to make people laugh through various impersonations. It wasn't until Junior High that he discovered an outlet for his talents, but tragically, bad experiences there turned him away for the stage for quite awhile. It wasn't until his senior year at Owasso that he rediscovered his passion, but it wasn't until now, that he has discovered a new outlet. It was from his involvement in the successful reading of David Blakely's </w:t>
      </w:r>
      <w:r w:rsidRPr="00A02FD7">
        <w:rPr>
          <w:u w:val="single"/>
        </w:rPr>
        <w:t>Lime Green Jackals</w:t>
      </w:r>
      <w:r w:rsidRPr="00A02FD7">
        <w:t xml:space="preserve"> that he became involved in the RSU Theater Association, and was discovered for this production. </w:t>
      </w:r>
      <w:proofErr w:type="spellStart"/>
      <w:r w:rsidRPr="00A02FD7">
        <w:t>Colter</w:t>
      </w:r>
      <w:proofErr w:type="spellEnd"/>
      <w:r w:rsidRPr="00A02FD7">
        <w:t xml:space="preserve"> is a freshman here at Rogers State University, and currently resides in Collinsville with his family. </w:t>
      </w:r>
    </w:p>
    <w:p w:rsidR="00AD37EF" w:rsidRDefault="00AD37EF" w:rsidP="00AD37EF">
      <w:r w:rsidRPr="00AD37EF">
        <w:rPr>
          <w:b/>
        </w:rPr>
        <w:t>Leila Tennyson</w:t>
      </w:r>
      <w:r>
        <w:t xml:space="preserve"> is a small town girl from </w:t>
      </w:r>
      <w:proofErr w:type="spellStart"/>
      <w:r>
        <w:t>Foyil</w:t>
      </w:r>
      <w:proofErr w:type="spellEnd"/>
      <w:r>
        <w:t xml:space="preserve">, Oklahoma, where she </w:t>
      </w:r>
      <w:proofErr w:type="spellStart"/>
      <w:r>
        <w:t>wnet</w:t>
      </w:r>
      <w:proofErr w:type="spellEnd"/>
      <w:r>
        <w:t xml:space="preserve"> to high school and was an active participant in theatre productions.  Leila competed in Speech and Drama and went to State twice.  Her </w:t>
      </w:r>
      <w:proofErr w:type="gramStart"/>
      <w:r>
        <w:t>Freshman</w:t>
      </w:r>
      <w:proofErr w:type="gramEnd"/>
      <w:r>
        <w:t xml:space="preserve"> year she took a small prose piece to State.  Leila’s </w:t>
      </w:r>
      <w:r w:rsidR="009E4055">
        <w:t>s</w:t>
      </w:r>
      <w:r>
        <w:t xml:space="preserve">enior year she attended State with her </w:t>
      </w:r>
      <w:r>
        <w:lastRenderedPageBreak/>
        <w:t xml:space="preserve">Dramatic Duet partner where they preformed Billie Letts’s “Where the Heart Is” in which she played </w:t>
      </w:r>
      <w:proofErr w:type="spellStart"/>
      <w:r>
        <w:t>Novalee</w:t>
      </w:r>
      <w:proofErr w:type="spellEnd"/>
      <w:r>
        <w:t xml:space="preserve">.  </w:t>
      </w:r>
      <w:r w:rsidR="009E4055">
        <w:t>S</w:t>
      </w:r>
      <w:r>
        <w:t xml:space="preserve">he </w:t>
      </w:r>
      <w:r w:rsidR="009E4055">
        <w:t xml:space="preserve">began her </w:t>
      </w:r>
      <w:r>
        <w:t xml:space="preserve">RSU </w:t>
      </w:r>
      <w:r w:rsidR="009E4055">
        <w:t xml:space="preserve">academic career in </w:t>
      </w:r>
      <w:r>
        <w:t>the fall of 2006, and wound up once again in the dramatic re</w:t>
      </w:r>
      <w:r w:rsidR="009E4055">
        <w:t>a</w:t>
      </w:r>
      <w:r>
        <w:t xml:space="preserve">lm.  She preformed </w:t>
      </w:r>
      <w:r w:rsidR="009E4055">
        <w:t xml:space="preserve">the roles of </w:t>
      </w:r>
      <w:r>
        <w:t xml:space="preserve">Margaret and </w:t>
      </w:r>
      <w:proofErr w:type="spellStart"/>
      <w:r>
        <w:t>Borachio</w:t>
      </w:r>
      <w:proofErr w:type="spellEnd"/>
      <w:r>
        <w:t xml:space="preserve"> in Professor Thompson’s production of “Much Ado </w:t>
      </w:r>
      <w:proofErr w:type="gramStart"/>
      <w:r>
        <w:t>About</w:t>
      </w:r>
      <w:proofErr w:type="gramEnd"/>
      <w:r>
        <w:t xml:space="preserve"> Nothing” in the spring of 2007.  Leila is going to graduate with her Associates Degree in Liberal Arts this May.</w:t>
      </w:r>
    </w:p>
    <w:p w:rsidR="007B2E80" w:rsidRPr="001B3579" w:rsidRDefault="007B2E80" w:rsidP="001B3579">
      <w:pPr>
        <w:jc w:val="center"/>
        <w:rPr>
          <w:b/>
        </w:rPr>
      </w:pPr>
      <w:r w:rsidRPr="001B3579">
        <w:rPr>
          <w:b/>
        </w:rPr>
        <w:t>Very Special Thank You to</w:t>
      </w:r>
      <w:r w:rsidR="009E4055" w:rsidRPr="001B3579">
        <w:rPr>
          <w:b/>
        </w:rPr>
        <w:t>…</w:t>
      </w:r>
    </w:p>
    <w:p w:rsidR="007B2E80" w:rsidRPr="00B71354" w:rsidRDefault="007B2E80">
      <w:r w:rsidRPr="00B71354">
        <w:t xml:space="preserve">Joe Wiley, Frank Elwell, Jeff Gentry, </w:t>
      </w:r>
      <w:r w:rsidR="003A5E57">
        <w:t xml:space="preserve">Cathy Coomer, Stephen Doyle and the RSU Radio Station, </w:t>
      </w:r>
      <w:r w:rsidR="00A02FD7">
        <w:t xml:space="preserve">Mike </w:t>
      </w:r>
      <w:proofErr w:type="spellStart"/>
      <w:r w:rsidR="00A02FD7">
        <w:t>Mefford</w:t>
      </w:r>
      <w:proofErr w:type="spellEnd"/>
      <w:r w:rsidR="00A02FD7">
        <w:t xml:space="preserve"> at Sequoyah High School, Joe Cernuto, Paul Hatley, Bonnie Paul, Tulsa Opera Inc., The Heller Theatre, The Theatre Tulsa Costume Shop, Brent </w:t>
      </w:r>
      <w:r w:rsidR="003A5E57">
        <w:t>Ortolani</w:t>
      </w:r>
      <w:r w:rsidR="00A02FD7">
        <w:t xml:space="preserve"> and the RSU office of Public Relations, Orval May, Connie Wall and the RSU </w:t>
      </w:r>
      <w:proofErr w:type="spellStart"/>
      <w:r w:rsidR="00A02FD7">
        <w:t>Printshop</w:t>
      </w:r>
      <w:proofErr w:type="spellEnd"/>
      <w:proofErr w:type="gramStart"/>
      <w:r w:rsidR="009E4055">
        <w:t>,  the</w:t>
      </w:r>
      <w:proofErr w:type="gramEnd"/>
      <w:r w:rsidR="009E4055">
        <w:t xml:space="preserve"> many members of RSU’s student body who have he</w:t>
      </w:r>
      <w:r w:rsidR="003A5E57">
        <w:t>lped in the running of the show.</w:t>
      </w:r>
    </w:p>
    <w:p w:rsidR="00B71354" w:rsidRDefault="00B71354">
      <w:r>
        <w:br w:type="page"/>
      </w:r>
    </w:p>
    <w:p w:rsidR="001D479D" w:rsidRPr="00B71354" w:rsidRDefault="001D479D"/>
    <w:p w:rsidR="001D479D" w:rsidRPr="00B71354" w:rsidRDefault="0031257D" w:rsidP="00B71354">
      <w:pPr>
        <w:jc w:val="center"/>
      </w:pPr>
      <w:r w:rsidRPr="00B71354">
        <w:t>William Shakespeare’s</w:t>
      </w:r>
    </w:p>
    <w:p w:rsidR="0031257D" w:rsidRPr="00B71354" w:rsidRDefault="0031257D" w:rsidP="00B71354">
      <w:pPr>
        <w:jc w:val="center"/>
        <w:rPr>
          <w:sz w:val="72"/>
          <w:szCs w:val="72"/>
        </w:rPr>
      </w:pPr>
      <w:r w:rsidRPr="00B71354">
        <w:rPr>
          <w:sz w:val="72"/>
          <w:szCs w:val="72"/>
        </w:rPr>
        <w:t>The Tempest</w:t>
      </w:r>
    </w:p>
    <w:p w:rsidR="0031257D" w:rsidRPr="00B71354" w:rsidRDefault="0031257D" w:rsidP="00B71354">
      <w:pPr>
        <w:jc w:val="center"/>
      </w:pPr>
      <w:r w:rsidRPr="00B71354">
        <w:t>Adapted by Gregory J. Thompson</w:t>
      </w:r>
    </w:p>
    <w:p w:rsidR="001D479D" w:rsidRPr="00B71354" w:rsidRDefault="001D479D" w:rsidP="00B71354">
      <w:pPr>
        <w:jc w:val="center"/>
      </w:pPr>
    </w:p>
    <w:p w:rsidR="0031257D" w:rsidRPr="00B71354" w:rsidRDefault="0031257D" w:rsidP="00B71354">
      <w:pPr>
        <w:jc w:val="center"/>
        <w:rPr>
          <w:rFonts w:ascii="Calibri" w:eastAsia="Calibri" w:hAnsi="Calibri" w:cs="Times New Roman"/>
        </w:rPr>
      </w:pPr>
      <w:r w:rsidRPr="00B71354">
        <w:rPr>
          <w:rFonts w:ascii="Calibri" w:eastAsia="Calibri" w:hAnsi="Calibri" w:cs="Times New Roman"/>
        </w:rPr>
        <w:t>Cast</w:t>
      </w:r>
    </w:p>
    <w:p w:rsidR="0031257D" w:rsidRPr="00B71354" w:rsidRDefault="0031257D" w:rsidP="0031257D">
      <w:pPr>
        <w:rPr>
          <w:rFonts w:ascii="Calibri" w:eastAsia="Calibri" w:hAnsi="Calibri" w:cs="Times New Roman"/>
        </w:rPr>
      </w:pPr>
    </w:p>
    <w:p w:rsidR="003A5E57" w:rsidRPr="00B71354" w:rsidRDefault="003A5E57" w:rsidP="003A5E57">
      <w:pPr>
        <w:rPr>
          <w:rFonts w:ascii="Calibri" w:eastAsia="Calibri" w:hAnsi="Calibri" w:cs="Times New Roman"/>
        </w:rPr>
      </w:pPr>
      <w:r w:rsidRPr="00B71354">
        <w:t xml:space="preserve">Ray </w:t>
      </w:r>
      <w:proofErr w:type="spellStart"/>
      <w:r w:rsidRPr="00B71354">
        <w:t>Durragh</w:t>
      </w:r>
      <w:proofErr w:type="spellEnd"/>
      <w:r w:rsidRPr="00B71354">
        <w:t xml:space="preserve"> playing….</w:t>
      </w:r>
      <w:r w:rsidRPr="00B71354">
        <w:tab/>
      </w:r>
      <w:r w:rsidRPr="00B71354">
        <w:tab/>
        <w:t xml:space="preserve"> </w:t>
      </w:r>
      <w:r w:rsidRPr="00B71354">
        <w:rPr>
          <w:rFonts w:ascii="Calibri" w:eastAsia="Calibri" w:hAnsi="Calibri" w:cs="Times New Roman"/>
        </w:rPr>
        <w:t xml:space="preserve">George Banks </w:t>
      </w:r>
      <w:r w:rsidRPr="00B71354">
        <w:t>playing ….</w:t>
      </w:r>
      <w:r w:rsidRPr="00B71354">
        <w:tab/>
        <w:t xml:space="preserve">Alonso, </w:t>
      </w:r>
      <w:proofErr w:type="spellStart"/>
      <w:r w:rsidRPr="00B71354">
        <w:t>Caliban</w:t>
      </w:r>
      <w:proofErr w:type="spellEnd"/>
      <w:r w:rsidRPr="00B71354">
        <w:t xml:space="preserve"> and </w:t>
      </w:r>
      <w:proofErr w:type="gramStart"/>
      <w:r w:rsidRPr="00B71354">
        <w:t>The</w:t>
      </w:r>
      <w:proofErr w:type="gramEnd"/>
      <w:r w:rsidRPr="00B71354">
        <w:t xml:space="preserve"> Master</w:t>
      </w:r>
    </w:p>
    <w:p w:rsidR="0031257D" w:rsidRPr="00B71354" w:rsidRDefault="0031257D" w:rsidP="0031257D">
      <w:r w:rsidRPr="00B71354">
        <w:t xml:space="preserve">David Blakely playing……  </w:t>
      </w:r>
      <w:r w:rsidRPr="00B71354">
        <w:tab/>
      </w:r>
      <w:r w:rsidRPr="00B71354">
        <w:rPr>
          <w:rFonts w:ascii="Calibri" w:eastAsia="Calibri" w:hAnsi="Calibri" w:cs="Times New Roman"/>
        </w:rPr>
        <w:t xml:space="preserve">“Silent Jack” Smith </w:t>
      </w:r>
      <w:r w:rsidRPr="00B71354">
        <w:t>……..</w:t>
      </w:r>
      <w:r w:rsidR="003A5E57">
        <w:tab/>
      </w:r>
      <w:r w:rsidR="003A5E57">
        <w:tab/>
        <w:t>(Master of Sound Effects)</w:t>
      </w:r>
    </w:p>
    <w:p w:rsidR="003A5E57" w:rsidRPr="00B71354" w:rsidRDefault="003A5E57" w:rsidP="003A5E57">
      <w:pPr>
        <w:rPr>
          <w:rFonts w:ascii="Calibri" w:eastAsia="Calibri" w:hAnsi="Calibri" w:cs="Times New Roman"/>
        </w:rPr>
      </w:pPr>
      <w:r w:rsidRPr="00B71354">
        <w:t>Jessica Parham playing ….</w:t>
      </w:r>
      <w:r w:rsidRPr="00B71354">
        <w:tab/>
      </w:r>
      <w:r w:rsidRPr="00B71354">
        <w:rPr>
          <w:rFonts w:ascii="Calibri" w:eastAsia="Calibri" w:hAnsi="Calibri" w:cs="Times New Roman"/>
        </w:rPr>
        <w:t xml:space="preserve">Janice Dean </w:t>
      </w:r>
      <w:r w:rsidRPr="00B71354">
        <w:t>playing….</w:t>
      </w:r>
      <w:r w:rsidRPr="00B71354">
        <w:tab/>
      </w:r>
      <w:r w:rsidRPr="00B71354">
        <w:tab/>
        <w:t>Ariel and Ceres</w:t>
      </w:r>
    </w:p>
    <w:p w:rsidR="0031257D" w:rsidRPr="00B71354" w:rsidRDefault="0031257D" w:rsidP="0031257D">
      <w:pPr>
        <w:rPr>
          <w:rFonts w:ascii="Calibri" w:eastAsia="Calibri" w:hAnsi="Calibri" w:cs="Times New Roman"/>
        </w:rPr>
      </w:pPr>
      <w:r w:rsidRPr="00B71354">
        <w:t>Katie Hendrickson playing……</w:t>
      </w:r>
      <w:r w:rsidRPr="00B71354">
        <w:tab/>
        <w:t xml:space="preserve"> </w:t>
      </w:r>
      <w:r w:rsidRPr="00B71354">
        <w:rPr>
          <w:rFonts w:ascii="Calibri" w:eastAsia="Calibri" w:hAnsi="Calibri" w:cs="Times New Roman"/>
        </w:rPr>
        <w:t>Noveta Henderson</w:t>
      </w:r>
      <w:r w:rsidRPr="00B71354">
        <w:t xml:space="preserve"> playing….</w:t>
      </w:r>
      <w:r w:rsidRPr="00B71354">
        <w:tab/>
        <w:t>Antonio and Juno</w:t>
      </w:r>
    </w:p>
    <w:p w:rsidR="003A5E57" w:rsidRPr="00B71354" w:rsidRDefault="003A5E57" w:rsidP="003A5E57">
      <w:pPr>
        <w:rPr>
          <w:rFonts w:ascii="Calibri" w:eastAsia="Calibri" w:hAnsi="Calibri" w:cs="Times New Roman"/>
        </w:rPr>
      </w:pPr>
      <w:r w:rsidRPr="00B71354">
        <w:t>Katie Bryan playing ….</w:t>
      </w:r>
      <w:r w:rsidRPr="00B71354">
        <w:tab/>
      </w:r>
      <w:r w:rsidRPr="00B71354">
        <w:tab/>
      </w:r>
      <w:r w:rsidRPr="00B71354">
        <w:rPr>
          <w:rFonts w:ascii="Calibri" w:eastAsia="Calibri" w:hAnsi="Calibri" w:cs="Times New Roman"/>
        </w:rPr>
        <w:t xml:space="preserve">Dorothy Trimble </w:t>
      </w:r>
      <w:r w:rsidRPr="00B71354">
        <w:t>playing….</w:t>
      </w:r>
      <w:r w:rsidRPr="00B71354">
        <w:tab/>
        <w:t xml:space="preserve"> Sebastian</w:t>
      </w:r>
    </w:p>
    <w:p w:rsidR="0031257D" w:rsidRPr="00B71354" w:rsidRDefault="0031257D" w:rsidP="0031257D">
      <w:pPr>
        <w:rPr>
          <w:rFonts w:ascii="Calibri" w:eastAsia="Calibri" w:hAnsi="Calibri" w:cs="Times New Roman"/>
        </w:rPr>
      </w:pPr>
      <w:r w:rsidRPr="00B71354">
        <w:t>Traci Rainwater playing</w:t>
      </w:r>
      <w:r w:rsidR="00101B85" w:rsidRPr="00B71354">
        <w:t>…..</w:t>
      </w:r>
      <w:r w:rsidR="00101B85" w:rsidRPr="00B71354">
        <w:tab/>
      </w:r>
      <w:r w:rsidRPr="00B71354">
        <w:t xml:space="preserve"> </w:t>
      </w:r>
      <w:r w:rsidRPr="00B71354">
        <w:rPr>
          <w:rFonts w:ascii="Calibri" w:eastAsia="Calibri" w:hAnsi="Calibri" w:cs="Times New Roman"/>
        </w:rPr>
        <w:t xml:space="preserve">Hazel Brown </w:t>
      </w:r>
      <w:r w:rsidRPr="00B71354">
        <w:t xml:space="preserve">playing </w:t>
      </w:r>
      <w:r w:rsidR="00101B85" w:rsidRPr="00B71354">
        <w:t>…</w:t>
      </w:r>
      <w:r w:rsidR="00101B85" w:rsidRPr="00B71354">
        <w:tab/>
      </w:r>
      <w:r w:rsidR="00101B85" w:rsidRPr="00B71354">
        <w:tab/>
      </w:r>
      <w:proofErr w:type="spellStart"/>
      <w:r w:rsidRPr="00B71354">
        <w:t>Gonzolo</w:t>
      </w:r>
      <w:proofErr w:type="spellEnd"/>
      <w:r w:rsidRPr="00B71354">
        <w:t xml:space="preserve"> and Sebastian</w:t>
      </w:r>
    </w:p>
    <w:p w:rsidR="003A5E57" w:rsidRPr="00B71354" w:rsidRDefault="003A5E57" w:rsidP="003A5E57">
      <w:pPr>
        <w:rPr>
          <w:rFonts w:ascii="Calibri" w:eastAsia="Calibri" w:hAnsi="Calibri" w:cs="Times New Roman"/>
        </w:rPr>
      </w:pPr>
      <w:r w:rsidRPr="00B71354">
        <w:t>Leila Tennyson playing…</w:t>
      </w:r>
      <w:r w:rsidRPr="00B71354">
        <w:tab/>
        <w:t xml:space="preserve"> </w:t>
      </w:r>
      <w:r w:rsidRPr="00B71354">
        <w:rPr>
          <w:rFonts w:ascii="Calibri" w:eastAsia="Calibri" w:hAnsi="Calibri" w:cs="Times New Roman"/>
        </w:rPr>
        <w:t xml:space="preserve">Jessica Tabor </w:t>
      </w:r>
      <w:r w:rsidRPr="00B71354">
        <w:t>playing…</w:t>
      </w:r>
      <w:r w:rsidRPr="00B71354">
        <w:tab/>
      </w:r>
      <w:r w:rsidRPr="00B71354">
        <w:tab/>
        <w:t xml:space="preserve"> Miranda </w:t>
      </w:r>
    </w:p>
    <w:p w:rsidR="0031257D" w:rsidRPr="00B71354" w:rsidRDefault="0031257D" w:rsidP="0031257D">
      <w:pPr>
        <w:rPr>
          <w:rFonts w:ascii="Calibri" w:eastAsia="Calibri" w:hAnsi="Calibri" w:cs="Times New Roman"/>
        </w:rPr>
      </w:pPr>
      <w:r w:rsidRPr="00B71354">
        <w:t>Josh Bu</w:t>
      </w:r>
      <w:r w:rsidR="003A5E57">
        <w:t>e</w:t>
      </w:r>
      <w:r w:rsidRPr="00B71354">
        <w:t>hler playing</w:t>
      </w:r>
      <w:r w:rsidR="00101B85" w:rsidRPr="00B71354">
        <w:t>….</w:t>
      </w:r>
      <w:r w:rsidR="00101B85" w:rsidRPr="00B71354">
        <w:tab/>
      </w:r>
      <w:r w:rsidR="00101B85" w:rsidRPr="00B71354">
        <w:tab/>
      </w:r>
      <w:r w:rsidRPr="00B71354">
        <w:t xml:space="preserve"> </w:t>
      </w:r>
      <w:r w:rsidRPr="00B71354">
        <w:rPr>
          <w:rFonts w:ascii="Calibri" w:eastAsia="Calibri" w:hAnsi="Calibri" w:cs="Times New Roman"/>
        </w:rPr>
        <w:t xml:space="preserve">Samuel Tabor </w:t>
      </w:r>
      <w:r w:rsidR="00101B85" w:rsidRPr="00B71354">
        <w:t>playing…</w:t>
      </w:r>
      <w:r w:rsidR="00101B85" w:rsidRPr="00B71354">
        <w:tab/>
      </w:r>
      <w:r w:rsidR="00101B85" w:rsidRPr="00B71354">
        <w:tab/>
        <w:t xml:space="preserve"> Prospero</w:t>
      </w:r>
    </w:p>
    <w:p w:rsidR="003A5E57" w:rsidRPr="00B71354" w:rsidRDefault="003A5E57" w:rsidP="003A5E57">
      <w:proofErr w:type="spellStart"/>
      <w:r w:rsidRPr="00B71354">
        <w:t>Colter</w:t>
      </w:r>
      <w:proofErr w:type="spellEnd"/>
      <w:r w:rsidRPr="00B71354">
        <w:t xml:space="preserve"> Sha</w:t>
      </w:r>
      <w:r>
        <w:t>r</w:t>
      </w:r>
      <w:r w:rsidRPr="00B71354">
        <w:t>on playing…</w:t>
      </w:r>
      <w:r w:rsidRPr="00B71354">
        <w:tab/>
        <w:t xml:space="preserve"> </w:t>
      </w:r>
      <w:r>
        <w:tab/>
      </w:r>
      <w:r w:rsidRPr="00B71354">
        <w:rPr>
          <w:rFonts w:ascii="Calibri" w:eastAsia="Calibri" w:hAnsi="Calibri" w:cs="Times New Roman"/>
        </w:rPr>
        <w:t xml:space="preserve">Guy Hill </w:t>
      </w:r>
      <w:r w:rsidRPr="00B71354">
        <w:t>playing…</w:t>
      </w:r>
      <w:r w:rsidRPr="00B71354">
        <w:tab/>
      </w:r>
      <w:r w:rsidRPr="00B71354">
        <w:tab/>
        <w:t xml:space="preserve"> Ferdinand and </w:t>
      </w:r>
      <w:proofErr w:type="spellStart"/>
      <w:r w:rsidRPr="00B71354">
        <w:t>Trinculo</w:t>
      </w:r>
      <w:proofErr w:type="spellEnd"/>
      <w:r w:rsidRPr="00B71354">
        <w:t xml:space="preserve"> </w:t>
      </w:r>
    </w:p>
    <w:p w:rsidR="0031257D" w:rsidRPr="00B71354" w:rsidRDefault="0031257D" w:rsidP="001D479D">
      <w:pPr>
        <w:tabs>
          <w:tab w:val="right" w:pos="6210"/>
        </w:tabs>
        <w:ind w:left="90" w:right="115"/>
        <w:rPr>
          <w:rFonts w:cs="Courier New"/>
        </w:rPr>
      </w:pPr>
    </w:p>
    <w:p w:rsidR="00101B85" w:rsidRPr="00B71354" w:rsidRDefault="001D479D" w:rsidP="001D479D">
      <w:pPr>
        <w:tabs>
          <w:tab w:val="right" w:pos="6210"/>
        </w:tabs>
        <w:ind w:left="360" w:right="122" w:hanging="270"/>
        <w:jc w:val="center"/>
        <w:rPr>
          <w:rFonts w:cs="Courier New"/>
        </w:rPr>
      </w:pPr>
      <w:r w:rsidRPr="00B71354">
        <w:rPr>
          <w:rFonts w:cs="Courier New"/>
        </w:rPr>
        <w:t xml:space="preserve">Place:  </w:t>
      </w:r>
      <w:r w:rsidR="00101B85" w:rsidRPr="00B71354">
        <w:rPr>
          <w:rFonts w:cs="Courier New"/>
        </w:rPr>
        <w:t>Radio Station KVON Decorah Iowa</w:t>
      </w:r>
    </w:p>
    <w:p w:rsidR="001D479D" w:rsidRPr="00B71354" w:rsidRDefault="00101B85" w:rsidP="001D479D">
      <w:pPr>
        <w:tabs>
          <w:tab w:val="right" w:pos="6210"/>
        </w:tabs>
        <w:ind w:left="360" w:right="122" w:hanging="270"/>
        <w:jc w:val="center"/>
        <w:rPr>
          <w:rFonts w:cs="Courier New"/>
        </w:rPr>
      </w:pPr>
      <w:r w:rsidRPr="00B71354">
        <w:rPr>
          <w:rFonts w:cs="Courier New"/>
        </w:rPr>
        <w:t>The Time:  October 30, 1938</w:t>
      </w:r>
    </w:p>
    <w:p w:rsidR="001D479D" w:rsidRPr="00B71354" w:rsidRDefault="001D479D" w:rsidP="001D479D">
      <w:pPr>
        <w:tabs>
          <w:tab w:val="right" w:pos="6210"/>
        </w:tabs>
        <w:spacing w:after="100" w:afterAutospacing="1"/>
        <w:ind w:left="360" w:right="115" w:hanging="274"/>
        <w:jc w:val="center"/>
        <w:rPr>
          <w:rFonts w:cs="Courier New"/>
        </w:rPr>
      </w:pPr>
      <w:r w:rsidRPr="00B71354">
        <w:rPr>
          <w:rFonts w:cs="Courier New"/>
        </w:rPr>
        <w:t xml:space="preserve">There will be one 15-minute intermission. </w:t>
      </w:r>
    </w:p>
    <w:p w:rsidR="001D479D" w:rsidRPr="00B71354" w:rsidRDefault="001D479D" w:rsidP="001D479D">
      <w:pPr>
        <w:tabs>
          <w:tab w:val="right" w:pos="6210"/>
        </w:tabs>
        <w:spacing w:after="100" w:afterAutospacing="1"/>
        <w:ind w:left="360" w:right="115" w:hanging="274"/>
        <w:jc w:val="center"/>
        <w:rPr>
          <w:rFonts w:cs="Courier New"/>
        </w:rPr>
      </w:pPr>
      <w:r w:rsidRPr="00B71354">
        <w:rPr>
          <w:rFonts w:cs="Courier New"/>
        </w:rPr>
        <w:t xml:space="preserve"> The performance runs approximately </w:t>
      </w:r>
      <w:proofErr w:type="gramStart"/>
      <w:r w:rsidR="00E97664">
        <w:rPr>
          <w:rFonts w:cs="Courier New"/>
        </w:rPr>
        <w:t xml:space="preserve">2¼ </w:t>
      </w:r>
      <w:r w:rsidRPr="00B71354">
        <w:rPr>
          <w:rFonts w:cs="Courier New"/>
        </w:rPr>
        <w:t xml:space="preserve"> hours</w:t>
      </w:r>
      <w:proofErr w:type="gramEnd"/>
      <w:r w:rsidRPr="00B71354">
        <w:rPr>
          <w:rFonts w:cs="Courier New"/>
        </w:rPr>
        <w:t>.</w:t>
      </w:r>
    </w:p>
    <w:p w:rsidR="001D479D" w:rsidRPr="00B71354" w:rsidRDefault="001D479D" w:rsidP="001D479D">
      <w:pPr>
        <w:tabs>
          <w:tab w:val="right" w:pos="6120"/>
        </w:tabs>
        <w:ind w:left="180" w:right="162"/>
        <w:jc w:val="center"/>
        <w:rPr>
          <w:rFonts w:cs="Courier New"/>
          <w:u w:val="single"/>
        </w:rPr>
      </w:pPr>
    </w:p>
    <w:p w:rsidR="00101B85" w:rsidRPr="00B71354" w:rsidRDefault="00101B85" w:rsidP="001D479D">
      <w:pPr>
        <w:tabs>
          <w:tab w:val="right" w:pos="6120"/>
        </w:tabs>
        <w:ind w:left="180" w:right="162"/>
        <w:jc w:val="center"/>
        <w:rPr>
          <w:rFonts w:cs="Courier New"/>
        </w:rPr>
      </w:pPr>
      <w:r w:rsidRPr="00B71354">
        <w:rPr>
          <w:rFonts w:cs="Courier New"/>
        </w:rPr>
        <w:t>In celebration of William Shakespeare’s 444</w:t>
      </w:r>
      <w:r w:rsidRPr="00B71354">
        <w:rPr>
          <w:rFonts w:cs="Courier New"/>
          <w:vertAlign w:val="superscript"/>
        </w:rPr>
        <w:t>th</w:t>
      </w:r>
      <w:r w:rsidRPr="00B71354">
        <w:rPr>
          <w:rFonts w:cs="Courier New"/>
        </w:rPr>
        <w:t xml:space="preserve"> birth please listen to KRSC 91.3 on Wed. April 23</w:t>
      </w:r>
      <w:r w:rsidRPr="00B71354">
        <w:rPr>
          <w:rFonts w:cs="Courier New"/>
          <w:vertAlign w:val="superscript"/>
        </w:rPr>
        <w:t>rd</w:t>
      </w:r>
      <w:r w:rsidRPr="00B71354">
        <w:rPr>
          <w:rFonts w:cs="Courier New"/>
        </w:rPr>
        <w:t xml:space="preserve"> at 7:00 pm for a live broadcast of this production.</w:t>
      </w:r>
    </w:p>
    <w:p w:rsidR="003A5E57" w:rsidRPr="00B71354" w:rsidRDefault="003A5E57" w:rsidP="003A5E57">
      <w:pPr>
        <w:tabs>
          <w:tab w:val="right" w:pos="6210"/>
        </w:tabs>
        <w:ind w:left="90" w:right="115"/>
        <w:jc w:val="center"/>
        <w:rPr>
          <w:rFonts w:cs="Courier New"/>
          <w:u w:val="single"/>
        </w:rPr>
      </w:pPr>
      <w:r w:rsidRPr="00B71354">
        <w:rPr>
          <w:rFonts w:cs="Courier New"/>
          <w:u w:val="single"/>
        </w:rPr>
        <w:lastRenderedPageBreak/>
        <w:t>Crew</w:t>
      </w:r>
    </w:p>
    <w:p w:rsidR="003A5E57" w:rsidRPr="00B71354" w:rsidRDefault="003A5E57" w:rsidP="003A5E57">
      <w:pPr>
        <w:tabs>
          <w:tab w:val="right" w:pos="6210"/>
        </w:tabs>
        <w:ind w:left="90" w:right="115"/>
        <w:rPr>
          <w:rFonts w:cs="Courier New"/>
        </w:rPr>
      </w:pPr>
      <w:r w:rsidRPr="00B71354">
        <w:rPr>
          <w:rFonts w:cs="Courier New"/>
        </w:rPr>
        <w:t xml:space="preserve">Director and </w:t>
      </w:r>
      <w:proofErr w:type="spellStart"/>
      <w:r w:rsidRPr="00B71354">
        <w:rPr>
          <w:rFonts w:cs="Courier New"/>
        </w:rPr>
        <w:t>Dramaturg</w:t>
      </w:r>
      <w:proofErr w:type="spellEnd"/>
      <w:r w:rsidRPr="00B71354">
        <w:rPr>
          <w:rFonts w:cs="Courier New"/>
        </w:rPr>
        <w:tab/>
        <w:t>Gregory J. Thompson</w:t>
      </w:r>
    </w:p>
    <w:p w:rsidR="003A5E57" w:rsidRPr="00B71354" w:rsidRDefault="003A5E57" w:rsidP="003A5E57">
      <w:pPr>
        <w:tabs>
          <w:tab w:val="right" w:pos="6210"/>
        </w:tabs>
        <w:ind w:left="90" w:right="115"/>
        <w:rPr>
          <w:rFonts w:cs="Courier New"/>
        </w:rPr>
      </w:pPr>
      <w:r w:rsidRPr="00B71354">
        <w:rPr>
          <w:rFonts w:cs="Courier New"/>
        </w:rPr>
        <w:t>Set Design</w:t>
      </w:r>
      <w:r w:rsidRPr="00B71354">
        <w:rPr>
          <w:rFonts w:cs="Courier New"/>
        </w:rPr>
        <w:tab/>
        <w:t>Kevin Hoffman</w:t>
      </w:r>
    </w:p>
    <w:p w:rsidR="003A5E57" w:rsidRPr="00B71354" w:rsidRDefault="003A5E57" w:rsidP="003A5E57">
      <w:pPr>
        <w:tabs>
          <w:tab w:val="right" w:pos="6210"/>
        </w:tabs>
        <w:ind w:left="90" w:right="115"/>
        <w:rPr>
          <w:rFonts w:cs="Courier New"/>
        </w:rPr>
      </w:pPr>
      <w:r w:rsidRPr="00B71354">
        <w:rPr>
          <w:rFonts w:cs="Courier New"/>
        </w:rPr>
        <w:t>Costume Design and Construction</w:t>
      </w:r>
      <w:r w:rsidRPr="00B71354">
        <w:rPr>
          <w:rFonts w:cs="Courier New"/>
        </w:rPr>
        <w:tab/>
        <w:t>Renée Cox</w:t>
      </w:r>
    </w:p>
    <w:p w:rsidR="003A5E57" w:rsidRPr="00B71354" w:rsidRDefault="003A5E57" w:rsidP="003A5E57">
      <w:pPr>
        <w:tabs>
          <w:tab w:val="right" w:pos="6210"/>
        </w:tabs>
        <w:ind w:left="90" w:right="115"/>
        <w:rPr>
          <w:rFonts w:cs="Courier New"/>
        </w:rPr>
      </w:pPr>
      <w:r w:rsidRPr="00B71354">
        <w:rPr>
          <w:rFonts w:cs="Courier New"/>
        </w:rPr>
        <w:t xml:space="preserve">Assistant Director </w:t>
      </w:r>
      <w:r w:rsidRPr="00B71354">
        <w:rPr>
          <w:rFonts w:cs="Courier New"/>
        </w:rPr>
        <w:tab/>
        <w:t>Kiri Martin</w:t>
      </w:r>
    </w:p>
    <w:p w:rsidR="003A5E57" w:rsidRPr="00B71354" w:rsidRDefault="003A5E57" w:rsidP="003A5E57">
      <w:pPr>
        <w:tabs>
          <w:tab w:val="right" w:pos="6210"/>
        </w:tabs>
        <w:ind w:left="90" w:right="115"/>
        <w:rPr>
          <w:rFonts w:cs="Courier New"/>
        </w:rPr>
      </w:pPr>
      <w:r w:rsidRPr="00B71354">
        <w:rPr>
          <w:rFonts w:cs="Courier New"/>
        </w:rPr>
        <w:t>On Stage Sound Design</w:t>
      </w:r>
      <w:r w:rsidRPr="00B71354">
        <w:rPr>
          <w:rFonts w:cs="Courier New"/>
        </w:rPr>
        <w:tab/>
        <w:t>David Blakely</w:t>
      </w:r>
    </w:p>
    <w:p w:rsidR="003A5E57" w:rsidRPr="00B71354" w:rsidRDefault="003A5E57" w:rsidP="003A5E57">
      <w:pPr>
        <w:tabs>
          <w:tab w:val="right" w:pos="6210"/>
        </w:tabs>
        <w:ind w:left="90" w:right="115"/>
        <w:rPr>
          <w:rFonts w:cs="Courier New"/>
        </w:rPr>
      </w:pPr>
      <w:r w:rsidRPr="00B71354">
        <w:rPr>
          <w:rFonts w:cs="Courier New"/>
        </w:rPr>
        <w:t>Pre-Recorded Sound Design</w:t>
      </w:r>
      <w:r w:rsidRPr="00B71354">
        <w:rPr>
          <w:rFonts w:cs="Courier New"/>
        </w:rPr>
        <w:tab/>
        <w:t>Gregory J. Thompson</w:t>
      </w:r>
    </w:p>
    <w:p w:rsidR="003A5E57" w:rsidRPr="00B71354" w:rsidRDefault="003A5E57" w:rsidP="003A5E57">
      <w:pPr>
        <w:tabs>
          <w:tab w:val="right" w:pos="6210"/>
        </w:tabs>
        <w:ind w:left="90" w:right="115"/>
        <w:rPr>
          <w:rFonts w:cs="Courier New"/>
        </w:rPr>
      </w:pPr>
      <w:r w:rsidRPr="00B71354">
        <w:rPr>
          <w:rFonts w:cs="Courier New"/>
        </w:rPr>
        <w:t>Pre-Recorded Sound Production</w:t>
      </w:r>
      <w:r w:rsidRPr="00B71354">
        <w:rPr>
          <w:rFonts w:cs="Courier New"/>
        </w:rPr>
        <w:tab/>
        <w:t>Josh Bu</w:t>
      </w:r>
      <w:r>
        <w:rPr>
          <w:rFonts w:cs="Courier New"/>
        </w:rPr>
        <w:t>eh</w:t>
      </w:r>
      <w:r w:rsidRPr="00B71354">
        <w:rPr>
          <w:rFonts w:cs="Courier New"/>
        </w:rPr>
        <w:t>ler</w:t>
      </w:r>
    </w:p>
    <w:p w:rsidR="003A5E57" w:rsidRPr="00B71354" w:rsidRDefault="003A5E57" w:rsidP="003A5E57">
      <w:pPr>
        <w:tabs>
          <w:tab w:val="right" w:pos="6210"/>
        </w:tabs>
        <w:ind w:left="90" w:right="115"/>
        <w:rPr>
          <w:rFonts w:cs="Courier New"/>
        </w:rPr>
      </w:pPr>
      <w:r w:rsidRPr="00B71354">
        <w:rPr>
          <w:rFonts w:cs="Courier New"/>
        </w:rPr>
        <w:t>Stage Manager</w:t>
      </w:r>
      <w:r w:rsidRPr="00B71354">
        <w:rPr>
          <w:rFonts w:cs="Courier New"/>
        </w:rPr>
        <w:tab/>
        <w:t xml:space="preserve">Angie </w:t>
      </w:r>
      <w:proofErr w:type="spellStart"/>
      <w:r w:rsidRPr="00B71354">
        <w:rPr>
          <w:rFonts w:cs="Courier New"/>
        </w:rPr>
        <w:t>Hillson</w:t>
      </w:r>
      <w:proofErr w:type="spellEnd"/>
    </w:p>
    <w:p w:rsidR="003A5E57" w:rsidRPr="00B71354" w:rsidRDefault="003A5E57" w:rsidP="003A5E57">
      <w:pPr>
        <w:tabs>
          <w:tab w:val="right" w:pos="6210"/>
        </w:tabs>
        <w:ind w:left="90" w:right="115"/>
        <w:rPr>
          <w:rFonts w:cs="Courier New"/>
        </w:rPr>
      </w:pPr>
      <w:r w:rsidRPr="00B71354">
        <w:rPr>
          <w:rFonts w:cs="Courier New"/>
        </w:rPr>
        <w:t>Technical Director</w:t>
      </w:r>
      <w:r w:rsidRPr="00B71354">
        <w:rPr>
          <w:rFonts w:cs="Courier New"/>
        </w:rPr>
        <w:tab/>
      </w:r>
      <w:smartTag w:uri="urn:schemas-microsoft-com:office:smarttags" w:element="PersonName">
        <w:r w:rsidRPr="00B71354">
          <w:rPr>
            <w:rFonts w:cs="Courier New"/>
          </w:rPr>
          <w:t>David Blakely</w:t>
        </w:r>
      </w:smartTag>
    </w:p>
    <w:p w:rsidR="003A5E57" w:rsidRPr="00B71354" w:rsidRDefault="003A5E57" w:rsidP="003A5E57">
      <w:pPr>
        <w:tabs>
          <w:tab w:val="right" w:pos="6210"/>
        </w:tabs>
        <w:ind w:left="90" w:right="115"/>
        <w:rPr>
          <w:rFonts w:cs="Courier New"/>
        </w:rPr>
      </w:pPr>
      <w:r w:rsidRPr="00B71354">
        <w:rPr>
          <w:rFonts w:cs="Courier New"/>
        </w:rPr>
        <w:t xml:space="preserve">Lighting Design </w:t>
      </w:r>
      <w:r w:rsidRPr="00B71354">
        <w:rPr>
          <w:rFonts w:cs="Courier New"/>
        </w:rPr>
        <w:tab/>
        <w:t>Kevin Hoffman</w:t>
      </w:r>
    </w:p>
    <w:p w:rsidR="003A5E57" w:rsidRPr="00B71354" w:rsidRDefault="003A5E57" w:rsidP="003A5E57">
      <w:pPr>
        <w:tabs>
          <w:tab w:val="right" w:pos="6210"/>
        </w:tabs>
        <w:ind w:left="90" w:right="115"/>
        <w:rPr>
          <w:rFonts w:cs="Courier New"/>
        </w:rPr>
      </w:pPr>
      <w:r w:rsidRPr="00B71354">
        <w:rPr>
          <w:rFonts w:cs="Courier New"/>
        </w:rPr>
        <w:t>Lighting Operator</w:t>
      </w:r>
      <w:r>
        <w:rPr>
          <w:rFonts w:cs="Courier New"/>
        </w:rPr>
        <w:tab/>
        <w:t>Kevin Hoffman</w:t>
      </w:r>
    </w:p>
    <w:p w:rsidR="003A5E57" w:rsidRDefault="003A5E57" w:rsidP="003A5E57">
      <w:pPr>
        <w:tabs>
          <w:tab w:val="right" w:pos="6210"/>
        </w:tabs>
        <w:ind w:left="90" w:right="115"/>
        <w:rPr>
          <w:rFonts w:cs="Courier New"/>
        </w:rPr>
      </w:pPr>
      <w:r>
        <w:rPr>
          <w:rFonts w:cs="Courier New"/>
        </w:rPr>
        <w:t>Set and Prop construction</w:t>
      </w:r>
      <w:r>
        <w:rPr>
          <w:rFonts w:cs="Courier New"/>
        </w:rPr>
        <w:tab/>
        <w:t>Knox Blakely, Quinn Blakely</w:t>
      </w:r>
    </w:p>
    <w:p w:rsidR="003A5E57" w:rsidRPr="00B71354" w:rsidRDefault="003A5E57" w:rsidP="003A5E57">
      <w:pPr>
        <w:tabs>
          <w:tab w:val="right" w:pos="6210"/>
        </w:tabs>
        <w:ind w:left="90" w:right="115"/>
        <w:rPr>
          <w:rFonts w:cs="Courier New"/>
        </w:rPr>
      </w:pPr>
      <w:r w:rsidRPr="00B71354">
        <w:rPr>
          <w:rFonts w:cs="Courier New"/>
        </w:rPr>
        <w:t>Pre-Recorded Sound Operator</w:t>
      </w:r>
      <w:r w:rsidR="001B3579">
        <w:rPr>
          <w:rFonts w:cs="Courier New"/>
        </w:rPr>
        <w:tab/>
      </w:r>
      <w:proofErr w:type="spellStart"/>
      <w:r w:rsidR="001B3579">
        <w:rPr>
          <w:rFonts w:cs="Courier New"/>
        </w:rPr>
        <w:t>Mer</w:t>
      </w:r>
      <w:r w:rsidR="00BF6077">
        <w:rPr>
          <w:rFonts w:cs="Courier New"/>
        </w:rPr>
        <w:t>r</w:t>
      </w:r>
      <w:r w:rsidR="001B3579">
        <w:rPr>
          <w:rFonts w:cs="Courier New"/>
        </w:rPr>
        <w:t>it</w:t>
      </w:r>
      <w:proofErr w:type="spellEnd"/>
      <w:r w:rsidR="001B3579">
        <w:rPr>
          <w:rFonts w:cs="Courier New"/>
        </w:rPr>
        <w:t xml:space="preserve"> </w:t>
      </w:r>
      <w:proofErr w:type="spellStart"/>
      <w:r w:rsidR="00BF6077">
        <w:rPr>
          <w:rFonts w:cs="Courier New"/>
        </w:rPr>
        <w:t>Armitage</w:t>
      </w:r>
      <w:proofErr w:type="spellEnd"/>
    </w:p>
    <w:p w:rsidR="003A5E57" w:rsidRPr="00B71354" w:rsidRDefault="003A5E57" w:rsidP="003A5E57">
      <w:pPr>
        <w:tabs>
          <w:tab w:val="right" w:pos="6210"/>
        </w:tabs>
        <w:ind w:left="90" w:right="115"/>
        <w:rPr>
          <w:rFonts w:cs="Courier New"/>
        </w:rPr>
      </w:pPr>
      <w:r w:rsidRPr="00B71354">
        <w:rPr>
          <w:rFonts w:cs="Courier New"/>
        </w:rPr>
        <w:t>Back Stage Assistance</w:t>
      </w:r>
      <w:r w:rsidRPr="00B71354">
        <w:rPr>
          <w:rFonts w:cs="Courier New"/>
        </w:rPr>
        <w:tab/>
        <w:t>Kiri Martin</w:t>
      </w:r>
    </w:p>
    <w:p w:rsidR="003A5E57" w:rsidRPr="00B71354" w:rsidRDefault="003A5E57" w:rsidP="003A5E57">
      <w:pPr>
        <w:tabs>
          <w:tab w:val="right" w:pos="6210"/>
        </w:tabs>
        <w:ind w:left="90" w:right="115"/>
        <w:rPr>
          <w:rFonts w:cs="Courier New"/>
        </w:rPr>
      </w:pPr>
      <w:r w:rsidRPr="00B71354">
        <w:rPr>
          <w:rFonts w:cs="Courier New"/>
        </w:rPr>
        <w:t>Costume Construction</w:t>
      </w:r>
      <w:r w:rsidRPr="00B71354">
        <w:rPr>
          <w:rFonts w:cs="Courier New"/>
        </w:rPr>
        <w:tab/>
        <w:t>Jan Cox</w:t>
      </w:r>
    </w:p>
    <w:p w:rsidR="003A5E57" w:rsidRPr="00B71354" w:rsidRDefault="003A5E57" w:rsidP="003A5E57">
      <w:pPr>
        <w:tabs>
          <w:tab w:val="right" w:pos="6210"/>
        </w:tabs>
        <w:ind w:left="90" w:right="115"/>
        <w:rPr>
          <w:rFonts w:cs="Courier New"/>
        </w:rPr>
      </w:pPr>
      <w:r w:rsidRPr="00B71354">
        <w:rPr>
          <w:rFonts w:cs="Courier New"/>
        </w:rPr>
        <w:t>Poster and Program Cover Design</w:t>
      </w:r>
      <w:r w:rsidRPr="00B71354">
        <w:rPr>
          <w:rFonts w:cs="Courier New"/>
        </w:rPr>
        <w:tab/>
        <w:t>Nicholas Michael</w:t>
      </w:r>
    </w:p>
    <w:p w:rsidR="003A5E57" w:rsidRDefault="003A5E57" w:rsidP="003A5E57">
      <w:pPr>
        <w:tabs>
          <w:tab w:val="right" w:pos="6210"/>
        </w:tabs>
        <w:ind w:left="90" w:right="115"/>
        <w:rPr>
          <w:rFonts w:cs="Courier New"/>
        </w:rPr>
      </w:pPr>
    </w:p>
    <w:p w:rsidR="003A5E57" w:rsidRDefault="003A5E57" w:rsidP="003A5E57">
      <w:pPr>
        <w:tabs>
          <w:tab w:val="right" w:pos="6210"/>
        </w:tabs>
        <w:ind w:left="90" w:right="115"/>
        <w:rPr>
          <w:rFonts w:cs="Courier New"/>
        </w:rPr>
      </w:pPr>
    </w:p>
    <w:p w:rsidR="003A5E57" w:rsidRPr="00B71354" w:rsidRDefault="003A5E57" w:rsidP="003A5E57">
      <w:pPr>
        <w:tabs>
          <w:tab w:val="right" w:pos="6210"/>
        </w:tabs>
        <w:ind w:left="90" w:right="115"/>
        <w:rPr>
          <w:rFonts w:cs="Courier New"/>
        </w:rPr>
      </w:pPr>
    </w:p>
    <w:p w:rsidR="001D479D" w:rsidRPr="007B2E80" w:rsidRDefault="001D479D"/>
    <w:sectPr w:rsidR="001D479D" w:rsidRPr="007B2E80" w:rsidSect="00910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85DB0"/>
    <w:rsid w:val="000656A6"/>
    <w:rsid w:val="00101B85"/>
    <w:rsid w:val="00132391"/>
    <w:rsid w:val="001B3579"/>
    <w:rsid w:val="001D479D"/>
    <w:rsid w:val="001D5169"/>
    <w:rsid w:val="00215737"/>
    <w:rsid w:val="0023169A"/>
    <w:rsid w:val="0023640D"/>
    <w:rsid w:val="002E1712"/>
    <w:rsid w:val="0031257D"/>
    <w:rsid w:val="003378BC"/>
    <w:rsid w:val="003A5E57"/>
    <w:rsid w:val="00420EE0"/>
    <w:rsid w:val="004446B8"/>
    <w:rsid w:val="00482E60"/>
    <w:rsid w:val="00485DB0"/>
    <w:rsid w:val="004C2421"/>
    <w:rsid w:val="00522D2B"/>
    <w:rsid w:val="005277E9"/>
    <w:rsid w:val="00530982"/>
    <w:rsid w:val="005720E9"/>
    <w:rsid w:val="005E0669"/>
    <w:rsid w:val="0069662C"/>
    <w:rsid w:val="007B2E80"/>
    <w:rsid w:val="008000C9"/>
    <w:rsid w:val="0086167D"/>
    <w:rsid w:val="00892E98"/>
    <w:rsid w:val="00910268"/>
    <w:rsid w:val="0095590E"/>
    <w:rsid w:val="009E4055"/>
    <w:rsid w:val="00A02FD7"/>
    <w:rsid w:val="00A178DB"/>
    <w:rsid w:val="00A515E5"/>
    <w:rsid w:val="00AD37EF"/>
    <w:rsid w:val="00B047E9"/>
    <w:rsid w:val="00B07BAC"/>
    <w:rsid w:val="00B71354"/>
    <w:rsid w:val="00B9313F"/>
    <w:rsid w:val="00BC7A01"/>
    <w:rsid w:val="00BF6077"/>
    <w:rsid w:val="00C03F51"/>
    <w:rsid w:val="00C927A4"/>
    <w:rsid w:val="00CF580F"/>
    <w:rsid w:val="00DA5EA7"/>
    <w:rsid w:val="00DA7AE8"/>
    <w:rsid w:val="00DE208A"/>
    <w:rsid w:val="00E97664"/>
    <w:rsid w:val="00ED0EA8"/>
    <w:rsid w:val="00F651ED"/>
    <w:rsid w:val="00FD4F85"/>
    <w:rsid w:val="00FE3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60"/>
    <w:rPr>
      <w:rFonts w:ascii="Tahoma" w:hAnsi="Tahoma" w:cs="Tahoma"/>
      <w:sz w:val="16"/>
      <w:szCs w:val="16"/>
    </w:rPr>
  </w:style>
  <w:style w:type="character" w:styleId="Emphasis">
    <w:name w:val="Emphasis"/>
    <w:basedOn w:val="DefaultParagraphFont"/>
    <w:uiPriority w:val="20"/>
    <w:qFormat/>
    <w:rsid w:val="000656A6"/>
    <w:rPr>
      <w:i/>
      <w:iCs/>
    </w:rPr>
  </w:style>
</w:styles>
</file>

<file path=word/webSettings.xml><?xml version="1.0" encoding="utf-8"?>
<w:webSettings xmlns:r="http://schemas.openxmlformats.org/officeDocument/2006/relationships" xmlns:w="http://schemas.openxmlformats.org/wordprocessingml/2006/main">
  <w:divs>
    <w:div w:id="537935444">
      <w:bodyDiv w:val="1"/>
      <w:marLeft w:val="0"/>
      <w:marRight w:val="0"/>
      <w:marTop w:val="0"/>
      <w:marBottom w:val="0"/>
      <w:divBdr>
        <w:top w:val="none" w:sz="0" w:space="0" w:color="auto"/>
        <w:left w:val="none" w:sz="0" w:space="0" w:color="auto"/>
        <w:bottom w:val="none" w:sz="0" w:space="0" w:color="auto"/>
        <w:right w:val="none" w:sz="0" w:space="0" w:color="auto"/>
      </w:divBdr>
      <w:divsChild>
        <w:div w:id="432626235">
          <w:marLeft w:val="0"/>
          <w:marRight w:val="0"/>
          <w:marTop w:val="0"/>
          <w:marBottom w:val="0"/>
          <w:divBdr>
            <w:top w:val="none" w:sz="0" w:space="0" w:color="auto"/>
            <w:left w:val="none" w:sz="0" w:space="0" w:color="auto"/>
            <w:bottom w:val="none" w:sz="0" w:space="0" w:color="auto"/>
            <w:right w:val="none" w:sz="0" w:space="0" w:color="auto"/>
          </w:divBdr>
          <w:divsChild>
            <w:div w:id="1819417636">
              <w:marLeft w:val="0"/>
              <w:marRight w:val="0"/>
              <w:marTop w:val="0"/>
              <w:marBottom w:val="144"/>
              <w:divBdr>
                <w:top w:val="none" w:sz="0" w:space="0" w:color="auto"/>
                <w:left w:val="none" w:sz="0" w:space="0" w:color="auto"/>
                <w:bottom w:val="none" w:sz="0" w:space="0" w:color="auto"/>
                <w:right w:val="none" w:sz="0" w:space="0" w:color="auto"/>
              </w:divBdr>
              <w:divsChild>
                <w:div w:id="2044088749">
                  <w:marLeft w:val="2928"/>
                  <w:marRight w:val="0"/>
                  <w:marTop w:val="720"/>
                  <w:marBottom w:val="0"/>
                  <w:divBdr>
                    <w:top w:val="single" w:sz="4" w:space="0" w:color="AAAAAA"/>
                    <w:left w:val="single" w:sz="4" w:space="0" w:color="AAAAAA"/>
                    <w:bottom w:val="single" w:sz="4" w:space="0" w:color="AAAAAA"/>
                    <w:right w:val="none" w:sz="0" w:space="0" w:color="auto"/>
                  </w:divBdr>
                  <w:divsChild>
                    <w:div w:id="1640260741">
                      <w:marLeft w:val="0"/>
                      <w:marRight w:val="0"/>
                      <w:marTop w:val="0"/>
                      <w:marBottom w:val="0"/>
                      <w:divBdr>
                        <w:top w:val="none" w:sz="0" w:space="0" w:color="auto"/>
                        <w:left w:val="none" w:sz="0" w:space="0" w:color="auto"/>
                        <w:bottom w:val="none" w:sz="0" w:space="0" w:color="auto"/>
                        <w:right w:val="none" w:sz="0" w:space="0" w:color="auto"/>
                      </w:divBdr>
                      <w:divsChild>
                        <w:div w:id="7564782">
                          <w:marLeft w:val="0"/>
                          <w:marRight w:val="0"/>
                          <w:marTop w:val="0"/>
                          <w:marBottom w:val="120"/>
                          <w:divBdr>
                            <w:top w:val="none" w:sz="0" w:space="0" w:color="auto"/>
                            <w:left w:val="none" w:sz="0" w:space="0" w:color="auto"/>
                            <w:bottom w:val="none" w:sz="0" w:space="0" w:color="auto"/>
                            <w:right w:val="none" w:sz="0" w:space="0" w:color="auto"/>
                          </w:divBdr>
                          <w:divsChild>
                            <w:div w:id="842477881">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 w:id="886067312">
      <w:bodyDiv w:val="1"/>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929388156">
              <w:marLeft w:val="0"/>
              <w:marRight w:val="0"/>
              <w:marTop w:val="0"/>
              <w:marBottom w:val="144"/>
              <w:divBdr>
                <w:top w:val="none" w:sz="0" w:space="0" w:color="auto"/>
                <w:left w:val="none" w:sz="0" w:space="0" w:color="auto"/>
                <w:bottom w:val="none" w:sz="0" w:space="0" w:color="auto"/>
                <w:right w:val="none" w:sz="0" w:space="0" w:color="auto"/>
              </w:divBdr>
              <w:divsChild>
                <w:div w:id="945428024">
                  <w:marLeft w:val="2928"/>
                  <w:marRight w:val="0"/>
                  <w:marTop w:val="720"/>
                  <w:marBottom w:val="0"/>
                  <w:divBdr>
                    <w:top w:val="single" w:sz="6" w:space="0" w:color="AAAAAA"/>
                    <w:left w:val="single" w:sz="6" w:space="0" w:color="AAAAAA"/>
                    <w:bottom w:val="single" w:sz="6" w:space="0" w:color="AAAAAA"/>
                    <w:right w:val="none" w:sz="0" w:space="0" w:color="auto"/>
                  </w:divBdr>
                  <w:divsChild>
                    <w:div w:id="5599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7923">
      <w:bodyDiv w:val="1"/>
      <w:marLeft w:val="0"/>
      <w:marRight w:val="0"/>
      <w:marTop w:val="0"/>
      <w:marBottom w:val="0"/>
      <w:divBdr>
        <w:top w:val="none" w:sz="0" w:space="0" w:color="auto"/>
        <w:left w:val="none" w:sz="0" w:space="0" w:color="auto"/>
        <w:bottom w:val="none" w:sz="0" w:space="0" w:color="auto"/>
        <w:right w:val="none" w:sz="0" w:space="0" w:color="auto"/>
      </w:divBdr>
      <w:divsChild>
        <w:div w:id="2049794587">
          <w:marLeft w:val="0"/>
          <w:marRight w:val="0"/>
          <w:marTop w:val="0"/>
          <w:marBottom w:val="0"/>
          <w:divBdr>
            <w:top w:val="none" w:sz="0" w:space="0" w:color="auto"/>
            <w:left w:val="none" w:sz="0" w:space="0" w:color="auto"/>
            <w:bottom w:val="none" w:sz="0" w:space="0" w:color="auto"/>
            <w:right w:val="none" w:sz="0" w:space="0" w:color="auto"/>
          </w:divBdr>
          <w:divsChild>
            <w:div w:id="345250938">
              <w:marLeft w:val="0"/>
              <w:marRight w:val="0"/>
              <w:marTop w:val="0"/>
              <w:marBottom w:val="144"/>
              <w:divBdr>
                <w:top w:val="none" w:sz="0" w:space="0" w:color="auto"/>
                <w:left w:val="none" w:sz="0" w:space="0" w:color="auto"/>
                <w:bottom w:val="none" w:sz="0" w:space="0" w:color="auto"/>
                <w:right w:val="none" w:sz="0" w:space="0" w:color="auto"/>
              </w:divBdr>
              <w:divsChild>
                <w:div w:id="1261446484">
                  <w:marLeft w:val="2928"/>
                  <w:marRight w:val="0"/>
                  <w:marTop w:val="720"/>
                  <w:marBottom w:val="0"/>
                  <w:divBdr>
                    <w:top w:val="single" w:sz="4" w:space="0" w:color="AAAAAA"/>
                    <w:left w:val="single" w:sz="4" w:space="0" w:color="AAAAAA"/>
                    <w:bottom w:val="single" w:sz="4" w:space="0" w:color="AAAAAA"/>
                    <w:right w:val="none" w:sz="0" w:space="0" w:color="auto"/>
                  </w:divBdr>
                  <w:divsChild>
                    <w:div w:id="140464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gthompson</dc:creator>
  <cp:keywords/>
  <dc:description/>
  <cp:lastModifiedBy>gthompson</cp:lastModifiedBy>
  <cp:revision>19</cp:revision>
  <cp:lastPrinted>2008-04-17T18:46:00Z</cp:lastPrinted>
  <dcterms:created xsi:type="dcterms:W3CDTF">2008-04-09T13:11:00Z</dcterms:created>
  <dcterms:modified xsi:type="dcterms:W3CDTF">2008-04-17T21:23:00Z</dcterms:modified>
</cp:coreProperties>
</file>