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9D9D9" w:themeFill="background1" w:themeFillShade="D9"/>
        <w:tblCellMar>
          <w:top w:w="58" w:type="dxa"/>
          <w:left w:w="58" w:type="dxa"/>
          <w:bottom w:w="58" w:type="dxa"/>
          <w:right w:w="58" w:type="dxa"/>
        </w:tblCellMar>
        <w:tblLook w:val="04A0" w:firstRow="1" w:lastRow="0" w:firstColumn="1" w:lastColumn="0" w:noHBand="0" w:noVBand="1"/>
      </w:tblPr>
      <w:tblGrid>
        <w:gridCol w:w="6972"/>
        <w:gridCol w:w="6104"/>
      </w:tblGrid>
      <w:tr w:rsidR="009A3859" w14:paraId="281139B5" w14:textId="77777777" w:rsidTr="00B5128D">
        <w:tc>
          <w:tcPr>
            <w:tcW w:w="2666" w:type="pct"/>
            <w:tcBorders>
              <w:top w:val="single" w:sz="12" w:space="0" w:color="auto"/>
              <w:bottom w:val="single" w:sz="12" w:space="0" w:color="auto"/>
              <w:right w:val="single" w:sz="4" w:space="0" w:color="auto"/>
            </w:tcBorders>
            <w:shd w:val="clear" w:color="auto" w:fill="D9D9D9" w:themeFill="background1" w:themeFillShade="D9"/>
          </w:tcPr>
          <w:p w14:paraId="28F9D872" w14:textId="77777777" w:rsidR="002F4A2E" w:rsidRDefault="002F4A2E" w:rsidP="00B5128D">
            <w:pPr>
              <w:tabs>
                <w:tab w:val="center" w:pos="9360"/>
              </w:tabs>
              <w:jc w:val="center"/>
              <w:rPr>
                <w:rFonts w:ascii="Arial" w:hAnsi="Arial" w:cs="Arial"/>
                <w:b/>
                <w:kern w:val="2"/>
                <w:sz w:val="32"/>
                <w:szCs w:val="32"/>
              </w:rPr>
            </w:pPr>
            <w:r>
              <w:rPr>
                <w:rFonts w:ascii="Arial" w:hAnsi="Arial" w:cs="Arial"/>
                <w:b/>
                <w:kern w:val="2"/>
                <w:sz w:val="32"/>
                <w:szCs w:val="32"/>
              </w:rPr>
              <w:t xml:space="preserve">DEGREE </w:t>
            </w:r>
            <w:r w:rsidR="009A3859" w:rsidRPr="009A3859">
              <w:rPr>
                <w:rFonts w:ascii="Arial" w:hAnsi="Arial" w:cs="Arial"/>
                <w:b/>
                <w:kern w:val="2"/>
                <w:sz w:val="32"/>
                <w:szCs w:val="32"/>
              </w:rPr>
              <w:t>PROGRAM</w:t>
            </w:r>
          </w:p>
          <w:p w14:paraId="13F1653C" w14:textId="77777777" w:rsidR="009A3859" w:rsidRPr="009A3859" w:rsidRDefault="009A3859" w:rsidP="00B5128D">
            <w:pPr>
              <w:tabs>
                <w:tab w:val="center" w:pos="9360"/>
              </w:tabs>
              <w:jc w:val="center"/>
              <w:rPr>
                <w:rFonts w:ascii="Arial" w:hAnsi="Arial" w:cs="Arial"/>
                <w:b/>
                <w:kern w:val="2"/>
                <w:sz w:val="32"/>
                <w:szCs w:val="32"/>
              </w:rPr>
            </w:pPr>
            <w:r w:rsidRPr="009A3859">
              <w:rPr>
                <w:rFonts w:ascii="Arial" w:hAnsi="Arial" w:cs="Arial"/>
                <w:b/>
                <w:kern w:val="2"/>
                <w:sz w:val="32"/>
                <w:szCs w:val="32"/>
              </w:rPr>
              <w:t>STUDENT LEARNING REPORT</w:t>
            </w:r>
          </w:p>
          <w:p w14:paraId="2EC55DC7" w14:textId="77777777" w:rsidR="009A3859" w:rsidRPr="009A3859" w:rsidRDefault="003C00AF" w:rsidP="00B5128D">
            <w:pPr>
              <w:tabs>
                <w:tab w:val="center" w:pos="9360"/>
              </w:tabs>
              <w:jc w:val="center"/>
              <w:rPr>
                <w:rFonts w:ascii="Arial" w:hAnsi="Arial" w:cs="Arial"/>
                <w:kern w:val="2"/>
                <w:sz w:val="20"/>
                <w:szCs w:val="20"/>
              </w:rPr>
            </w:pPr>
            <w:r>
              <w:rPr>
                <w:rFonts w:ascii="Arial" w:hAnsi="Arial" w:cs="Arial"/>
                <w:kern w:val="2"/>
                <w:sz w:val="20"/>
                <w:szCs w:val="20"/>
              </w:rPr>
              <w:t>(Rev. August</w:t>
            </w:r>
            <w:r w:rsidR="001947F7">
              <w:rPr>
                <w:rFonts w:ascii="Arial" w:hAnsi="Arial" w:cs="Arial"/>
                <w:kern w:val="2"/>
                <w:sz w:val="20"/>
                <w:szCs w:val="20"/>
              </w:rPr>
              <w:t xml:space="preserve"> 2013</w:t>
            </w:r>
            <w:r w:rsidR="009A3859" w:rsidRPr="009A3859">
              <w:rPr>
                <w:rFonts w:ascii="Arial" w:hAnsi="Arial" w:cs="Arial"/>
                <w:kern w:val="2"/>
                <w:sz w:val="20"/>
                <w:szCs w:val="20"/>
              </w:rPr>
              <w:t>)</w:t>
            </w:r>
          </w:p>
        </w:tc>
        <w:tc>
          <w:tcPr>
            <w:tcW w:w="2334" w:type="pct"/>
            <w:tcBorders>
              <w:left w:val="single" w:sz="4" w:space="0" w:color="auto"/>
            </w:tcBorders>
            <w:shd w:val="clear" w:color="auto" w:fill="D9D9D9" w:themeFill="background1" w:themeFillShade="D9"/>
          </w:tcPr>
          <w:p w14:paraId="64AB70DC" w14:textId="77777777" w:rsidR="009A3859" w:rsidRPr="002F4A2E" w:rsidRDefault="009A3859" w:rsidP="00B5128D">
            <w:pPr>
              <w:tabs>
                <w:tab w:val="center" w:pos="9360"/>
              </w:tabs>
              <w:jc w:val="center"/>
              <w:rPr>
                <w:rFonts w:ascii="Arial" w:hAnsi="Arial" w:cs="Arial"/>
                <w:b/>
                <w:kern w:val="2"/>
                <w:sz w:val="32"/>
                <w:szCs w:val="32"/>
              </w:rPr>
            </w:pPr>
            <w:r w:rsidRPr="002F4A2E">
              <w:rPr>
                <w:rFonts w:ascii="Arial" w:hAnsi="Arial" w:cs="Arial"/>
                <w:b/>
                <w:kern w:val="2"/>
                <w:sz w:val="32"/>
                <w:szCs w:val="32"/>
              </w:rPr>
              <w:t>ROGERS STATE UNIVERSITY</w:t>
            </w:r>
          </w:p>
          <w:p w14:paraId="20159266" w14:textId="77777777" w:rsidR="009A3859" w:rsidRPr="002F4A2E" w:rsidRDefault="009A3859" w:rsidP="00B5128D">
            <w:pPr>
              <w:jc w:val="center"/>
              <w:rPr>
                <w:rFonts w:ascii="Arial" w:hAnsi="Arial" w:cs="Arial"/>
                <w:b/>
                <w:kern w:val="20"/>
                <w:sz w:val="23"/>
                <w:szCs w:val="23"/>
              </w:rPr>
            </w:pPr>
            <w:r w:rsidRPr="002F4A2E">
              <w:rPr>
                <w:rFonts w:ascii="Arial" w:hAnsi="Arial" w:cs="Arial"/>
                <w:b/>
                <w:kern w:val="20"/>
                <w:sz w:val="23"/>
                <w:szCs w:val="23"/>
              </w:rPr>
              <w:t>Department of</w:t>
            </w:r>
            <w:r w:rsidR="00A70BF7" w:rsidRPr="002F4A2E">
              <w:rPr>
                <w:rFonts w:ascii="Arial" w:hAnsi="Arial" w:cs="Arial"/>
                <w:b/>
                <w:kern w:val="20"/>
                <w:sz w:val="23"/>
                <w:szCs w:val="23"/>
              </w:rPr>
              <w:t xml:space="preserve"> </w:t>
            </w:r>
            <w:sdt>
              <w:sdtPr>
                <w:rPr>
                  <w:rFonts w:ascii="Arial" w:hAnsi="Arial" w:cs="Arial"/>
                  <w:b/>
                  <w:kern w:val="20"/>
                  <w:sz w:val="23"/>
                  <w:szCs w:val="23"/>
                </w:rPr>
                <w:alias w:val="Department Name"/>
                <w:tag w:val="Department Name"/>
                <w:id w:val="-288751778"/>
                <w:placeholder>
                  <w:docPart w:val="CFD9442EC96B7147BF8BF6D84E9049DE"/>
                </w:placeholder>
              </w:sdtPr>
              <w:sdtContent>
                <w:r w:rsidR="005E0790">
                  <w:rPr>
                    <w:rFonts w:ascii="Arial" w:hAnsi="Arial" w:cs="Arial"/>
                    <w:b/>
                    <w:kern w:val="20"/>
                    <w:sz w:val="23"/>
                    <w:szCs w:val="23"/>
                  </w:rPr>
                  <w:t>Fine Arts</w:t>
                </w:r>
              </w:sdtContent>
            </w:sdt>
          </w:p>
          <w:p w14:paraId="769E0ACC" w14:textId="77777777" w:rsidR="009A3859" w:rsidRPr="00E30614" w:rsidRDefault="009A3859" w:rsidP="005E0790">
            <w:pPr>
              <w:tabs>
                <w:tab w:val="center" w:pos="7920"/>
              </w:tabs>
              <w:jc w:val="center"/>
              <w:rPr>
                <w:rFonts w:ascii="Arial" w:hAnsi="Arial" w:cs="Arial"/>
                <w:b/>
                <w:kern w:val="2"/>
              </w:rPr>
            </w:pPr>
            <w:r w:rsidRPr="002F4A2E">
              <w:rPr>
                <w:rFonts w:ascii="Arial" w:hAnsi="Arial" w:cs="Arial"/>
                <w:b/>
                <w:kern w:val="2"/>
                <w:sz w:val="23"/>
                <w:szCs w:val="23"/>
              </w:rPr>
              <w:t xml:space="preserve">For Academic Year </w:t>
            </w:r>
            <w:sdt>
              <w:sdtPr>
                <w:rPr>
                  <w:rFonts w:ascii="Arial" w:hAnsi="Arial" w:cs="Arial"/>
                  <w:b/>
                  <w:kern w:val="2"/>
                  <w:sz w:val="23"/>
                  <w:szCs w:val="23"/>
                </w:rPr>
                <w:alias w:val="Academic Year Under Review"/>
                <w:tag w:val="Academic Year Under Review"/>
                <w:id w:val="360409063"/>
                <w:placeholder>
                  <w:docPart w:val="0E560C45F7A60740BC01480D5196DDEB"/>
                </w:placeholder>
              </w:sdtPr>
              <w:sdtContent>
                <w:r w:rsidR="005E0790">
                  <w:rPr>
                    <w:rFonts w:ascii="Arial" w:hAnsi="Arial" w:cs="Arial"/>
                    <w:b/>
                    <w:kern w:val="2"/>
                    <w:sz w:val="23"/>
                    <w:szCs w:val="23"/>
                  </w:rPr>
                  <w:t>2012-2013</w:t>
                </w:r>
              </w:sdtContent>
            </w:sdt>
          </w:p>
        </w:tc>
      </w:tr>
    </w:tbl>
    <w:p w14:paraId="37DFA980" w14:textId="77777777" w:rsidR="0077310C" w:rsidRDefault="0077310C" w:rsidP="00F133F7">
      <w:pPr>
        <w:spacing w:after="120"/>
        <w:rPr>
          <w:rFonts w:ascii="Arial" w:hAnsi="Arial" w:cs="Arial"/>
          <w:kern w:val="20"/>
          <w:sz w:val="20"/>
          <w:szCs w:val="20"/>
          <w:highlight w:val="yellow"/>
        </w:rPr>
      </w:pPr>
      <w:bookmarkStart w:id="0" w:name="_Toc517318259"/>
    </w:p>
    <w:p w14:paraId="1A7657B0" w14:textId="77777777" w:rsidR="00F133F7" w:rsidRPr="00D932FB" w:rsidRDefault="00F133F7" w:rsidP="00F133F7">
      <w:pPr>
        <w:spacing w:after="120"/>
        <w:rPr>
          <w:rFonts w:ascii="Arial" w:hAnsi="Arial" w:cs="Arial"/>
          <w:kern w:val="20"/>
          <w:sz w:val="20"/>
          <w:szCs w:val="20"/>
        </w:rPr>
      </w:pPr>
      <w:r w:rsidRPr="00D932FB">
        <w:rPr>
          <w:rFonts w:ascii="Arial" w:hAnsi="Arial" w:cs="Arial"/>
          <w:kern w:val="20"/>
          <w:sz w:val="20"/>
          <w:szCs w:val="20"/>
        </w:rPr>
        <w:t xml:space="preserve">Effectively assessing a degree program should address a number of factors: </w:t>
      </w:r>
    </w:p>
    <w:p w14:paraId="490EB9A7" w14:textId="77777777"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student learning outcomes should be clearly articulated; </w:t>
      </w:r>
    </w:p>
    <w:p w14:paraId="54F516C8" w14:textId="77777777"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Valid assessment measures should be used, consistent with the standards of professional practice; </w:t>
      </w:r>
    </w:p>
    <w:p w14:paraId="5977CBB3" w14:textId="77777777" w:rsidR="00F133F7" w:rsidRPr="00D932FB" w:rsidRDefault="00F133F7" w:rsidP="00F133F7">
      <w:pPr>
        <w:pStyle w:val="ListParagraph"/>
        <w:numPr>
          <w:ilvl w:val="0"/>
          <w:numId w:val="30"/>
        </w:numPr>
        <w:ind w:hanging="180"/>
        <w:rPr>
          <w:rFonts w:ascii="Arial" w:hAnsi="Arial" w:cs="Arial"/>
          <w:kern w:val="20"/>
          <w:sz w:val="20"/>
          <w:szCs w:val="20"/>
        </w:rPr>
      </w:pPr>
      <w:r w:rsidRPr="00D932FB">
        <w:rPr>
          <w:rFonts w:ascii="Arial" w:hAnsi="Arial" w:cs="Arial"/>
          <w:kern w:val="20"/>
          <w:sz w:val="20"/>
          <w:szCs w:val="20"/>
        </w:rPr>
        <w:t xml:space="preserve">There should be evidence that assessment data are being used by faculty to make necessary instructional or assessment changes; and </w:t>
      </w:r>
    </w:p>
    <w:p w14:paraId="63CE7215" w14:textId="77777777" w:rsidR="00A70BF7" w:rsidRDefault="007B1653" w:rsidP="007B1653">
      <w:pPr>
        <w:spacing w:after="120"/>
        <w:ind w:firstLine="720"/>
        <w:rPr>
          <w:rFonts w:ascii="Arial" w:hAnsi="Arial" w:cs="Arial"/>
          <w:b/>
          <w:kern w:val="20"/>
          <w:u w:val="single"/>
        </w:rPr>
      </w:pPr>
      <w:proofErr w:type="gramStart"/>
      <w:r>
        <w:rPr>
          <w:rFonts w:ascii="Arial" w:hAnsi="Arial" w:cs="Arial"/>
          <w:kern w:val="20"/>
          <w:sz w:val="20"/>
          <w:szCs w:val="20"/>
        </w:rPr>
        <w:t>t</w:t>
      </w:r>
      <w:r w:rsidR="00F133F7" w:rsidRPr="00D932FB">
        <w:rPr>
          <w:rFonts w:ascii="Arial" w:hAnsi="Arial" w:cs="Arial"/>
          <w:kern w:val="20"/>
          <w:sz w:val="20"/>
          <w:szCs w:val="20"/>
        </w:rPr>
        <w:t>here</w:t>
      </w:r>
      <w:proofErr w:type="gramEnd"/>
      <w:r w:rsidR="00F133F7" w:rsidRPr="00D932FB">
        <w:rPr>
          <w:rFonts w:ascii="Arial" w:hAnsi="Arial" w:cs="Arial"/>
          <w:kern w:val="20"/>
          <w:sz w:val="20"/>
          <w:szCs w:val="20"/>
        </w:rPr>
        <w:t xml:space="preserve"> should be evidence that instructional or assessment changes are being implemented to improve student learning</w:t>
      </w:r>
      <w:r>
        <w:rPr>
          <w:rFonts w:ascii="Arial" w:hAnsi="Arial" w:cs="Arial"/>
          <w:kern w:val="20"/>
          <w:sz w:val="20"/>
          <w:szCs w:val="20"/>
        </w:rPr>
        <w:t>.</w:t>
      </w:r>
    </w:p>
    <w:p w14:paraId="01FB8A97" w14:textId="77777777"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rPr>
        <w:br/>
      </w:r>
      <w:r w:rsidRPr="000555D4">
        <w:rPr>
          <w:rFonts w:ascii="Arial" w:hAnsi="Arial" w:cs="Arial"/>
          <w:b/>
          <w:kern w:val="20"/>
          <w:sz w:val="20"/>
          <w:szCs w:val="20"/>
          <w:u w:val="single"/>
        </w:rPr>
        <w:t xml:space="preserve">Relationship of Degree Program (or Major) Learning Outcomes to Departmental and University Missions </w:t>
      </w:r>
      <w:r w:rsidRPr="000555D4">
        <w:rPr>
          <w:rFonts w:ascii="Arial" w:hAnsi="Arial" w:cs="Arial"/>
          <w:b/>
          <w:kern w:val="20"/>
          <w:sz w:val="20"/>
          <w:szCs w:val="20"/>
          <w:u w:val="single"/>
        </w:rPr>
        <w:br/>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CellMar>
          <w:top w:w="144" w:type="dxa"/>
          <w:left w:w="58" w:type="dxa"/>
          <w:bottom w:w="144" w:type="dxa"/>
          <w:right w:w="58" w:type="dxa"/>
        </w:tblCellMar>
        <w:tblLook w:val="00A0" w:firstRow="1" w:lastRow="0" w:firstColumn="1" w:lastColumn="0" w:noHBand="0" w:noVBand="0"/>
      </w:tblPr>
      <w:tblGrid>
        <w:gridCol w:w="13076"/>
      </w:tblGrid>
      <w:tr w:rsidR="00F1653B" w:rsidRPr="000555D4" w14:paraId="6F32C7C4" w14:textId="77777777" w:rsidTr="00A247B4">
        <w:tc>
          <w:tcPr>
            <w:tcW w:w="5000" w:type="pct"/>
            <w:shd w:val="clear" w:color="auto" w:fill="D9D9D9" w:themeFill="background1" w:themeFillShade="D9"/>
            <w:vAlign w:val="center"/>
          </w:tcPr>
          <w:p w14:paraId="2A00791B" w14:textId="77777777" w:rsidR="00F1653B" w:rsidRPr="000555D4" w:rsidRDefault="00A247B4" w:rsidP="00C74EB4">
            <w:pPr>
              <w:jc w:val="center"/>
              <w:rPr>
                <w:rFonts w:ascii="Arial" w:hAnsi="Arial" w:cs="Arial"/>
                <w:b/>
                <w:kern w:val="20"/>
                <w:sz w:val="20"/>
                <w:szCs w:val="20"/>
              </w:rPr>
            </w:pPr>
            <w:r>
              <w:rPr>
                <w:rFonts w:ascii="Arial" w:hAnsi="Arial" w:cs="Arial"/>
                <w:b/>
                <w:kern w:val="20"/>
                <w:sz w:val="20"/>
                <w:szCs w:val="20"/>
              </w:rPr>
              <w:t xml:space="preserve">Name of Degree, including Level and Major: </w:t>
            </w:r>
            <w:sdt>
              <w:sdtPr>
                <w:rPr>
                  <w:rFonts w:ascii="Arial" w:hAnsi="Arial" w:cs="Arial"/>
                  <w:b/>
                  <w:kern w:val="20"/>
                  <w:sz w:val="20"/>
                  <w:szCs w:val="20"/>
                </w:rPr>
                <w:alias w:val="Name of Degree including Level and Major"/>
                <w:tag w:val="Name of Degree including Level and Major"/>
                <w:id w:val="-1162461405"/>
                <w:placeholder>
                  <w:docPart w:val="4883DFA2F71AD0449166FE537D7421C9"/>
                </w:placeholder>
              </w:sdtPr>
              <w:sdtContent>
                <w:r w:rsidR="004F1DC9">
                  <w:rPr>
                    <w:rFonts w:ascii="Arial" w:hAnsi="Arial" w:cs="Arial"/>
                    <w:b/>
                    <w:kern w:val="20"/>
                    <w:sz w:val="20"/>
                    <w:szCs w:val="20"/>
                  </w:rPr>
                  <w:t xml:space="preserve">Bachelor of Fine Arts </w:t>
                </w:r>
                <w:r w:rsidR="00C74EB4" w:rsidRPr="00C74EB4">
                  <w:rPr>
                    <w:rFonts w:ascii="Arial Narrow" w:hAnsi="Arial Narrow" w:cs="Arial"/>
                    <w:kern w:val="20"/>
                    <w:sz w:val="20"/>
                    <w:szCs w:val="20"/>
                  </w:rPr>
                  <w:t>(Studio Art, Graphic Design, Multimedia, and Photography)</w:t>
                </w:r>
              </w:sdtContent>
            </w:sdt>
          </w:p>
        </w:tc>
      </w:tr>
    </w:tbl>
    <w:p w14:paraId="0A269B93" w14:textId="77777777" w:rsidR="00F1653B" w:rsidRPr="000555D4" w:rsidRDefault="00F1653B" w:rsidP="00F617BA">
      <w:pPr>
        <w:rPr>
          <w:rFonts w:ascii="Arial" w:hAnsi="Arial" w:cs="Arial"/>
          <w:b/>
          <w:kern w:val="20"/>
          <w:sz w:val="20"/>
          <w:szCs w:val="20"/>
          <w:u w:val="single"/>
        </w:rPr>
      </w:pPr>
    </w:p>
    <w:p w14:paraId="062B0323" w14:textId="77777777" w:rsidR="00F0780E" w:rsidRPr="000555D4" w:rsidRDefault="00F0780E" w:rsidP="007A7621">
      <w:pPr>
        <w:pStyle w:val="ListParagraph"/>
        <w:numPr>
          <w:ilvl w:val="0"/>
          <w:numId w:val="2"/>
        </w:numPr>
        <w:tabs>
          <w:tab w:val="clear" w:pos="630"/>
          <w:tab w:val="left" w:pos="720"/>
        </w:tabs>
        <w:ind w:left="360"/>
        <w:rPr>
          <w:rFonts w:ascii="Arial" w:hAnsi="Arial" w:cs="Arial"/>
          <w:b/>
          <w:kern w:val="20"/>
          <w:sz w:val="20"/>
          <w:szCs w:val="20"/>
        </w:rPr>
      </w:pPr>
      <w:r w:rsidRPr="007A7621">
        <w:rPr>
          <w:rFonts w:ascii="Arial" w:hAnsi="Arial" w:cs="Arial"/>
          <w:b/>
          <w:kern w:val="20"/>
          <w:sz w:val="20"/>
          <w:szCs w:val="20"/>
        </w:rPr>
        <w:t>A.</w:t>
      </w:r>
      <w:r w:rsidR="007A7621">
        <w:rPr>
          <w:rFonts w:ascii="Arial" w:hAnsi="Arial" w:cs="Arial"/>
          <w:b/>
          <w:kern w:val="20"/>
          <w:sz w:val="20"/>
          <w:szCs w:val="20"/>
        </w:rPr>
        <w:t xml:space="preserve"> </w:t>
      </w:r>
      <w:r w:rsidRPr="000555D4">
        <w:rPr>
          <w:rFonts w:ascii="Arial" w:hAnsi="Arial" w:cs="Arial"/>
          <w:kern w:val="20"/>
          <w:sz w:val="20"/>
          <w:szCs w:val="20"/>
        </w:rPr>
        <w:t xml:space="preserve"> </w:t>
      </w:r>
      <w:r w:rsidR="007A7621">
        <w:rPr>
          <w:rFonts w:ascii="Arial" w:hAnsi="Arial" w:cs="Arial"/>
          <w:kern w:val="20"/>
          <w:sz w:val="20"/>
          <w:szCs w:val="20"/>
        </w:rPr>
        <w:tab/>
      </w:r>
      <w:r w:rsidR="00F1653B" w:rsidRPr="000555D4">
        <w:rPr>
          <w:rFonts w:ascii="Arial" w:hAnsi="Arial" w:cs="Arial"/>
          <w:kern w:val="20"/>
          <w:sz w:val="20"/>
          <w:szCs w:val="20"/>
        </w:rPr>
        <w:t xml:space="preserve">Insert </w:t>
      </w:r>
      <w:r w:rsidRPr="000555D4">
        <w:rPr>
          <w:rFonts w:ascii="Arial" w:hAnsi="Arial" w:cs="Arial"/>
          <w:kern w:val="20"/>
          <w:sz w:val="20"/>
          <w:szCs w:val="20"/>
        </w:rPr>
        <w:t xml:space="preserve">and clearly state </w:t>
      </w:r>
      <w:r w:rsidR="00F1653B" w:rsidRPr="000555D4">
        <w:rPr>
          <w:rFonts w:ascii="Arial" w:hAnsi="Arial" w:cs="Arial"/>
          <w:kern w:val="20"/>
          <w:sz w:val="20"/>
          <w:szCs w:val="20"/>
        </w:rPr>
        <w:t xml:space="preserve">the </w:t>
      </w:r>
      <w:r w:rsidR="0084273E">
        <w:rPr>
          <w:rFonts w:ascii="Arial" w:hAnsi="Arial" w:cs="Arial"/>
          <w:kern w:val="20"/>
          <w:sz w:val="20"/>
          <w:szCs w:val="20"/>
        </w:rPr>
        <w:t>s</w:t>
      </w:r>
      <w:r w:rsidR="00F1653B" w:rsidRPr="000555D4">
        <w:rPr>
          <w:rFonts w:ascii="Arial" w:hAnsi="Arial" w:cs="Arial"/>
          <w:kern w:val="20"/>
          <w:sz w:val="20"/>
          <w:szCs w:val="20"/>
        </w:rPr>
        <w:t xml:space="preserve">chool, </w:t>
      </w:r>
      <w:r w:rsidR="0084273E">
        <w:rPr>
          <w:rFonts w:ascii="Arial" w:hAnsi="Arial" w:cs="Arial"/>
          <w:kern w:val="20"/>
          <w:sz w:val="20"/>
          <w:szCs w:val="20"/>
        </w:rPr>
        <w:t>d</w:t>
      </w:r>
      <w:r w:rsidR="00F1653B" w:rsidRPr="000555D4">
        <w:rPr>
          <w:rFonts w:ascii="Arial" w:hAnsi="Arial" w:cs="Arial"/>
          <w:kern w:val="20"/>
          <w:sz w:val="20"/>
          <w:szCs w:val="20"/>
        </w:rPr>
        <w:t xml:space="preserve">epartment and </w:t>
      </w:r>
      <w:r w:rsidR="0084273E">
        <w:rPr>
          <w:rFonts w:ascii="Arial" w:hAnsi="Arial" w:cs="Arial"/>
          <w:kern w:val="20"/>
          <w:sz w:val="20"/>
          <w:szCs w:val="20"/>
        </w:rPr>
        <w:t>d</w:t>
      </w:r>
      <w:r w:rsidR="00F1653B" w:rsidRPr="000555D4">
        <w:rPr>
          <w:rFonts w:ascii="Arial" w:hAnsi="Arial" w:cs="Arial"/>
          <w:kern w:val="20"/>
          <w:sz w:val="20"/>
          <w:szCs w:val="20"/>
        </w:rPr>
        <w:t xml:space="preserve">egree </w:t>
      </w:r>
      <w:r w:rsidR="0084273E">
        <w:rPr>
          <w:rFonts w:ascii="Arial" w:hAnsi="Arial" w:cs="Arial"/>
          <w:kern w:val="20"/>
          <w:sz w:val="20"/>
          <w:szCs w:val="20"/>
        </w:rPr>
        <w:t>p</w:t>
      </w:r>
      <w:r w:rsidR="00F1653B" w:rsidRPr="000555D4">
        <w:rPr>
          <w:rFonts w:ascii="Arial" w:hAnsi="Arial" w:cs="Arial"/>
          <w:kern w:val="20"/>
          <w:sz w:val="20"/>
          <w:szCs w:val="20"/>
        </w:rPr>
        <w:t>rogram missions in the space</w:t>
      </w:r>
      <w:r w:rsidR="00B81E75">
        <w:rPr>
          <w:rFonts w:ascii="Arial" w:hAnsi="Arial" w:cs="Arial"/>
          <w:kern w:val="20"/>
          <w:sz w:val="20"/>
          <w:szCs w:val="20"/>
        </w:rPr>
        <w:t>s</w:t>
      </w:r>
      <w:r w:rsidR="00F1653B" w:rsidRPr="000555D4">
        <w:rPr>
          <w:rFonts w:ascii="Arial" w:hAnsi="Arial" w:cs="Arial"/>
          <w:kern w:val="20"/>
          <w:sz w:val="20"/>
          <w:szCs w:val="20"/>
        </w:rPr>
        <w:t xml:space="preserve"> </w:t>
      </w:r>
      <w:r w:rsidR="00B81E75">
        <w:rPr>
          <w:rFonts w:ascii="Arial" w:hAnsi="Arial" w:cs="Arial"/>
          <w:kern w:val="20"/>
          <w:sz w:val="20"/>
          <w:szCs w:val="20"/>
        </w:rPr>
        <w:t>below</w:t>
      </w:r>
      <w:r w:rsidR="0035721E" w:rsidRPr="000555D4">
        <w:rPr>
          <w:rFonts w:ascii="Arial" w:hAnsi="Arial" w:cs="Arial"/>
          <w:kern w:val="20"/>
          <w:sz w:val="20"/>
          <w:szCs w:val="20"/>
        </w:rPr>
        <w:t xml:space="preserve">. </w:t>
      </w:r>
    </w:p>
    <w:p w14:paraId="3B241A0D" w14:textId="77777777" w:rsidR="00F0780E" w:rsidRPr="000555D4" w:rsidRDefault="00F0780E" w:rsidP="00F0780E">
      <w:pPr>
        <w:pStyle w:val="ListParagraph"/>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9"/>
        <w:gridCol w:w="3269"/>
        <w:gridCol w:w="3269"/>
        <w:gridCol w:w="3269"/>
      </w:tblGrid>
      <w:tr w:rsidR="00F1653B" w:rsidRPr="000555D4" w14:paraId="43341519" w14:textId="77777777" w:rsidTr="004D1E27">
        <w:trPr>
          <w:tblHeader/>
        </w:trPr>
        <w:tc>
          <w:tcPr>
            <w:tcW w:w="1250" w:type="pct"/>
            <w:shd w:val="clear" w:color="auto" w:fill="D9D9D9" w:themeFill="background1" w:themeFillShade="D9"/>
            <w:noWrap/>
            <w:tcMar>
              <w:top w:w="58" w:type="dxa"/>
              <w:left w:w="58" w:type="dxa"/>
              <w:bottom w:w="58" w:type="dxa"/>
              <w:right w:w="58" w:type="dxa"/>
            </w:tcMar>
            <w:vAlign w:val="center"/>
          </w:tcPr>
          <w:p w14:paraId="7308315F" w14:textId="77777777" w:rsidR="00F1653B" w:rsidRPr="000555D4" w:rsidRDefault="00366A9D" w:rsidP="00506739">
            <w:pPr>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Mission</w:t>
            </w:r>
          </w:p>
        </w:tc>
        <w:tc>
          <w:tcPr>
            <w:tcW w:w="1250" w:type="pct"/>
            <w:shd w:val="clear" w:color="auto" w:fill="D9D9D9" w:themeFill="background1" w:themeFillShade="D9"/>
            <w:noWrap/>
            <w:tcMar>
              <w:top w:w="58" w:type="dxa"/>
              <w:left w:w="58" w:type="dxa"/>
              <w:bottom w:w="58" w:type="dxa"/>
              <w:right w:w="58" w:type="dxa"/>
            </w:tcMar>
            <w:vAlign w:val="center"/>
          </w:tcPr>
          <w:p w14:paraId="1C5B02C0" w14:textId="77777777"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School Mission</w:t>
            </w:r>
          </w:p>
        </w:tc>
        <w:tc>
          <w:tcPr>
            <w:tcW w:w="1250" w:type="pct"/>
            <w:shd w:val="clear" w:color="auto" w:fill="D9D9D9" w:themeFill="background1" w:themeFillShade="D9"/>
            <w:noWrap/>
            <w:tcMar>
              <w:top w:w="58" w:type="dxa"/>
              <w:left w:w="58" w:type="dxa"/>
              <w:bottom w:w="58" w:type="dxa"/>
              <w:right w:w="58" w:type="dxa"/>
            </w:tcMar>
            <w:vAlign w:val="center"/>
          </w:tcPr>
          <w:p w14:paraId="6A852F54" w14:textId="77777777"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Department Mission</w:t>
            </w:r>
          </w:p>
        </w:tc>
        <w:tc>
          <w:tcPr>
            <w:tcW w:w="1250" w:type="pct"/>
            <w:shd w:val="clear" w:color="auto" w:fill="D9D9D9" w:themeFill="background1" w:themeFillShade="D9"/>
            <w:noWrap/>
            <w:tcMar>
              <w:top w:w="58" w:type="dxa"/>
              <w:left w:w="58" w:type="dxa"/>
              <w:bottom w:w="58" w:type="dxa"/>
              <w:right w:w="58" w:type="dxa"/>
            </w:tcMar>
            <w:vAlign w:val="center"/>
          </w:tcPr>
          <w:p w14:paraId="12759078" w14:textId="77777777" w:rsidR="00F1653B" w:rsidRPr="000555D4" w:rsidRDefault="00F1653B" w:rsidP="00506739">
            <w:pPr>
              <w:jc w:val="center"/>
              <w:rPr>
                <w:rFonts w:ascii="Arial" w:hAnsi="Arial" w:cs="Arial"/>
                <w:b/>
                <w:kern w:val="20"/>
                <w:sz w:val="20"/>
                <w:szCs w:val="20"/>
              </w:rPr>
            </w:pPr>
            <w:r w:rsidRPr="000555D4">
              <w:rPr>
                <w:rFonts w:ascii="Arial" w:hAnsi="Arial" w:cs="Arial"/>
                <w:b/>
                <w:kern w:val="20"/>
                <w:sz w:val="20"/>
                <w:szCs w:val="20"/>
              </w:rPr>
              <w:t>Degree Program Mission</w:t>
            </w:r>
          </w:p>
        </w:tc>
      </w:tr>
      <w:tr w:rsidR="00FD11A0" w:rsidRPr="000555D4" w14:paraId="597D2729" w14:textId="77777777" w:rsidTr="0084273E">
        <w:trPr>
          <w:trHeight w:val="913"/>
        </w:trPr>
        <w:tc>
          <w:tcPr>
            <w:tcW w:w="1250" w:type="pct"/>
            <w:noWrap/>
            <w:tcMar>
              <w:top w:w="58" w:type="dxa"/>
              <w:left w:w="58" w:type="dxa"/>
              <w:bottom w:w="58" w:type="dxa"/>
              <w:right w:w="58" w:type="dxa"/>
            </w:tcMar>
          </w:tcPr>
          <w:p w14:paraId="401A4130" w14:textId="77777777" w:rsidR="00FD11A0" w:rsidRPr="000555D4" w:rsidRDefault="00FD11A0" w:rsidP="00506739">
            <w:pPr>
              <w:rPr>
                <w:rFonts w:ascii="Arial" w:hAnsi="Arial" w:cs="Arial"/>
                <w:kern w:val="20"/>
                <w:sz w:val="20"/>
                <w:szCs w:val="20"/>
              </w:rPr>
            </w:pPr>
            <w:r w:rsidRPr="000555D4">
              <w:rPr>
                <w:rFonts w:ascii="Arial" w:hAnsi="Arial" w:cs="Arial"/>
                <w:kern w:val="20"/>
                <w:sz w:val="20"/>
                <w:szCs w:val="20"/>
              </w:rPr>
              <w:t>Our mission is to ensure students develop the skills and knowledge required to achieve professional and personal goals in dynamic local and global communities.</w:t>
            </w:r>
          </w:p>
        </w:tc>
        <w:tc>
          <w:tcPr>
            <w:tcW w:w="1250" w:type="pct"/>
            <w:noWrap/>
            <w:tcMar>
              <w:top w:w="58" w:type="dxa"/>
              <w:left w:w="58" w:type="dxa"/>
              <w:bottom w:w="58" w:type="dxa"/>
              <w:right w:w="58" w:type="dxa"/>
            </w:tcMar>
          </w:tcPr>
          <w:p w14:paraId="4A43B7DC" w14:textId="3044C308" w:rsidR="00FD11A0" w:rsidRPr="000555D4" w:rsidRDefault="00FD11A0" w:rsidP="00506739">
            <w:pPr>
              <w:rPr>
                <w:rFonts w:ascii="Arial" w:hAnsi="Arial" w:cs="Arial"/>
                <w:kern w:val="20"/>
                <w:sz w:val="20"/>
                <w:szCs w:val="20"/>
              </w:rPr>
            </w:pPr>
            <w:r w:rsidRPr="00687E05">
              <w:rPr>
                <w:rFonts w:ascii="Arial Narrow" w:hAnsi="Arial Narrow"/>
                <w:bCs/>
                <w:color w:val="000000"/>
                <w:sz w:val="20"/>
                <w:szCs w:val="20"/>
              </w:rPr>
              <w:t>The mission of the School of Liberal Arts is to further the study and practice of the arts, humanities, an</w:t>
            </w:r>
            <w:r>
              <w:rPr>
                <w:rFonts w:ascii="Arial Narrow" w:hAnsi="Arial Narrow"/>
                <w:bCs/>
                <w:color w:val="000000"/>
                <w:sz w:val="20"/>
                <w:szCs w:val="20"/>
              </w:rPr>
              <w:t>d social sciences at Rogers St</w:t>
            </w:r>
            <w:r w:rsidRPr="00687E05">
              <w:rPr>
                <w:rFonts w:ascii="Arial Narrow" w:hAnsi="Arial Narrow"/>
                <w:bCs/>
                <w:color w:val="000000"/>
                <w:sz w:val="20"/>
                <w:szCs w:val="20"/>
              </w:rPr>
              <w:t>ate University, in the community, and in the region.</w:t>
            </w:r>
          </w:p>
        </w:tc>
        <w:tc>
          <w:tcPr>
            <w:tcW w:w="1250" w:type="pct"/>
            <w:noWrap/>
            <w:tcMar>
              <w:top w:w="58" w:type="dxa"/>
              <w:left w:w="58" w:type="dxa"/>
              <w:bottom w:w="58" w:type="dxa"/>
              <w:right w:w="58" w:type="dxa"/>
            </w:tcMar>
          </w:tcPr>
          <w:p w14:paraId="58FAD37C" w14:textId="77777777" w:rsidR="00FD11A0" w:rsidRPr="00B22F3F" w:rsidRDefault="00FD11A0" w:rsidP="0082696A">
            <w:pPr>
              <w:rPr>
                <w:rFonts w:ascii="Arial Narrow" w:hAnsi="Arial Narrow"/>
                <w:sz w:val="20"/>
              </w:rPr>
            </w:pPr>
            <w:r w:rsidRPr="00B22F3F">
              <w:rPr>
                <w:rFonts w:ascii="Arial Narrow" w:hAnsi="Arial Narrow"/>
                <w:sz w:val="20"/>
              </w:rPr>
              <w:t>The mission of the Department of Fine Arts at Rogers State University is to foster and encourage creativity, critical thinking and problem solving based in student learning. The mission also promotes and encourages student and faculty successes related to competence in various artistic and scholarly endeavors.</w:t>
            </w:r>
          </w:p>
          <w:p w14:paraId="29902420" w14:textId="77777777" w:rsidR="00FD11A0" w:rsidRDefault="00FD11A0" w:rsidP="0082696A">
            <w:r w:rsidRPr="00B22F3F">
              <w:rPr>
                <w:rFonts w:ascii="Arial Narrow" w:hAnsi="Arial Narrow"/>
                <w:sz w:val="20"/>
              </w:rPr>
              <w:t>Ultimately, the Department of Fine Arts bases departmental achievement on the day-to-day and long-term learning of our students in a global environment.</w:t>
            </w:r>
          </w:p>
          <w:p w14:paraId="22F16291" w14:textId="77777777" w:rsidR="00FD11A0" w:rsidRPr="000555D4" w:rsidRDefault="00FD11A0" w:rsidP="00506739">
            <w:pPr>
              <w:rPr>
                <w:rFonts w:ascii="Arial" w:hAnsi="Arial" w:cs="Arial"/>
                <w:kern w:val="20"/>
                <w:sz w:val="20"/>
                <w:szCs w:val="20"/>
              </w:rPr>
            </w:pPr>
          </w:p>
        </w:tc>
        <w:tc>
          <w:tcPr>
            <w:tcW w:w="1250" w:type="pct"/>
            <w:noWrap/>
            <w:tcMar>
              <w:top w:w="58" w:type="dxa"/>
              <w:left w:w="58" w:type="dxa"/>
              <w:bottom w:w="58" w:type="dxa"/>
              <w:right w:w="58" w:type="dxa"/>
            </w:tcMar>
          </w:tcPr>
          <w:p w14:paraId="215F20E1" w14:textId="19C69E91" w:rsidR="00FD11A0" w:rsidRPr="000555D4" w:rsidRDefault="00FD11A0" w:rsidP="00506739">
            <w:pPr>
              <w:rPr>
                <w:rFonts w:ascii="Arial" w:hAnsi="Arial" w:cs="Arial"/>
                <w:kern w:val="20"/>
                <w:sz w:val="20"/>
                <w:szCs w:val="20"/>
              </w:rPr>
            </w:pPr>
            <w:r w:rsidRPr="00766408">
              <w:rPr>
                <w:rFonts w:ascii="Arial Narrow" w:eastAsiaTheme="minorHAnsi" w:hAnsi="Arial Narrow" w:cs="Times"/>
                <w:color w:val="000000"/>
                <w:sz w:val="20"/>
                <w:szCs w:val="18"/>
              </w:rPr>
              <w:t>Stresses competence in theory, research, and critical and creative thinking skills through practiced applications. In addition, through a selected option, Graphic Design, Multimedia, or Studio Art, students will acquire specific knowledge and skills needed to function in a variety of careers associated with the discipline</w:t>
            </w:r>
            <w:r>
              <w:rPr>
                <w:rFonts w:ascii="Times" w:eastAsiaTheme="minorHAnsi" w:hAnsi="Times" w:cs="Times"/>
                <w:color w:val="000000"/>
                <w:sz w:val="18"/>
                <w:szCs w:val="18"/>
              </w:rPr>
              <w:t>.</w:t>
            </w:r>
          </w:p>
        </w:tc>
      </w:tr>
    </w:tbl>
    <w:p w14:paraId="31543E6A" w14:textId="77777777" w:rsidR="00026240" w:rsidRPr="000555D4" w:rsidRDefault="00026240" w:rsidP="00026240">
      <w:pPr>
        <w:pStyle w:val="ListParagraph"/>
        <w:ind w:left="-180"/>
        <w:rPr>
          <w:rFonts w:ascii="Arial" w:hAnsi="Arial" w:cs="Arial"/>
          <w:kern w:val="20"/>
          <w:sz w:val="20"/>
          <w:szCs w:val="20"/>
        </w:rPr>
      </w:pPr>
    </w:p>
    <w:p w14:paraId="07EB3F47" w14:textId="77777777" w:rsidR="00026240" w:rsidRPr="007A7621" w:rsidRDefault="00026240" w:rsidP="00E41D04">
      <w:pPr>
        <w:tabs>
          <w:tab w:val="left" w:pos="720"/>
        </w:tabs>
        <w:ind w:left="720" w:hanging="360"/>
        <w:rPr>
          <w:rFonts w:ascii="Arial" w:hAnsi="Arial" w:cs="Arial"/>
          <w:kern w:val="20"/>
          <w:sz w:val="20"/>
          <w:szCs w:val="20"/>
        </w:rPr>
      </w:pPr>
      <w:r w:rsidRPr="007A7621">
        <w:rPr>
          <w:rFonts w:ascii="Arial" w:hAnsi="Arial" w:cs="Arial"/>
          <w:b/>
          <w:kern w:val="20"/>
          <w:sz w:val="20"/>
          <w:szCs w:val="20"/>
        </w:rPr>
        <w:t>B.</w:t>
      </w:r>
      <w:r w:rsidR="007A7621">
        <w:rPr>
          <w:rFonts w:ascii="Arial" w:hAnsi="Arial" w:cs="Arial"/>
          <w:b/>
          <w:kern w:val="20"/>
          <w:sz w:val="20"/>
          <w:szCs w:val="20"/>
        </w:rPr>
        <w:t xml:space="preserve"> </w:t>
      </w:r>
      <w:r w:rsidRPr="007A7621">
        <w:rPr>
          <w:rFonts w:ascii="Arial" w:hAnsi="Arial" w:cs="Arial"/>
          <w:kern w:val="20"/>
          <w:sz w:val="20"/>
          <w:szCs w:val="20"/>
        </w:rPr>
        <w:t xml:space="preserve"> </w:t>
      </w:r>
      <w:r w:rsidR="007A7621">
        <w:rPr>
          <w:rFonts w:ascii="Arial" w:hAnsi="Arial" w:cs="Arial"/>
          <w:kern w:val="20"/>
          <w:sz w:val="20"/>
          <w:szCs w:val="20"/>
        </w:rPr>
        <w:tab/>
      </w:r>
      <w:r w:rsidRPr="007A7621">
        <w:rPr>
          <w:rFonts w:ascii="Arial" w:hAnsi="Arial" w:cs="Arial"/>
          <w:kern w:val="20"/>
          <w:sz w:val="20"/>
          <w:szCs w:val="20"/>
        </w:rPr>
        <w:t xml:space="preserve">Insert and clearly state </w:t>
      </w:r>
      <w:r w:rsidR="00E41D04">
        <w:rPr>
          <w:rFonts w:ascii="Arial" w:hAnsi="Arial" w:cs="Arial"/>
          <w:kern w:val="20"/>
          <w:sz w:val="20"/>
          <w:szCs w:val="20"/>
        </w:rPr>
        <w:t xml:space="preserve">school purposes, </w:t>
      </w:r>
      <w:r w:rsidR="0084273E">
        <w:rPr>
          <w:rFonts w:ascii="Arial" w:hAnsi="Arial" w:cs="Arial"/>
          <w:kern w:val="20"/>
          <w:sz w:val="20"/>
          <w:szCs w:val="20"/>
        </w:rPr>
        <w:t>d</w:t>
      </w:r>
      <w:r w:rsidR="00E41D04">
        <w:rPr>
          <w:rFonts w:ascii="Arial" w:hAnsi="Arial" w:cs="Arial"/>
          <w:kern w:val="20"/>
          <w:sz w:val="20"/>
          <w:szCs w:val="20"/>
        </w:rPr>
        <w:t>epartment purposes</w:t>
      </w:r>
      <w:r w:rsidRPr="007A7621">
        <w:rPr>
          <w:rFonts w:ascii="Arial" w:hAnsi="Arial" w:cs="Arial"/>
          <w:kern w:val="20"/>
          <w:sz w:val="20"/>
          <w:szCs w:val="20"/>
        </w:rPr>
        <w:t xml:space="preserve"> and </w:t>
      </w:r>
      <w:r w:rsidR="0084273E">
        <w:rPr>
          <w:rFonts w:ascii="Arial" w:hAnsi="Arial" w:cs="Arial"/>
          <w:kern w:val="20"/>
          <w:sz w:val="20"/>
          <w:szCs w:val="20"/>
        </w:rPr>
        <w:t>d</w:t>
      </w:r>
      <w:r w:rsidRPr="007A7621">
        <w:rPr>
          <w:rFonts w:ascii="Arial" w:hAnsi="Arial" w:cs="Arial"/>
          <w:kern w:val="20"/>
          <w:sz w:val="20"/>
          <w:szCs w:val="20"/>
        </w:rPr>
        <w:t xml:space="preserve">egree </w:t>
      </w:r>
      <w:r w:rsidR="0084273E">
        <w:rPr>
          <w:rFonts w:ascii="Arial" w:hAnsi="Arial" w:cs="Arial"/>
          <w:kern w:val="20"/>
          <w:sz w:val="20"/>
          <w:szCs w:val="20"/>
        </w:rPr>
        <w:t>p</w:t>
      </w:r>
      <w:r w:rsidRPr="007A7621">
        <w:rPr>
          <w:rFonts w:ascii="Arial" w:hAnsi="Arial" w:cs="Arial"/>
          <w:kern w:val="20"/>
          <w:sz w:val="20"/>
          <w:szCs w:val="20"/>
        </w:rPr>
        <w:t>rogram</w:t>
      </w:r>
      <w:r w:rsidR="00263105">
        <w:rPr>
          <w:rFonts w:ascii="Arial" w:hAnsi="Arial" w:cs="Arial"/>
          <w:kern w:val="20"/>
          <w:sz w:val="20"/>
          <w:szCs w:val="20"/>
        </w:rPr>
        <w:t xml:space="preserve"> student learning</w:t>
      </w:r>
      <w:r w:rsidRPr="007A7621">
        <w:rPr>
          <w:rFonts w:ascii="Arial" w:hAnsi="Arial" w:cs="Arial"/>
          <w:kern w:val="20"/>
          <w:sz w:val="20"/>
          <w:szCs w:val="20"/>
        </w:rPr>
        <w:t xml:space="preserve"> </w:t>
      </w:r>
      <w:r w:rsidR="0084273E">
        <w:rPr>
          <w:rFonts w:ascii="Arial" w:hAnsi="Arial" w:cs="Arial"/>
          <w:kern w:val="20"/>
          <w:sz w:val="20"/>
          <w:szCs w:val="20"/>
        </w:rPr>
        <w:t>o</w:t>
      </w:r>
      <w:r w:rsidR="00E41D04">
        <w:rPr>
          <w:rFonts w:ascii="Arial" w:hAnsi="Arial" w:cs="Arial"/>
          <w:kern w:val="20"/>
          <w:sz w:val="20"/>
          <w:szCs w:val="20"/>
        </w:rPr>
        <w:t>utcomes</w:t>
      </w:r>
      <w:r w:rsidR="00B81E75">
        <w:rPr>
          <w:rFonts w:ascii="Arial" w:hAnsi="Arial" w:cs="Arial"/>
          <w:kern w:val="20"/>
          <w:sz w:val="20"/>
          <w:szCs w:val="20"/>
        </w:rPr>
        <w:t xml:space="preserve"> in the spaces below</w:t>
      </w:r>
      <w:r w:rsidR="00E41D04">
        <w:rPr>
          <w:rFonts w:ascii="Arial" w:hAnsi="Arial" w:cs="Arial"/>
          <w:kern w:val="20"/>
          <w:sz w:val="20"/>
          <w:szCs w:val="20"/>
        </w:rPr>
        <w:t>, making sure to align the degree program</w:t>
      </w:r>
      <w:r w:rsidR="00263105">
        <w:rPr>
          <w:rFonts w:ascii="Arial" w:hAnsi="Arial" w:cs="Arial"/>
          <w:kern w:val="20"/>
          <w:sz w:val="20"/>
          <w:szCs w:val="20"/>
        </w:rPr>
        <w:t xml:space="preserve"> student learning</w:t>
      </w:r>
      <w:r w:rsidR="00E41D04">
        <w:rPr>
          <w:rFonts w:ascii="Arial" w:hAnsi="Arial" w:cs="Arial"/>
          <w:kern w:val="20"/>
          <w:sz w:val="20"/>
          <w:szCs w:val="20"/>
        </w:rPr>
        <w:t xml:space="preserve"> outcomes with the</w:t>
      </w:r>
      <w:r w:rsidR="00311957">
        <w:rPr>
          <w:rFonts w:ascii="Arial" w:hAnsi="Arial" w:cs="Arial"/>
          <w:kern w:val="20"/>
          <w:sz w:val="20"/>
          <w:szCs w:val="20"/>
        </w:rPr>
        <w:t>ir</w:t>
      </w:r>
      <w:r w:rsidR="00E41D04">
        <w:rPr>
          <w:rFonts w:ascii="Arial" w:hAnsi="Arial" w:cs="Arial"/>
          <w:kern w:val="20"/>
          <w:sz w:val="20"/>
          <w:szCs w:val="20"/>
        </w:rPr>
        <w:t xml:space="preserve"> appropriate s</w:t>
      </w:r>
      <w:r w:rsidR="00366A9D">
        <w:rPr>
          <w:rFonts w:ascii="Arial" w:hAnsi="Arial" w:cs="Arial"/>
          <w:kern w:val="20"/>
          <w:sz w:val="20"/>
          <w:szCs w:val="20"/>
        </w:rPr>
        <w:t>chool and department</w:t>
      </w:r>
      <w:r w:rsidR="00E41D04">
        <w:rPr>
          <w:rFonts w:ascii="Arial" w:hAnsi="Arial" w:cs="Arial"/>
          <w:kern w:val="20"/>
          <w:sz w:val="20"/>
          <w:szCs w:val="20"/>
        </w:rPr>
        <w:t xml:space="preserve"> purposes, and </w:t>
      </w:r>
      <w:r w:rsidR="00311957">
        <w:rPr>
          <w:rFonts w:ascii="Arial" w:hAnsi="Arial" w:cs="Arial"/>
          <w:kern w:val="20"/>
          <w:sz w:val="20"/>
          <w:szCs w:val="20"/>
        </w:rPr>
        <w:t>these</w:t>
      </w:r>
      <w:r w:rsidR="00E41D04">
        <w:rPr>
          <w:rFonts w:ascii="Arial" w:hAnsi="Arial" w:cs="Arial"/>
          <w:kern w:val="20"/>
          <w:sz w:val="20"/>
          <w:szCs w:val="20"/>
        </w:rPr>
        <w:t xml:space="preserve"> outcomes and purposes with the</w:t>
      </w:r>
      <w:r w:rsidR="00311957">
        <w:rPr>
          <w:rFonts w:ascii="Arial" w:hAnsi="Arial" w:cs="Arial"/>
          <w:kern w:val="20"/>
          <w:sz w:val="20"/>
          <w:szCs w:val="20"/>
        </w:rPr>
        <w:t>ir</w:t>
      </w:r>
      <w:r w:rsidR="00E41D04">
        <w:rPr>
          <w:rFonts w:ascii="Arial" w:hAnsi="Arial" w:cs="Arial"/>
          <w:kern w:val="20"/>
          <w:sz w:val="20"/>
          <w:szCs w:val="20"/>
        </w:rPr>
        <w:t xml:space="preserve"> appropriate university commitments.</w:t>
      </w:r>
    </w:p>
    <w:p w14:paraId="66E7474E" w14:textId="77777777" w:rsidR="00F1653B" w:rsidRPr="000555D4" w:rsidRDefault="00F1653B">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9"/>
        <w:gridCol w:w="3269"/>
        <w:gridCol w:w="3269"/>
        <w:gridCol w:w="3269"/>
      </w:tblGrid>
      <w:tr w:rsidR="00F1653B" w:rsidRPr="000555D4" w14:paraId="459F0CAE" w14:textId="77777777" w:rsidTr="0054747F">
        <w:trPr>
          <w:tblHeader/>
        </w:trPr>
        <w:tc>
          <w:tcPr>
            <w:tcW w:w="1250" w:type="pct"/>
            <w:shd w:val="clear" w:color="auto" w:fill="D9D9D9" w:themeFill="background1" w:themeFillShade="D9"/>
            <w:tcMar>
              <w:top w:w="58" w:type="dxa"/>
              <w:left w:w="58" w:type="dxa"/>
              <w:bottom w:w="58" w:type="dxa"/>
              <w:right w:w="58" w:type="dxa"/>
            </w:tcMar>
          </w:tcPr>
          <w:p w14:paraId="51A7643C" w14:textId="77777777" w:rsidR="00F1653B" w:rsidRPr="000555D4" w:rsidRDefault="00366A9D" w:rsidP="002A77C4">
            <w:pPr>
              <w:ind w:left="90"/>
              <w:jc w:val="center"/>
              <w:rPr>
                <w:rFonts w:ascii="Arial" w:hAnsi="Arial" w:cs="Arial"/>
                <w:b/>
                <w:kern w:val="20"/>
                <w:sz w:val="20"/>
                <w:szCs w:val="20"/>
              </w:rPr>
            </w:pPr>
            <w:r>
              <w:rPr>
                <w:rFonts w:ascii="Arial" w:hAnsi="Arial" w:cs="Arial"/>
                <w:b/>
                <w:kern w:val="20"/>
                <w:sz w:val="20"/>
                <w:szCs w:val="20"/>
              </w:rPr>
              <w:t>University</w:t>
            </w:r>
            <w:r w:rsidR="00F1653B" w:rsidRPr="000555D4">
              <w:rPr>
                <w:rFonts w:ascii="Arial" w:hAnsi="Arial" w:cs="Arial"/>
                <w:b/>
                <w:kern w:val="20"/>
                <w:sz w:val="20"/>
                <w:szCs w:val="20"/>
              </w:rPr>
              <w:t xml:space="preserve"> Commitments</w:t>
            </w:r>
          </w:p>
        </w:tc>
        <w:tc>
          <w:tcPr>
            <w:tcW w:w="1250" w:type="pct"/>
            <w:shd w:val="clear" w:color="auto" w:fill="D9D9D9" w:themeFill="background1" w:themeFillShade="D9"/>
            <w:tcMar>
              <w:top w:w="58" w:type="dxa"/>
              <w:left w:w="58" w:type="dxa"/>
              <w:bottom w:w="58" w:type="dxa"/>
              <w:right w:w="58" w:type="dxa"/>
            </w:tcMar>
          </w:tcPr>
          <w:p w14:paraId="1DBD3707" w14:textId="77777777"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School Purposes</w:t>
            </w:r>
          </w:p>
        </w:tc>
        <w:tc>
          <w:tcPr>
            <w:tcW w:w="1250" w:type="pct"/>
            <w:shd w:val="clear" w:color="auto" w:fill="D9D9D9" w:themeFill="background1" w:themeFillShade="D9"/>
            <w:tcMar>
              <w:top w:w="58" w:type="dxa"/>
              <w:left w:w="58" w:type="dxa"/>
              <w:bottom w:w="58" w:type="dxa"/>
              <w:right w:w="58" w:type="dxa"/>
            </w:tcMar>
          </w:tcPr>
          <w:p w14:paraId="7EF4CA3A" w14:textId="77777777" w:rsidR="00F1653B" w:rsidRPr="000555D4" w:rsidRDefault="00F1653B" w:rsidP="002A77C4">
            <w:pPr>
              <w:ind w:left="90"/>
              <w:jc w:val="center"/>
              <w:rPr>
                <w:rFonts w:ascii="Arial" w:hAnsi="Arial" w:cs="Arial"/>
                <w:b/>
                <w:kern w:val="20"/>
                <w:sz w:val="20"/>
                <w:szCs w:val="20"/>
              </w:rPr>
            </w:pPr>
            <w:r w:rsidRPr="000555D4">
              <w:rPr>
                <w:rFonts w:ascii="Arial" w:hAnsi="Arial" w:cs="Arial"/>
                <w:b/>
                <w:kern w:val="20"/>
                <w:sz w:val="20"/>
                <w:szCs w:val="20"/>
              </w:rPr>
              <w:t>Department Purposes</w:t>
            </w:r>
          </w:p>
        </w:tc>
        <w:tc>
          <w:tcPr>
            <w:tcW w:w="1250" w:type="pct"/>
            <w:tcBorders>
              <w:bottom w:val="single" w:sz="4" w:space="0" w:color="auto"/>
            </w:tcBorders>
            <w:shd w:val="clear" w:color="auto" w:fill="D9D9D9" w:themeFill="background1" w:themeFillShade="D9"/>
            <w:tcMar>
              <w:top w:w="58" w:type="dxa"/>
              <w:left w:w="58" w:type="dxa"/>
              <w:bottom w:w="58" w:type="dxa"/>
              <w:right w:w="58" w:type="dxa"/>
            </w:tcMar>
          </w:tcPr>
          <w:p w14:paraId="0FFF063D" w14:textId="77777777" w:rsidR="00F1653B" w:rsidRPr="000555D4" w:rsidRDefault="00767A89" w:rsidP="0084273E">
            <w:pPr>
              <w:ind w:left="90"/>
              <w:jc w:val="center"/>
              <w:rPr>
                <w:rFonts w:ascii="Arial" w:hAnsi="Arial" w:cs="Arial"/>
                <w:b/>
                <w:kern w:val="20"/>
                <w:sz w:val="20"/>
                <w:szCs w:val="20"/>
              </w:rPr>
            </w:pPr>
            <w:r>
              <w:rPr>
                <w:rFonts w:ascii="Arial" w:hAnsi="Arial" w:cs="Arial"/>
                <w:b/>
                <w:kern w:val="20"/>
                <w:sz w:val="20"/>
                <w:szCs w:val="20"/>
              </w:rPr>
              <w:t>Student Learning</w:t>
            </w:r>
            <w:r w:rsidR="00E253F7" w:rsidRPr="000555D4">
              <w:rPr>
                <w:rFonts w:ascii="Arial" w:hAnsi="Arial" w:cs="Arial"/>
                <w:b/>
                <w:kern w:val="20"/>
                <w:sz w:val="20"/>
                <w:szCs w:val="20"/>
              </w:rPr>
              <w:t xml:space="preserve"> Outcomes</w:t>
            </w:r>
          </w:p>
        </w:tc>
      </w:tr>
      <w:tr w:rsidR="00E251D5" w:rsidRPr="000555D4" w14:paraId="6A80EA68" w14:textId="77777777" w:rsidTr="0054747F">
        <w:tc>
          <w:tcPr>
            <w:tcW w:w="1250" w:type="pct"/>
            <w:tcMar>
              <w:top w:w="58" w:type="dxa"/>
              <w:left w:w="58" w:type="dxa"/>
              <w:bottom w:w="58" w:type="dxa"/>
              <w:right w:w="58" w:type="dxa"/>
            </w:tcMar>
          </w:tcPr>
          <w:p w14:paraId="01B643BC" w14:textId="77777777" w:rsidR="00E251D5" w:rsidRPr="000555D4" w:rsidRDefault="00E251D5" w:rsidP="00CA029A">
            <w:pPr>
              <w:rPr>
                <w:rFonts w:ascii="Arial" w:hAnsi="Arial" w:cs="Arial"/>
                <w:kern w:val="20"/>
                <w:sz w:val="20"/>
                <w:szCs w:val="20"/>
              </w:rPr>
            </w:pPr>
            <w:r w:rsidRPr="000555D4">
              <w:rPr>
                <w:rFonts w:ascii="Arial" w:hAnsi="Arial" w:cs="Arial"/>
                <w:kern w:val="20"/>
                <w:sz w:val="20"/>
                <w:szCs w:val="20"/>
              </w:rPr>
              <w:t>To provide quality associate, baccalaureate, and graduate degree opportunities and educational experiences which foster student exc</w:t>
            </w:r>
            <w:r>
              <w:rPr>
                <w:rFonts w:ascii="Arial" w:hAnsi="Arial" w:cs="Arial"/>
                <w:kern w:val="20"/>
                <w:sz w:val="20"/>
                <w:szCs w:val="20"/>
              </w:rPr>
              <w:t xml:space="preserve">ellence in oral and written </w:t>
            </w:r>
            <w:r w:rsidRPr="000555D4">
              <w:rPr>
                <w:rFonts w:ascii="Arial" w:hAnsi="Arial" w:cs="Arial"/>
                <w:kern w:val="20"/>
                <w:sz w:val="20"/>
                <w:szCs w:val="20"/>
              </w:rPr>
              <w:t xml:space="preserve">communications, </w:t>
            </w:r>
            <w:r>
              <w:rPr>
                <w:rFonts w:ascii="Arial" w:hAnsi="Arial" w:cs="Arial"/>
                <w:kern w:val="20"/>
                <w:sz w:val="20"/>
                <w:szCs w:val="20"/>
              </w:rPr>
              <w:t>scientific reasoning</w:t>
            </w:r>
            <w:r w:rsidRPr="000555D4">
              <w:rPr>
                <w:rFonts w:ascii="Arial" w:hAnsi="Arial" w:cs="Arial"/>
                <w:kern w:val="20"/>
                <w:sz w:val="20"/>
                <w:szCs w:val="20"/>
              </w:rPr>
              <w:t xml:space="preserve"> and critical and creative thinking. </w:t>
            </w:r>
          </w:p>
        </w:tc>
        <w:tc>
          <w:tcPr>
            <w:tcW w:w="1250" w:type="pct"/>
            <w:tcMar>
              <w:top w:w="58" w:type="dxa"/>
              <w:left w:w="58" w:type="dxa"/>
              <w:bottom w:w="58" w:type="dxa"/>
              <w:right w:w="58" w:type="dxa"/>
            </w:tcMar>
          </w:tcPr>
          <w:p w14:paraId="48513294" w14:textId="29888E5D" w:rsidR="00E251D5" w:rsidRPr="000555D4" w:rsidRDefault="00E251D5" w:rsidP="00CA029A">
            <w:pPr>
              <w:rPr>
                <w:rFonts w:ascii="Arial" w:hAnsi="Arial" w:cs="Arial"/>
                <w:kern w:val="20"/>
                <w:sz w:val="20"/>
                <w:szCs w:val="20"/>
              </w:rPr>
            </w:pPr>
            <w:r w:rsidRPr="00687E05">
              <w:rPr>
                <w:rFonts w:ascii="Arial Narrow" w:hAnsi="Arial Narrow"/>
                <w:bCs/>
                <w:color w:val="000000"/>
                <w:sz w:val="20"/>
                <w:szCs w:val="20"/>
              </w:rPr>
              <w:t xml:space="preserve">The School will offer innovative </w:t>
            </w:r>
            <w:proofErr w:type="gramStart"/>
            <w:r w:rsidRPr="00687E05">
              <w:rPr>
                <w:rFonts w:ascii="Arial Narrow" w:hAnsi="Arial Narrow"/>
                <w:bCs/>
                <w:color w:val="000000"/>
                <w:sz w:val="20"/>
                <w:szCs w:val="20"/>
              </w:rPr>
              <w:t>degrees which</w:t>
            </w:r>
            <w:proofErr w:type="gramEnd"/>
            <w:r w:rsidRPr="00687E05">
              <w:rPr>
                <w:rFonts w:ascii="Arial Narrow" w:hAnsi="Arial Narrow"/>
                <w:bCs/>
                <w:color w:val="000000"/>
                <w:sz w:val="20"/>
                <w:szCs w:val="20"/>
              </w:rPr>
              <w:t xml:space="preserve"> focus upon developing skills in oral and written communication, critical thinking, and creativity.</w:t>
            </w:r>
          </w:p>
        </w:tc>
        <w:tc>
          <w:tcPr>
            <w:tcW w:w="1250" w:type="pct"/>
            <w:tcMar>
              <w:top w:w="58" w:type="dxa"/>
              <w:left w:w="58" w:type="dxa"/>
              <w:bottom w:w="58" w:type="dxa"/>
              <w:right w:w="58" w:type="dxa"/>
            </w:tcMar>
          </w:tcPr>
          <w:p w14:paraId="6E0E22D8" w14:textId="76CA441F" w:rsidR="00E251D5" w:rsidRPr="000555D4" w:rsidRDefault="00E251D5" w:rsidP="00CA029A">
            <w:pPr>
              <w:rPr>
                <w:rFonts w:ascii="Arial" w:hAnsi="Arial" w:cs="Arial"/>
                <w:kern w:val="20"/>
                <w:sz w:val="20"/>
                <w:szCs w:val="20"/>
              </w:rPr>
            </w:pPr>
            <w:r w:rsidRPr="00B604AE">
              <w:rPr>
                <w:rFonts w:ascii="Arial Narrow" w:eastAsiaTheme="minorHAnsi" w:hAnsi="Arial Narrow" w:cs="Times"/>
                <w:color w:val="000000"/>
                <w:sz w:val="20"/>
                <w:szCs w:val="18"/>
              </w:rPr>
              <w:t>Stresses competence in theory, research, and critical and creative thinking skills through practiced applications.</w:t>
            </w:r>
          </w:p>
        </w:tc>
        <w:tc>
          <w:tcPr>
            <w:tcW w:w="1250" w:type="pct"/>
            <w:tcBorders>
              <w:bottom w:val="dashSmallGap" w:sz="4" w:space="0" w:color="auto"/>
            </w:tcBorders>
            <w:tcMar>
              <w:top w:w="58" w:type="dxa"/>
              <w:left w:w="58" w:type="dxa"/>
              <w:bottom w:w="58" w:type="dxa"/>
              <w:right w:w="58" w:type="dxa"/>
            </w:tcMar>
          </w:tcPr>
          <w:p w14:paraId="2F5BA976" w14:textId="3081D6F4" w:rsidR="00E251D5" w:rsidRPr="000555D4" w:rsidRDefault="00E251D5" w:rsidP="00CA029A">
            <w:pPr>
              <w:rPr>
                <w:rFonts w:ascii="Arial" w:hAnsi="Arial" w:cs="Arial"/>
                <w:kern w:val="20"/>
                <w:sz w:val="20"/>
                <w:szCs w:val="20"/>
              </w:rPr>
            </w:pPr>
            <w:r>
              <w:rPr>
                <w:rFonts w:ascii="Arial Narrow" w:hAnsi="Arial Narrow"/>
                <w:sz w:val="20"/>
              </w:rPr>
              <w:t>1.</w:t>
            </w:r>
            <w:r w:rsidRPr="003444E6">
              <w:rPr>
                <w:rFonts w:ascii="Arial Narrow" w:hAnsi="Arial Narrow"/>
                <w:sz w:val="18"/>
              </w:rPr>
              <w:t xml:space="preserve"> Students completing a baccalaureate degree in Fine Arts will</w:t>
            </w:r>
            <w:r>
              <w:rPr>
                <w:rFonts w:ascii="Arial Narrow" w:hAnsi="Arial Narrow"/>
                <w:sz w:val="18"/>
              </w:rPr>
              <w:t xml:space="preserve"> </w:t>
            </w:r>
            <w:r w:rsidRPr="003444E6">
              <w:rPr>
                <w:rFonts w:ascii="Arial Narrow" w:hAnsi="Arial Narrow"/>
                <w:sz w:val="18"/>
              </w:rPr>
              <w:t>demonstrate mastery in their written, oral, artistic, and visual communication skills, as well as the ability to think creatively and critically.</w:t>
            </w:r>
          </w:p>
        </w:tc>
      </w:tr>
      <w:tr w:rsidR="00FD11A0" w:rsidRPr="000555D4" w14:paraId="2801DB95" w14:textId="77777777" w:rsidTr="0054747F">
        <w:tc>
          <w:tcPr>
            <w:tcW w:w="1250" w:type="pct"/>
            <w:tcMar>
              <w:top w:w="58" w:type="dxa"/>
              <w:left w:w="58" w:type="dxa"/>
              <w:bottom w:w="58" w:type="dxa"/>
              <w:right w:w="58" w:type="dxa"/>
            </w:tcMar>
          </w:tcPr>
          <w:p w14:paraId="6EAD901D" w14:textId="77777777" w:rsidR="00FD11A0" w:rsidRPr="000555D4" w:rsidRDefault="00FD11A0" w:rsidP="00CA029A">
            <w:pPr>
              <w:rPr>
                <w:rFonts w:ascii="Arial" w:hAnsi="Arial" w:cs="Arial"/>
                <w:kern w:val="20"/>
                <w:sz w:val="20"/>
                <w:szCs w:val="20"/>
              </w:rPr>
            </w:pPr>
            <w:r w:rsidRPr="000555D4">
              <w:rPr>
                <w:rFonts w:ascii="Arial" w:hAnsi="Arial" w:cs="Arial"/>
                <w:kern w:val="20"/>
                <w:sz w:val="20"/>
                <w:szCs w:val="20"/>
              </w:rPr>
              <w:t>To promote an atmosphere of academic and intellectual freedom and respect for diverse expression in an environment of physical safety that is supportive of teaching and learning.</w:t>
            </w:r>
          </w:p>
        </w:tc>
        <w:tc>
          <w:tcPr>
            <w:tcW w:w="1250" w:type="pct"/>
            <w:tcMar>
              <w:top w:w="58" w:type="dxa"/>
              <w:left w:w="58" w:type="dxa"/>
              <w:bottom w:w="58" w:type="dxa"/>
              <w:right w:w="58" w:type="dxa"/>
            </w:tcMar>
          </w:tcPr>
          <w:p w14:paraId="64C0F3B3" w14:textId="77777777" w:rsidR="00FD11A0" w:rsidRPr="00687E05" w:rsidRDefault="00FD11A0" w:rsidP="0082696A">
            <w:pPr>
              <w:ind w:left="90"/>
              <w:rPr>
                <w:rFonts w:ascii="Arial Narrow" w:hAnsi="Arial Narrow"/>
                <w:sz w:val="20"/>
                <w:szCs w:val="20"/>
              </w:rPr>
            </w:pPr>
            <w:r w:rsidRPr="00687E05">
              <w:rPr>
                <w:rFonts w:ascii="Arial Narrow" w:hAnsi="Arial Narrow"/>
                <w:bCs/>
                <w:sz w:val="20"/>
                <w:szCs w:val="20"/>
              </w:rPr>
              <w:t>The School will educate liberal arts majors to think critically, creatively, and independently and have the skills to work in all types of situations and communicate with all types of people.</w:t>
            </w:r>
          </w:p>
          <w:p w14:paraId="137E9DCD" w14:textId="77777777" w:rsidR="00FD11A0" w:rsidRPr="000555D4" w:rsidRDefault="00FD11A0" w:rsidP="00CA029A">
            <w:pPr>
              <w:rPr>
                <w:rFonts w:ascii="Arial" w:hAnsi="Arial" w:cs="Arial"/>
                <w:kern w:val="20"/>
                <w:sz w:val="20"/>
                <w:szCs w:val="20"/>
              </w:rPr>
            </w:pPr>
          </w:p>
        </w:tc>
        <w:tc>
          <w:tcPr>
            <w:tcW w:w="1250" w:type="pct"/>
            <w:tcMar>
              <w:top w:w="58" w:type="dxa"/>
              <w:left w:w="58" w:type="dxa"/>
              <w:bottom w:w="58" w:type="dxa"/>
              <w:right w:w="58" w:type="dxa"/>
            </w:tcMar>
          </w:tcPr>
          <w:p w14:paraId="7B787F49" w14:textId="5951FF2E" w:rsidR="00FD11A0" w:rsidRPr="000555D4" w:rsidRDefault="00FD11A0" w:rsidP="00CA029A">
            <w:pPr>
              <w:rPr>
                <w:rFonts w:ascii="Arial" w:hAnsi="Arial" w:cs="Arial"/>
                <w:kern w:val="20"/>
                <w:sz w:val="20"/>
                <w:szCs w:val="20"/>
              </w:rPr>
            </w:pPr>
            <w:r>
              <w:rPr>
                <w:rFonts w:ascii="Arial Narrow" w:hAnsi="Arial Narrow"/>
                <w:sz w:val="20"/>
                <w:szCs w:val="20"/>
              </w:rPr>
              <w:t>DFA will foster critical, independent thinking, creativity and diversity through varied artistic subjects and mediums. Giving broad set of knowledge and skills valued in the community.</w:t>
            </w:r>
          </w:p>
        </w:tc>
        <w:tc>
          <w:tcPr>
            <w:tcW w:w="1250" w:type="pct"/>
            <w:tcBorders>
              <w:top w:val="dashSmallGap" w:sz="4" w:space="0" w:color="auto"/>
            </w:tcBorders>
            <w:tcMar>
              <w:top w:w="58" w:type="dxa"/>
              <w:left w:w="58" w:type="dxa"/>
              <w:bottom w:w="58" w:type="dxa"/>
              <w:right w:w="58" w:type="dxa"/>
            </w:tcMar>
          </w:tcPr>
          <w:p w14:paraId="57ADF39A" w14:textId="77777777" w:rsidR="00E251D5" w:rsidRPr="003444E6" w:rsidRDefault="00E251D5" w:rsidP="00E251D5">
            <w:pPr>
              <w:rPr>
                <w:rFonts w:ascii="Arial Narrow" w:hAnsi="Arial Narrow"/>
                <w:sz w:val="18"/>
              </w:rPr>
            </w:pPr>
            <w:r>
              <w:rPr>
                <w:rFonts w:ascii="Arial Narrow" w:hAnsi="Arial Narrow"/>
                <w:sz w:val="18"/>
              </w:rPr>
              <w:t xml:space="preserve">2. </w:t>
            </w:r>
            <w:r w:rsidRPr="003444E6">
              <w:rPr>
                <w:rFonts w:ascii="Arial Narrow" w:hAnsi="Arial Narrow"/>
                <w:sz w:val="18"/>
              </w:rPr>
              <w:t xml:space="preserve">Students will create a </w:t>
            </w:r>
            <w:r>
              <w:rPr>
                <w:rFonts w:ascii="Arial Narrow" w:hAnsi="Arial Narrow"/>
                <w:sz w:val="18"/>
              </w:rPr>
              <w:t xml:space="preserve">                                   </w:t>
            </w:r>
            <w:r w:rsidRPr="003444E6">
              <w:rPr>
                <w:rFonts w:ascii="Arial Narrow" w:hAnsi="Arial Narrow"/>
                <w:sz w:val="18"/>
              </w:rPr>
              <w:t xml:space="preserve">body of work in their chosen media </w:t>
            </w:r>
          </w:p>
          <w:p w14:paraId="58B80E1A" w14:textId="6B98958B" w:rsidR="00FD11A0" w:rsidRPr="000555D4" w:rsidRDefault="00FD11A0" w:rsidP="00CA029A">
            <w:pPr>
              <w:rPr>
                <w:rFonts w:ascii="Arial" w:hAnsi="Arial" w:cs="Arial"/>
                <w:kern w:val="20"/>
                <w:sz w:val="20"/>
                <w:szCs w:val="20"/>
              </w:rPr>
            </w:pPr>
          </w:p>
        </w:tc>
      </w:tr>
      <w:tr w:rsidR="00E251D5" w:rsidRPr="000555D4" w14:paraId="01DBF9BB" w14:textId="77777777" w:rsidTr="00E251D5">
        <w:trPr>
          <w:trHeight w:val="1552"/>
        </w:trPr>
        <w:tc>
          <w:tcPr>
            <w:tcW w:w="1250" w:type="pct"/>
            <w:tcMar>
              <w:top w:w="58" w:type="dxa"/>
              <w:left w:w="58" w:type="dxa"/>
              <w:bottom w:w="58" w:type="dxa"/>
              <w:right w:w="58" w:type="dxa"/>
            </w:tcMar>
          </w:tcPr>
          <w:p w14:paraId="6A519853" w14:textId="77777777" w:rsidR="00E251D5" w:rsidRPr="000555D4" w:rsidRDefault="00E251D5" w:rsidP="00CA029A">
            <w:pPr>
              <w:rPr>
                <w:rFonts w:ascii="Arial" w:hAnsi="Arial" w:cs="Arial"/>
                <w:kern w:val="20"/>
                <w:sz w:val="20"/>
                <w:szCs w:val="20"/>
              </w:rPr>
            </w:pPr>
            <w:r w:rsidRPr="000555D4">
              <w:rPr>
                <w:rFonts w:ascii="Arial" w:hAnsi="Arial" w:cs="Arial"/>
                <w:kern w:val="20"/>
                <w:sz w:val="20"/>
                <w:szCs w:val="20"/>
              </w:rPr>
              <w:t>To provide a general liberal arts education that supports specialized academic program sand prepares students for lifelong learning and service in a diverse society.</w:t>
            </w:r>
          </w:p>
        </w:tc>
        <w:tc>
          <w:tcPr>
            <w:tcW w:w="1250" w:type="pct"/>
            <w:tcMar>
              <w:top w:w="58" w:type="dxa"/>
              <w:left w:w="58" w:type="dxa"/>
              <w:bottom w:w="58" w:type="dxa"/>
              <w:right w:w="58" w:type="dxa"/>
            </w:tcMar>
          </w:tcPr>
          <w:p w14:paraId="4C6261AB" w14:textId="77777777" w:rsidR="00E251D5" w:rsidRPr="00687E05" w:rsidRDefault="00E251D5" w:rsidP="0082696A">
            <w:pPr>
              <w:rPr>
                <w:rFonts w:ascii="Arial Narrow" w:hAnsi="Arial Narrow"/>
                <w:color w:val="000000"/>
                <w:sz w:val="20"/>
                <w:szCs w:val="20"/>
              </w:rPr>
            </w:pPr>
            <w:r w:rsidRPr="00687E05">
              <w:rPr>
                <w:rFonts w:ascii="Arial Narrow" w:hAnsi="Arial Narrow"/>
                <w:bCs/>
                <w:sz w:val="20"/>
                <w:szCs w:val="20"/>
              </w:rPr>
              <w:t>The School will offer</w:t>
            </w:r>
            <w:r w:rsidRPr="00687E05">
              <w:rPr>
                <w:rFonts w:ascii="Arial Narrow" w:hAnsi="Arial Narrow"/>
                <w:bCs/>
                <w:color w:val="000000"/>
                <w:sz w:val="20"/>
                <w:szCs w:val="20"/>
              </w:rPr>
              <w:t xml:space="preserve"> general education courses of high quality and purpose that provide a foundation for life-long learning.</w:t>
            </w:r>
          </w:p>
          <w:p w14:paraId="574DA701" w14:textId="77777777" w:rsidR="00E251D5" w:rsidRPr="000555D4" w:rsidRDefault="00E251D5" w:rsidP="00CA029A">
            <w:pPr>
              <w:rPr>
                <w:rFonts w:ascii="Arial" w:hAnsi="Arial" w:cs="Arial"/>
                <w:kern w:val="20"/>
                <w:sz w:val="20"/>
                <w:szCs w:val="20"/>
              </w:rPr>
            </w:pPr>
          </w:p>
        </w:tc>
        <w:tc>
          <w:tcPr>
            <w:tcW w:w="1250" w:type="pct"/>
            <w:tcMar>
              <w:top w:w="58" w:type="dxa"/>
              <w:left w:w="58" w:type="dxa"/>
              <w:bottom w:w="58" w:type="dxa"/>
              <w:right w:w="58" w:type="dxa"/>
            </w:tcMar>
          </w:tcPr>
          <w:p w14:paraId="590CBF0F" w14:textId="7549BD8D" w:rsidR="00E251D5" w:rsidRPr="000555D4" w:rsidRDefault="00E251D5" w:rsidP="00CA029A">
            <w:pPr>
              <w:rPr>
                <w:rFonts w:ascii="Arial" w:hAnsi="Arial" w:cs="Arial"/>
                <w:kern w:val="20"/>
                <w:sz w:val="20"/>
                <w:szCs w:val="20"/>
              </w:rPr>
            </w:pPr>
            <w:r>
              <w:rPr>
                <w:rFonts w:ascii="Arial Narrow" w:hAnsi="Arial Narrow" w:cs="Arial"/>
                <w:snapToGrid w:val="0"/>
                <w:sz w:val="20"/>
              </w:rPr>
              <w:t>DFA</w:t>
            </w:r>
            <w:r w:rsidRPr="00056E9C">
              <w:rPr>
                <w:rFonts w:ascii="Arial Narrow" w:hAnsi="Arial Narrow" w:cs="Arial"/>
                <w:snapToGrid w:val="0"/>
                <w:sz w:val="20"/>
              </w:rPr>
              <w:t xml:space="preserve"> will foster students who are able to think critically, creatively, and independently, and have the skills to work in all types of situations and communicate with all types of people.</w:t>
            </w:r>
          </w:p>
        </w:tc>
        <w:tc>
          <w:tcPr>
            <w:tcW w:w="1250" w:type="pct"/>
            <w:tcMar>
              <w:top w:w="58" w:type="dxa"/>
              <w:left w:w="58" w:type="dxa"/>
              <w:bottom w:w="58" w:type="dxa"/>
              <w:right w:w="58" w:type="dxa"/>
            </w:tcMar>
          </w:tcPr>
          <w:p w14:paraId="5A68DB5B" w14:textId="7EE3D809" w:rsidR="00E251D5" w:rsidRDefault="00E251D5" w:rsidP="00E251D5">
            <w:pPr>
              <w:rPr>
                <w:rFonts w:ascii="Arial Narrow" w:hAnsi="Arial Narrow"/>
                <w:sz w:val="18"/>
              </w:rPr>
            </w:pPr>
            <w:r>
              <w:rPr>
                <w:rFonts w:ascii="Arial Narrow" w:hAnsi="Arial Narrow"/>
                <w:sz w:val="18"/>
              </w:rPr>
              <w:t xml:space="preserve">3. </w:t>
            </w:r>
            <w:r w:rsidRPr="003444E6">
              <w:rPr>
                <w:rFonts w:ascii="Arial Narrow" w:hAnsi="Arial Narrow"/>
                <w:sz w:val="18"/>
              </w:rPr>
              <w:t>Students will critique their work in oral and written form</w:t>
            </w:r>
            <w:r>
              <w:rPr>
                <w:rFonts w:ascii="Arial Narrow" w:hAnsi="Arial Narrow"/>
                <w:sz w:val="18"/>
              </w:rPr>
              <w:t>.</w:t>
            </w:r>
          </w:p>
          <w:p w14:paraId="2DAF22ED" w14:textId="77777777" w:rsidR="00E251D5" w:rsidRDefault="00E251D5" w:rsidP="00E251D5">
            <w:pPr>
              <w:rPr>
                <w:rFonts w:ascii="Arial Narrow" w:hAnsi="Arial Narrow"/>
                <w:sz w:val="18"/>
              </w:rPr>
            </w:pPr>
          </w:p>
          <w:p w14:paraId="590A794A" w14:textId="05E3D320" w:rsidR="00E251D5" w:rsidRPr="00E251D5" w:rsidRDefault="00E251D5" w:rsidP="00E251D5">
            <w:pPr>
              <w:rPr>
                <w:rFonts w:ascii="Arial Narrow" w:hAnsi="Arial Narrow"/>
                <w:sz w:val="18"/>
              </w:rPr>
            </w:pPr>
            <w:r>
              <w:rPr>
                <w:rFonts w:ascii="Arial Narrow" w:hAnsi="Arial Narrow"/>
                <w:sz w:val="18"/>
              </w:rPr>
              <w:t>4.</w:t>
            </w:r>
            <w:r w:rsidRPr="00817D05">
              <w:rPr>
                <w:rFonts w:ascii="Arial Narrow" w:hAnsi="Arial Narrow"/>
                <w:sz w:val="18"/>
                <w:szCs w:val="18"/>
              </w:rPr>
              <w:t xml:space="preserve"> Students will demonstrate proficient knowledge of the history and theory of Fine Art</w:t>
            </w:r>
            <w:r w:rsidRPr="003444E6">
              <w:rPr>
                <w:rFonts w:ascii="Arial Narrow" w:hAnsi="Arial Narrow"/>
                <w:sz w:val="18"/>
              </w:rPr>
              <w:t>.</w:t>
            </w:r>
          </w:p>
        </w:tc>
      </w:tr>
      <w:tr w:rsidR="00E251D5" w:rsidRPr="000555D4" w14:paraId="5EC0AB9E" w14:textId="77777777" w:rsidTr="0084273E">
        <w:tc>
          <w:tcPr>
            <w:tcW w:w="1250" w:type="pct"/>
            <w:tcMar>
              <w:top w:w="58" w:type="dxa"/>
              <w:left w:w="58" w:type="dxa"/>
              <w:bottom w:w="58" w:type="dxa"/>
              <w:right w:w="58" w:type="dxa"/>
            </w:tcMar>
          </w:tcPr>
          <w:p w14:paraId="6F083959" w14:textId="77777777" w:rsidR="00E251D5" w:rsidRPr="000555D4" w:rsidRDefault="00E251D5" w:rsidP="00CA029A">
            <w:pPr>
              <w:rPr>
                <w:rFonts w:ascii="Arial" w:hAnsi="Arial" w:cs="Arial"/>
                <w:kern w:val="20"/>
                <w:sz w:val="20"/>
                <w:szCs w:val="20"/>
              </w:rPr>
            </w:pPr>
            <w:r w:rsidRPr="000555D4">
              <w:rPr>
                <w:rFonts w:ascii="Arial" w:hAnsi="Arial" w:cs="Arial"/>
                <w:kern w:val="20"/>
                <w:sz w:val="20"/>
                <w:szCs w:val="20"/>
              </w:rPr>
              <w:t xml:space="preserve">To provide students with a diverse, innovative faculty dedicated to excellence </w:t>
            </w:r>
            <w:r>
              <w:rPr>
                <w:rFonts w:ascii="Arial" w:hAnsi="Arial" w:cs="Arial"/>
                <w:kern w:val="20"/>
                <w:sz w:val="20"/>
                <w:szCs w:val="20"/>
              </w:rPr>
              <w:t>in teaching, scholarly pursuits</w:t>
            </w:r>
            <w:r w:rsidRPr="000555D4">
              <w:rPr>
                <w:rFonts w:ascii="Arial" w:hAnsi="Arial" w:cs="Arial"/>
                <w:kern w:val="20"/>
                <w:sz w:val="20"/>
                <w:szCs w:val="20"/>
              </w:rPr>
              <w:t xml:space="preserve"> and continuous improvement of programs.</w:t>
            </w:r>
          </w:p>
        </w:tc>
        <w:tc>
          <w:tcPr>
            <w:tcW w:w="1250" w:type="pct"/>
            <w:tcMar>
              <w:top w:w="58" w:type="dxa"/>
              <w:left w:w="58" w:type="dxa"/>
              <w:bottom w:w="58" w:type="dxa"/>
              <w:right w:w="58" w:type="dxa"/>
            </w:tcMar>
          </w:tcPr>
          <w:p w14:paraId="1087388E" w14:textId="77777777" w:rsidR="00E251D5" w:rsidRPr="00687E05" w:rsidRDefault="00E251D5" w:rsidP="0082696A">
            <w:pPr>
              <w:rPr>
                <w:rFonts w:ascii="Arial Narrow" w:hAnsi="Arial Narrow"/>
                <w:color w:val="000000"/>
                <w:sz w:val="20"/>
                <w:szCs w:val="20"/>
              </w:rPr>
            </w:pPr>
            <w:r w:rsidRPr="00687E05">
              <w:rPr>
                <w:rFonts w:ascii="Arial Narrow" w:hAnsi="Arial Narrow"/>
                <w:bCs/>
                <w:sz w:val="20"/>
                <w:szCs w:val="20"/>
              </w:rPr>
              <w:t>The School will foster</w:t>
            </w:r>
            <w:r w:rsidRPr="00687E05">
              <w:rPr>
                <w:rFonts w:ascii="Arial Narrow" w:hAnsi="Arial Narrow"/>
                <w:bCs/>
                <w:color w:val="000000"/>
                <w:sz w:val="20"/>
                <w:szCs w:val="20"/>
              </w:rPr>
              <w:t xml:space="preserve"> a community of scholars among the faculty and students of the institution.</w:t>
            </w:r>
          </w:p>
          <w:p w14:paraId="298CF0F0" w14:textId="77777777" w:rsidR="00E251D5" w:rsidRPr="000555D4" w:rsidRDefault="00E251D5" w:rsidP="00CA029A">
            <w:pPr>
              <w:rPr>
                <w:rFonts w:ascii="Arial" w:hAnsi="Arial" w:cs="Arial"/>
                <w:kern w:val="20"/>
                <w:sz w:val="20"/>
                <w:szCs w:val="20"/>
              </w:rPr>
            </w:pPr>
          </w:p>
        </w:tc>
        <w:tc>
          <w:tcPr>
            <w:tcW w:w="1250" w:type="pct"/>
            <w:tcMar>
              <w:top w:w="58" w:type="dxa"/>
              <w:left w:w="58" w:type="dxa"/>
              <w:bottom w:w="58" w:type="dxa"/>
              <w:right w:w="58" w:type="dxa"/>
            </w:tcMar>
          </w:tcPr>
          <w:p w14:paraId="1F03FD6F" w14:textId="2E914FFE" w:rsidR="00E251D5" w:rsidRPr="000555D4" w:rsidRDefault="00E251D5" w:rsidP="00CA029A">
            <w:pPr>
              <w:rPr>
                <w:rFonts w:ascii="Arial" w:hAnsi="Arial" w:cs="Arial"/>
                <w:kern w:val="20"/>
                <w:sz w:val="20"/>
                <w:szCs w:val="20"/>
              </w:rPr>
            </w:pPr>
            <w:r>
              <w:rPr>
                <w:rFonts w:ascii="Arial Narrow" w:hAnsi="Arial Narrow"/>
                <w:sz w:val="20"/>
                <w:szCs w:val="20"/>
              </w:rPr>
              <w:t xml:space="preserve">Through example of scholarly activities (art shows and conferences) in association (studies-at-large) faculty and students form a community of scholars. </w:t>
            </w:r>
          </w:p>
        </w:tc>
        <w:tc>
          <w:tcPr>
            <w:tcW w:w="1250" w:type="pct"/>
            <w:tcMar>
              <w:top w:w="58" w:type="dxa"/>
              <w:left w:w="58" w:type="dxa"/>
              <w:bottom w:w="58" w:type="dxa"/>
              <w:right w:w="58" w:type="dxa"/>
            </w:tcMar>
          </w:tcPr>
          <w:p w14:paraId="771E416B" w14:textId="32C95A17" w:rsidR="00E251D5" w:rsidRPr="000555D4" w:rsidRDefault="00E251D5" w:rsidP="00CA029A">
            <w:pPr>
              <w:rPr>
                <w:rFonts w:ascii="Arial" w:hAnsi="Arial" w:cs="Arial"/>
                <w:kern w:val="20"/>
                <w:sz w:val="20"/>
                <w:szCs w:val="20"/>
              </w:rPr>
            </w:pPr>
            <w:r w:rsidRPr="00BB74C8">
              <w:rPr>
                <w:rFonts w:ascii="Arial Narrow" w:hAnsi="Arial Narrow"/>
                <w:sz w:val="18"/>
              </w:rPr>
              <w:t xml:space="preserve"> Students will express their satisfaction (or dissatisfaction) with the degree program. The department will also invite them to offer suggestions on how to improve the overall program.</w:t>
            </w:r>
          </w:p>
        </w:tc>
      </w:tr>
      <w:tr w:rsidR="00E251D5" w:rsidRPr="000555D4" w14:paraId="37C5D70A" w14:textId="77777777" w:rsidTr="0084273E">
        <w:tc>
          <w:tcPr>
            <w:tcW w:w="1250" w:type="pct"/>
            <w:tcMar>
              <w:top w:w="58" w:type="dxa"/>
              <w:left w:w="58" w:type="dxa"/>
              <w:bottom w:w="58" w:type="dxa"/>
              <w:right w:w="58" w:type="dxa"/>
            </w:tcMar>
          </w:tcPr>
          <w:p w14:paraId="2084AF15" w14:textId="77777777" w:rsidR="00E251D5" w:rsidRPr="000555D4" w:rsidRDefault="00E251D5" w:rsidP="00366A9D">
            <w:pPr>
              <w:rPr>
                <w:rFonts w:ascii="Arial" w:hAnsi="Arial" w:cs="Arial"/>
                <w:kern w:val="20"/>
                <w:sz w:val="20"/>
                <w:szCs w:val="20"/>
              </w:rPr>
            </w:pPr>
            <w:r w:rsidRPr="000555D4">
              <w:rPr>
                <w:rFonts w:ascii="Arial" w:hAnsi="Arial" w:cs="Arial"/>
                <w:kern w:val="20"/>
                <w:sz w:val="20"/>
                <w:szCs w:val="20"/>
              </w:rPr>
              <w:t xml:space="preserve">To provide </w:t>
            </w:r>
            <w:r>
              <w:rPr>
                <w:rFonts w:ascii="Arial" w:hAnsi="Arial" w:cs="Arial"/>
                <w:kern w:val="20"/>
                <w:sz w:val="20"/>
                <w:szCs w:val="20"/>
              </w:rPr>
              <w:t>u</w:t>
            </w:r>
            <w:r w:rsidRPr="000555D4">
              <w:rPr>
                <w:rFonts w:ascii="Arial" w:hAnsi="Arial" w:cs="Arial"/>
                <w:kern w:val="20"/>
                <w:sz w:val="20"/>
                <w:szCs w:val="20"/>
              </w:rPr>
              <w:t>niversity-wi</w:t>
            </w:r>
            <w:r>
              <w:rPr>
                <w:rFonts w:ascii="Arial" w:hAnsi="Arial" w:cs="Arial"/>
                <w:kern w:val="20"/>
                <w:sz w:val="20"/>
                <w:szCs w:val="20"/>
              </w:rPr>
              <w:t>de student services, activities</w:t>
            </w:r>
            <w:r w:rsidRPr="000555D4">
              <w:rPr>
                <w:rFonts w:ascii="Arial" w:hAnsi="Arial" w:cs="Arial"/>
                <w:kern w:val="20"/>
                <w:sz w:val="20"/>
                <w:szCs w:val="20"/>
              </w:rPr>
              <w:t xml:space="preserve"> and resources that complement academic programs.</w:t>
            </w:r>
          </w:p>
        </w:tc>
        <w:tc>
          <w:tcPr>
            <w:tcW w:w="1250" w:type="pct"/>
            <w:tcMar>
              <w:top w:w="58" w:type="dxa"/>
              <w:left w:w="58" w:type="dxa"/>
              <w:bottom w:w="58" w:type="dxa"/>
              <w:right w:w="58" w:type="dxa"/>
            </w:tcMar>
          </w:tcPr>
          <w:p w14:paraId="1D3D7493" w14:textId="77777777" w:rsidR="00E251D5" w:rsidRPr="000555D4" w:rsidRDefault="00E251D5" w:rsidP="00CA029A">
            <w:pPr>
              <w:rPr>
                <w:rFonts w:ascii="Arial" w:hAnsi="Arial" w:cs="Arial"/>
                <w:kern w:val="20"/>
                <w:sz w:val="20"/>
                <w:szCs w:val="20"/>
              </w:rPr>
            </w:pPr>
          </w:p>
        </w:tc>
        <w:tc>
          <w:tcPr>
            <w:tcW w:w="1250" w:type="pct"/>
            <w:tcMar>
              <w:top w:w="58" w:type="dxa"/>
              <w:left w:w="58" w:type="dxa"/>
              <w:bottom w:w="58" w:type="dxa"/>
              <w:right w:w="58" w:type="dxa"/>
            </w:tcMar>
          </w:tcPr>
          <w:p w14:paraId="59ADEADE" w14:textId="77777777" w:rsidR="00E251D5" w:rsidRPr="000555D4" w:rsidRDefault="00E251D5" w:rsidP="00CA029A">
            <w:pPr>
              <w:rPr>
                <w:rFonts w:ascii="Arial" w:hAnsi="Arial" w:cs="Arial"/>
                <w:kern w:val="20"/>
                <w:sz w:val="20"/>
                <w:szCs w:val="20"/>
              </w:rPr>
            </w:pPr>
          </w:p>
        </w:tc>
        <w:tc>
          <w:tcPr>
            <w:tcW w:w="1250" w:type="pct"/>
            <w:tcMar>
              <w:top w:w="58" w:type="dxa"/>
              <w:left w:w="58" w:type="dxa"/>
              <w:bottom w:w="58" w:type="dxa"/>
              <w:right w:w="58" w:type="dxa"/>
            </w:tcMar>
          </w:tcPr>
          <w:p w14:paraId="00181AB9" w14:textId="77777777" w:rsidR="00E251D5" w:rsidRPr="000555D4" w:rsidRDefault="00E251D5" w:rsidP="00CA029A">
            <w:pPr>
              <w:rPr>
                <w:rFonts w:ascii="Arial" w:hAnsi="Arial" w:cs="Arial"/>
                <w:kern w:val="20"/>
                <w:sz w:val="20"/>
                <w:szCs w:val="20"/>
              </w:rPr>
            </w:pPr>
          </w:p>
        </w:tc>
      </w:tr>
      <w:tr w:rsidR="00E251D5" w:rsidRPr="000555D4" w14:paraId="1887FD8A" w14:textId="77777777" w:rsidTr="0084273E">
        <w:tc>
          <w:tcPr>
            <w:tcW w:w="1250" w:type="pct"/>
            <w:tcMar>
              <w:top w:w="58" w:type="dxa"/>
              <w:left w:w="58" w:type="dxa"/>
              <w:bottom w:w="58" w:type="dxa"/>
              <w:right w:w="58" w:type="dxa"/>
            </w:tcMar>
          </w:tcPr>
          <w:p w14:paraId="3BD77E70" w14:textId="77777777" w:rsidR="00E251D5" w:rsidRPr="000555D4" w:rsidRDefault="00E251D5" w:rsidP="00CA029A">
            <w:pPr>
              <w:rPr>
                <w:rFonts w:ascii="Arial" w:hAnsi="Arial" w:cs="Arial"/>
                <w:kern w:val="20"/>
                <w:sz w:val="20"/>
                <w:szCs w:val="20"/>
              </w:rPr>
            </w:pPr>
            <w:r w:rsidRPr="000555D4">
              <w:rPr>
                <w:rFonts w:ascii="Arial" w:hAnsi="Arial" w:cs="Arial"/>
                <w:kern w:val="20"/>
                <w:sz w:val="20"/>
                <w:szCs w:val="20"/>
              </w:rPr>
              <w:t xml:space="preserve">To support </w:t>
            </w:r>
            <w:r>
              <w:rPr>
                <w:rFonts w:ascii="Arial" w:hAnsi="Arial" w:cs="Arial"/>
                <w:kern w:val="20"/>
                <w:sz w:val="20"/>
                <w:szCs w:val="20"/>
              </w:rPr>
              <w:t>and strengthen student, faculty</w:t>
            </w:r>
            <w:r w:rsidRPr="000555D4">
              <w:rPr>
                <w:rFonts w:ascii="Arial" w:hAnsi="Arial" w:cs="Arial"/>
                <w:kern w:val="20"/>
                <w:sz w:val="20"/>
                <w:szCs w:val="20"/>
              </w:rPr>
              <w:t xml:space="preserve"> and administrative structures that promote shared governance of the institution.</w:t>
            </w:r>
          </w:p>
        </w:tc>
        <w:tc>
          <w:tcPr>
            <w:tcW w:w="1250" w:type="pct"/>
            <w:tcMar>
              <w:top w:w="58" w:type="dxa"/>
              <w:left w:w="58" w:type="dxa"/>
              <w:bottom w:w="58" w:type="dxa"/>
              <w:right w:w="58" w:type="dxa"/>
            </w:tcMar>
          </w:tcPr>
          <w:p w14:paraId="551A7411" w14:textId="77777777" w:rsidR="00E251D5" w:rsidRPr="000555D4" w:rsidRDefault="00E251D5" w:rsidP="00CA029A">
            <w:pPr>
              <w:rPr>
                <w:rFonts w:ascii="Arial" w:hAnsi="Arial" w:cs="Arial"/>
                <w:kern w:val="20"/>
                <w:sz w:val="20"/>
                <w:szCs w:val="20"/>
              </w:rPr>
            </w:pPr>
          </w:p>
        </w:tc>
        <w:tc>
          <w:tcPr>
            <w:tcW w:w="1250" w:type="pct"/>
            <w:tcMar>
              <w:top w:w="58" w:type="dxa"/>
              <w:left w:w="58" w:type="dxa"/>
              <w:bottom w:w="58" w:type="dxa"/>
              <w:right w:w="58" w:type="dxa"/>
            </w:tcMar>
          </w:tcPr>
          <w:p w14:paraId="72E380CC" w14:textId="77777777" w:rsidR="00E251D5" w:rsidRPr="000555D4" w:rsidRDefault="00E251D5" w:rsidP="00CA029A">
            <w:pPr>
              <w:rPr>
                <w:rFonts w:ascii="Arial" w:hAnsi="Arial" w:cs="Arial"/>
                <w:kern w:val="20"/>
                <w:sz w:val="20"/>
                <w:szCs w:val="20"/>
              </w:rPr>
            </w:pPr>
          </w:p>
        </w:tc>
        <w:tc>
          <w:tcPr>
            <w:tcW w:w="1250" w:type="pct"/>
            <w:tcMar>
              <w:top w:w="58" w:type="dxa"/>
              <w:left w:w="58" w:type="dxa"/>
              <w:bottom w:w="58" w:type="dxa"/>
              <w:right w:w="58" w:type="dxa"/>
            </w:tcMar>
          </w:tcPr>
          <w:p w14:paraId="1CD0FD09" w14:textId="6F1874E9" w:rsidR="00E251D5" w:rsidRPr="000555D4" w:rsidRDefault="00E251D5" w:rsidP="00CA029A">
            <w:pPr>
              <w:rPr>
                <w:rFonts w:ascii="Arial" w:hAnsi="Arial" w:cs="Arial"/>
                <w:kern w:val="20"/>
                <w:sz w:val="20"/>
                <w:szCs w:val="20"/>
              </w:rPr>
            </w:pPr>
          </w:p>
        </w:tc>
      </w:tr>
      <w:tr w:rsidR="00E251D5" w:rsidRPr="000555D4" w14:paraId="5C0FE919" w14:textId="77777777" w:rsidTr="0084273E">
        <w:tc>
          <w:tcPr>
            <w:tcW w:w="1250" w:type="pct"/>
            <w:tcMar>
              <w:top w:w="58" w:type="dxa"/>
              <w:left w:w="58" w:type="dxa"/>
              <w:bottom w:w="58" w:type="dxa"/>
              <w:right w:w="58" w:type="dxa"/>
            </w:tcMar>
          </w:tcPr>
          <w:p w14:paraId="3416649C" w14:textId="77777777" w:rsidR="00E251D5" w:rsidRPr="000555D4" w:rsidRDefault="00E251D5" w:rsidP="00CA029A">
            <w:pPr>
              <w:rPr>
                <w:rFonts w:ascii="Arial" w:hAnsi="Arial" w:cs="Arial"/>
                <w:kern w:val="20"/>
                <w:sz w:val="20"/>
                <w:szCs w:val="20"/>
              </w:rPr>
            </w:pPr>
            <w:r w:rsidRPr="000555D4">
              <w:rPr>
                <w:rFonts w:ascii="Arial" w:hAnsi="Arial" w:cs="Arial"/>
                <w:kern w:val="20"/>
                <w:sz w:val="20"/>
                <w:szCs w:val="20"/>
              </w:rPr>
              <w:lastRenderedPageBreak/>
              <w:t>To promote and en</w:t>
            </w:r>
            <w:r>
              <w:rPr>
                <w:rFonts w:ascii="Arial" w:hAnsi="Arial" w:cs="Arial"/>
                <w:kern w:val="20"/>
                <w:sz w:val="20"/>
                <w:szCs w:val="20"/>
              </w:rPr>
              <w:t>courage student, faculty, staff</w:t>
            </w:r>
            <w:r w:rsidRPr="000555D4">
              <w:rPr>
                <w:rFonts w:ascii="Arial" w:hAnsi="Arial" w:cs="Arial"/>
                <w:kern w:val="20"/>
                <w:sz w:val="20"/>
                <w:szCs w:val="20"/>
              </w:rPr>
              <w:t xml:space="preserve"> and community interaction in a positive academic climate that creates opportuni</w:t>
            </w:r>
            <w:r>
              <w:rPr>
                <w:rFonts w:ascii="Arial" w:hAnsi="Arial" w:cs="Arial"/>
                <w:kern w:val="20"/>
                <w:sz w:val="20"/>
                <w:szCs w:val="20"/>
              </w:rPr>
              <w:t>ties for cultural, intellectual</w:t>
            </w:r>
            <w:r w:rsidRPr="000555D4">
              <w:rPr>
                <w:rFonts w:ascii="Arial" w:hAnsi="Arial" w:cs="Arial"/>
                <w:kern w:val="20"/>
                <w:sz w:val="20"/>
                <w:szCs w:val="20"/>
              </w:rPr>
              <w:t xml:space="preserve"> and personal enrichment for the University and the communities it serves.</w:t>
            </w:r>
          </w:p>
        </w:tc>
        <w:tc>
          <w:tcPr>
            <w:tcW w:w="1250" w:type="pct"/>
            <w:tcMar>
              <w:top w:w="58" w:type="dxa"/>
              <w:left w:w="58" w:type="dxa"/>
              <w:bottom w:w="58" w:type="dxa"/>
              <w:right w:w="58" w:type="dxa"/>
            </w:tcMar>
          </w:tcPr>
          <w:p w14:paraId="5A1E8777" w14:textId="17B683CA" w:rsidR="00E251D5" w:rsidRPr="000555D4" w:rsidRDefault="00E251D5" w:rsidP="00CA029A">
            <w:pPr>
              <w:rPr>
                <w:rFonts w:ascii="Arial" w:hAnsi="Arial" w:cs="Arial"/>
                <w:kern w:val="20"/>
                <w:sz w:val="20"/>
                <w:szCs w:val="20"/>
              </w:rPr>
            </w:pPr>
            <w:r w:rsidRPr="00687E05">
              <w:rPr>
                <w:rFonts w:ascii="Arial Narrow" w:hAnsi="Arial Narrow"/>
                <w:sz w:val="20"/>
                <w:szCs w:val="20"/>
              </w:rPr>
              <w:t>The School will</w:t>
            </w:r>
            <w:r w:rsidRPr="00687E05">
              <w:rPr>
                <w:rFonts w:ascii="Arial Narrow" w:hAnsi="Arial Narrow"/>
                <w:color w:val="FF0000"/>
                <w:sz w:val="20"/>
                <w:szCs w:val="20"/>
              </w:rPr>
              <w:t xml:space="preserve"> </w:t>
            </w:r>
            <w:r w:rsidRPr="00687E05">
              <w:rPr>
                <w:rFonts w:ascii="Arial Narrow" w:hAnsi="Arial Narrow"/>
                <w:sz w:val="20"/>
                <w:szCs w:val="20"/>
              </w:rPr>
              <w:t>offer and promote art, cultural, and public affairs events on the campus and in the region.</w:t>
            </w:r>
          </w:p>
        </w:tc>
        <w:tc>
          <w:tcPr>
            <w:tcW w:w="1250" w:type="pct"/>
            <w:tcMar>
              <w:top w:w="58" w:type="dxa"/>
              <w:left w:w="58" w:type="dxa"/>
              <w:bottom w:w="58" w:type="dxa"/>
              <w:right w:w="58" w:type="dxa"/>
            </w:tcMar>
          </w:tcPr>
          <w:p w14:paraId="603FD56B" w14:textId="4FEA9EEB" w:rsidR="00E251D5" w:rsidRPr="000555D4" w:rsidRDefault="00E251D5" w:rsidP="00CA029A">
            <w:pPr>
              <w:rPr>
                <w:rFonts w:ascii="Arial" w:hAnsi="Arial" w:cs="Arial"/>
                <w:kern w:val="20"/>
                <w:sz w:val="20"/>
                <w:szCs w:val="20"/>
              </w:rPr>
            </w:pPr>
            <w:r>
              <w:rPr>
                <w:rFonts w:ascii="Arial Narrow" w:hAnsi="Arial Narrow"/>
                <w:sz w:val="20"/>
                <w:szCs w:val="20"/>
              </w:rPr>
              <w:t xml:space="preserve">DFA will have 5-6 art shows on campus. Will support and promote (Art On The Hill) as well as various cultural and public affairs events on campus and in the region. </w:t>
            </w:r>
          </w:p>
        </w:tc>
        <w:tc>
          <w:tcPr>
            <w:tcW w:w="1250" w:type="pct"/>
            <w:tcMar>
              <w:top w:w="58" w:type="dxa"/>
              <w:left w:w="58" w:type="dxa"/>
              <w:bottom w:w="58" w:type="dxa"/>
              <w:right w:w="58" w:type="dxa"/>
            </w:tcMar>
          </w:tcPr>
          <w:p w14:paraId="0BEB4703" w14:textId="1B563EEA" w:rsidR="00E251D5" w:rsidRPr="000555D4" w:rsidRDefault="00E251D5" w:rsidP="00CA029A">
            <w:pPr>
              <w:rPr>
                <w:rFonts w:ascii="Arial" w:hAnsi="Arial" w:cs="Arial"/>
                <w:kern w:val="20"/>
                <w:sz w:val="20"/>
                <w:szCs w:val="20"/>
              </w:rPr>
            </w:pPr>
          </w:p>
        </w:tc>
      </w:tr>
    </w:tbl>
    <w:p w14:paraId="696E47F6" w14:textId="77777777" w:rsidR="00F1653B" w:rsidRPr="000555D4" w:rsidRDefault="00F1653B" w:rsidP="0078490F">
      <w:pPr>
        <w:rPr>
          <w:rFonts w:ascii="Arial" w:hAnsi="Arial" w:cs="Arial"/>
          <w:kern w:val="20"/>
          <w:sz w:val="20"/>
          <w:szCs w:val="20"/>
        </w:rPr>
      </w:pPr>
    </w:p>
    <w:p w14:paraId="46CB8714" w14:textId="1F64E3CE" w:rsidR="00F1653B" w:rsidRPr="000555D4" w:rsidRDefault="00F1653B" w:rsidP="0078490F">
      <w:pPr>
        <w:jc w:val="center"/>
        <w:rPr>
          <w:rFonts w:ascii="Arial" w:hAnsi="Arial" w:cs="Arial"/>
          <w:b/>
          <w:kern w:val="20"/>
          <w:sz w:val="20"/>
          <w:szCs w:val="20"/>
          <w:u w:val="single"/>
        </w:rPr>
      </w:pPr>
      <w:r w:rsidRPr="000555D4">
        <w:rPr>
          <w:rFonts w:ascii="Arial" w:hAnsi="Arial" w:cs="Arial"/>
          <w:b/>
          <w:kern w:val="20"/>
          <w:sz w:val="20"/>
          <w:szCs w:val="20"/>
          <w:u w:val="single"/>
        </w:rPr>
        <w:t xml:space="preserve">Discussion of Instructional Changes Resulting from </w:t>
      </w:r>
      <w:sdt>
        <w:sdtPr>
          <w:rPr>
            <w:rFonts w:ascii="Arial" w:hAnsi="Arial" w:cs="Arial"/>
            <w:b/>
            <w:kern w:val="20"/>
            <w:sz w:val="20"/>
            <w:szCs w:val="20"/>
            <w:u w:val="single"/>
          </w:rPr>
          <w:alias w:val="Academic Year Under Review"/>
          <w:id w:val="1150181280"/>
          <w:placeholder>
            <w:docPart w:val="9E373462F31B6442B4CC4D577EEB2FDA"/>
          </w:placeholder>
        </w:sdtPr>
        <w:sdtContent>
          <w:r w:rsidR="00FD11A0">
            <w:rPr>
              <w:rFonts w:ascii="Arial" w:hAnsi="Arial" w:cs="Arial"/>
              <w:b/>
              <w:kern w:val="20"/>
              <w:sz w:val="20"/>
              <w:szCs w:val="20"/>
              <w:u w:val="single"/>
            </w:rPr>
            <w:t>2011-2012</w:t>
          </w:r>
        </w:sdtContent>
      </w:sdt>
      <w:r w:rsidR="00551447" w:rsidRPr="000555D4">
        <w:rPr>
          <w:rFonts w:ascii="Arial" w:hAnsi="Arial" w:cs="Arial"/>
          <w:b/>
          <w:kern w:val="20"/>
          <w:sz w:val="20"/>
          <w:szCs w:val="20"/>
          <w:u w:val="single"/>
        </w:rPr>
        <w:t xml:space="preserve"> </w:t>
      </w:r>
      <w:r w:rsidR="007F4929">
        <w:rPr>
          <w:rFonts w:ascii="Arial" w:hAnsi="Arial" w:cs="Arial"/>
          <w:b/>
          <w:kern w:val="20"/>
          <w:sz w:val="20"/>
          <w:szCs w:val="20"/>
          <w:u w:val="single"/>
        </w:rPr>
        <w:t xml:space="preserve">Degree </w:t>
      </w:r>
      <w:r w:rsidR="00291BCC" w:rsidRPr="000555D4">
        <w:rPr>
          <w:rFonts w:ascii="Arial" w:hAnsi="Arial" w:cs="Arial"/>
          <w:b/>
          <w:kern w:val="20"/>
          <w:sz w:val="20"/>
          <w:szCs w:val="20"/>
          <w:u w:val="single"/>
        </w:rPr>
        <w:t xml:space="preserve">Program </w:t>
      </w:r>
      <w:r w:rsidRPr="000555D4">
        <w:rPr>
          <w:rFonts w:ascii="Arial" w:hAnsi="Arial" w:cs="Arial"/>
          <w:b/>
          <w:kern w:val="20"/>
          <w:sz w:val="20"/>
          <w:szCs w:val="20"/>
          <w:u w:val="single"/>
        </w:rPr>
        <w:t>Student Learning Report</w:t>
      </w:r>
    </w:p>
    <w:p w14:paraId="0909D486" w14:textId="77777777" w:rsidR="00B532C0" w:rsidRPr="000555D4" w:rsidRDefault="00B532C0" w:rsidP="0078490F">
      <w:pPr>
        <w:jc w:val="center"/>
        <w:rPr>
          <w:rFonts w:ascii="Arial" w:hAnsi="Arial" w:cs="Arial"/>
          <w:b/>
          <w:kern w:val="20"/>
          <w:sz w:val="20"/>
          <w:szCs w:val="20"/>
          <w:u w:val="single"/>
        </w:rPr>
      </w:pPr>
    </w:p>
    <w:p w14:paraId="592ACC61" w14:textId="77777777" w:rsidR="00263105" w:rsidRPr="00263105" w:rsidRDefault="00C95A62" w:rsidP="00B532C0">
      <w:pPr>
        <w:numPr>
          <w:ilvl w:val="0"/>
          <w:numId w:val="2"/>
        </w:numPr>
        <w:tabs>
          <w:tab w:val="clear" w:pos="630"/>
        </w:tabs>
        <w:ind w:left="360"/>
        <w:rPr>
          <w:rFonts w:ascii="Arial" w:hAnsi="Arial" w:cs="Arial"/>
          <w:kern w:val="20"/>
          <w:sz w:val="20"/>
          <w:szCs w:val="20"/>
        </w:rPr>
      </w:pPr>
      <w:r w:rsidRPr="00263105">
        <w:rPr>
          <w:rFonts w:ascii="Arial" w:hAnsi="Arial" w:cs="Arial"/>
          <w:bCs/>
          <w:kern w:val="20"/>
          <w:sz w:val="20"/>
          <w:szCs w:val="20"/>
        </w:rPr>
        <w:t>List and discuss all i</w:t>
      </w:r>
      <w:r w:rsidR="00255F97" w:rsidRPr="00263105">
        <w:rPr>
          <w:rFonts w:ascii="Arial" w:hAnsi="Arial" w:cs="Arial"/>
          <w:bCs/>
          <w:kern w:val="20"/>
          <w:sz w:val="20"/>
          <w:szCs w:val="20"/>
        </w:rPr>
        <w:t xml:space="preserve">nstructional or assessment </w:t>
      </w:r>
      <w:r w:rsidR="007B1653">
        <w:rPr>
          <w:rFonts w:ascii="Arial" w:hAnsi="Arial" w:cs="Arial"/>
          <w:bCs/>
          <w:kern w:val="20"/>
          <w:sz w:val="20"/>
          <w:szCs w:val="20"/>
        </w:rPr>
        <w:t>changes proposed in Part 5</w:t>
      </w:r>
      <w:r w:rsidR="00247DA1">
        <w:rPr>
          <w:rFonts w:ascii="Arial" w:hAnsi="Arial" w:cs="Arial"/>
          <w:bCs/>
          <w:kern w:val="20"/>
          <w:sz w:val="20"/>
          <w:szCs w:val="20"/>
        </w:rPr>
        <w:t xml:space="preserve"> of last year’s </w:t>
      </w:r>
      <w:r w:rsidR="007F4929" w:rsidRPr="00263105">
        <w:rPr>
          <w:rFonts w:ascii="Arial" w:hAnsi="Arial" w:cs="Arial"/>
          <w:bCs/>
          <w:kern w:val="20"/>
          <w:sz w:val="20"/>
          <w:szCs w:val="20"/>
        </w:rPr>
        <w:t xml:space="preserve">Degree </w:t>
      </w:r>
      <w:r w:rsidR="00812DD2" w:rsidRPr="00263105">
        <w:rPr>
          <w:rFonts w:ascii="Arial" w:hAnsi="Arial" w:cs="Arial"/>
          <w:bCs/>
          <w:kern w:val="20"/>
          <w:sz w:val="20"/>
          <w:szCs w:val="20"/>
        </w:rPr>
        <w:t>Program Student Learning Report</w:t>
      </w:r>
      <w:r w:rsidR="00DA4E9F" w:rsidRPr="00263105">
        <w:rPr>
          <w:rFonts w:ascii="Arial" w:hAnsi="Arial" w:cs="Arial"/>
          <w:bCs/>
          <w:kern w:val="20"/>
          <w:sz w:val="20"/>
          <w:szCs w:val="20"/>
        </w:rPr>
        <w:t xml:space="preserve">, whether implemented or not. </w:t>
      </w:r>
      <w:r w:rsidR="00812DD2" w:rsidRPr="00263105">
        <w:rPr>
          <w:rFonts w:ascii="Arial" w:hAnsi="Arial" w:cs="Arial"/>
          <w:bCs/>
          <w:kern w:val="20"/>
          <w:sz w:val="20"/>
          <w:szCs w:val="20"/>
        </w:rPr>
        <w:t>Any</w:t>
      </w:r>
      <w:r w:rsidR="00DA4E9F" w:rsidRPr="00263105">
        <w:rPr>
          <w:rFonts w:ascii="Arial" w:hAnsi="Arial" w:cs="Arial"/>
          <w:bCs/>
          <w:kern w:val="20"/>
          <w:sz w:val="20"/>
          <w:szCs w:val="20"/>
        </w:rPr>
        <w:t xml:space="preserve"> other c</w:t>
      </w:r>
      <w:r w:rsidR="00366A9D" w:rsidRPr="00263105">
        <w:rPr>
          <w:rFonts w:ascii="Arial" w:hAnsi="Arial" w:cs="Arial"/>
          <w:bCs/>
          <w:kern w:val="20"/>
          <w:sz w:val="20"/>
          <w:szCs w:val="20"/>
        </w:rPr>
        <w:t>hanges or assessment activities</w:t>
      </w:r>
      <w:r w:rsidR="00823E81" w:rsidRPr="00263105">
        <w:rPr>
          <w:rFonts w:ascii="Arial" w:hAnsi="Arial" w:cs="Arial"/>
          <w:bCs/>
          <w:kern w:val="20"/>
          <w:sz w:val="20"/>
          <w:szCs w:val="20"/>
        </w:rPr>
        <w:t xml:space="preserve"> from last year</w:t>
      </w:r>
      <w:r w:rsidR="00366A9D" w:rsidRPr="00263105">
        <w:rPr>
          <w:rFonts w:ascii="Arial" w:hAnsi="Arial" w:cs="Arial"/>
          <w:bCs/>
          <w:kern w:val="20"/>
          <w:sz w:val="20"/>
          <w:szCs w:val="20"/>
        </w:rPr>
        <w:t>,</w:t>
      </w:r>
      <w:r w:rsidR="00823E81" w:rsidRPr="00263105">
        <w:rPr>
          <w:rFonts w:ascii="Arial" w:hAnsi="Arial" w:cs="Arial"/>
          <w:bCs/>
          <w:kern w:val="20"/>
          <w:sz w:val="20"/>
          <w:szCs w:val="20"/>
        </w:rPr>
        <w:t xml:space="preserve"> but</w:t>
      </w:r>
      <w:r w:rsidR="00DA4E9F" w:rsidRPr="00263105">
        <w:rPr>
          <w:rFonts w:ascii="Arial" w:hAnsi="Arial" w:cs="Arial"/>
          <w:bCs/>
          <w:kern w:val="20"/>
          <w:sz w:val="20"/>
          <w:szCs w:val="20"/>
        </w:rPr>
        <w:t xml:space="preserve"> not mentioned in last year’s report</w:t>
      </w:r>
      <w:r w:rsidR="00366A9D" w:rsidRPr="00263105">
        <w:rPr>
          <w:rFonts w:ascii="Arial" w:hAnsi="Arial" w:cs="Arial"/>
          <w:bCs/>
          <w:kern w:val="20"/>
          <w:sz w:val="20"/>
          <w:szCs w:val="20"/>
        </w:rPr>
        <w:t>,</w:t>
      </w:r>
      <w:r w:rsidR="007E275F" w:rsidRPr="00263105">
        <w:rPr>
          <w:rFonts w:ascii="Arial" w:hAnsi="Arial" w:cs="Arial"/>
          <w:bCs/>
          <w:kern w:val="20"/>
          <w:sz w:val="20"/>
          <w:szCs w:val="20"/>
        </w:rPr>
        <w:t xml:space="preserve"> </w:t>
      </w:r>
      <w:r w:rsidR="00255F97" w:rsidRPr="00263105">
        <w:rPr>
          <w:rFonts w:ascii="Arial" w:hAnsi="Arial" w:cs="Arial"/>
          <w:bCs/>
          <w:kern w:val="20"/>
          <w:sz w:val="20"/>
          <w:szCs w:val="20"/>
        </w:rPr>
        <w:t>should be discussed here as well</w:t>
      </w:r>
      <w:r w:rsidR="0035721E" w:rsidRPr="00263105">
        <w:rPr>
          <w:rFonts w:ascii="Arial" w:hAnsi="Arial" w:cs="Arial"/>
          <w:bCs/>
          <w:kern w:val="20"/>
          <w:sz w:val="20"/>
          <w:szCs w:val="20"/>
        </w:rPr>
        <w:t xml:space="preserve">. </w:t>
      </w:r>
      <w:r w:rsidR="005B1C94" w:rsidRPr="00263105">
        <w:rPr>
          <w:rFonts w:ascii="Arial" w:hAnsi="Arial" w:cs="Arial"/>
          <w:bCs/>
          <w:kern w:val="2"/>
          <w:sz w:val="20"/>
          <w:szCs w:val="20"/>
        </w:rPr>
        <w:t xml:space="preserve">Emphasis should be placed on student learning and considerations such as course improvements, the assessment process, and the budget. </w:t>
      </w:r>
      <w:r w:rsidRPr="00263105">
        <w:rPr>
          <w:rFonts w:ascii="Arial" w:hAnsi="Arial" w:cs="Arial"/>
          <w:bCs/>
          <w:sz w:val="20"/>
          <w:szCs w:val="20"/>
        </w:rPr>
        <w:t xml:space="preserve">If no changes were planned or implemented, </w:t>
      </w:r>
      <w:r w:rsidR="00723059" w:rsidRPr="00263105">
        <w:rPr>
          <w:rFonts w:ascii="Arial" w:hAnsi="Arial" w:cs="Arial"/>
          <w:bCs/>
          <w:kern w:val="20"/>
          <w:sz w:val="20"/>
          <w:szCs w:val="20"/>
        </w:rPr>
        <w:t xml:space="preserve">simply </w:t>
      </w:r>
      <w:proofErr w:type="gramStart"/>
      <w:r w:rsidRPr="00263105">
        <w:rPr>
          <w:rFonts w:ascii="Arial" w:hAnsi="Arial" w:cs="Arial"/>
          <w:bCs/>
          <w:sz w:val="20"/>
          <w:szCs w:val="20"/>
        </w:rPr>
        <w:t>state</w:t>
      </w:r>
      <w:proofErr w:type="gramEnd"/>
      <w:r w:rsidRPr="00263105">
        <w:rPr>
          <w:rFonts w:ascii="Arial" w:hAnsi="Arial" w:cs="Arial"/>
          <w:bCs/>
          <w:sz w:val="20"/>
          <w:szCs w:val="20"/>
        </w:rPr>
        <w:t xml:space="preserve"> “</w:t>
      </w:r>
      <w:r w:rsidR="001308CE" w:rsidRPr="00263105">
        <w:rPr>
          <w:rFonts w:ascii="Arial" w:hAnsi="Arial" w:cs="Arial"/>
          <w:bCs/>
          <w:sz w:val="20"/>
          <w:szCs w:val="20"/>
        </w:rPr>
        <w:t>N</w:t>
      </w:r>
      <w:r w:rsidRPr="00263105">
        <w:rPr>
          <w:rFonts w:ascii="Arial" w:hAnsi="Arial" w:cs="Arial"/>
          <w:bCs/>
          <w:sz w:val="20"/>
          <w:szCs w:val="20"/>
        </w:rPr>
        <w:t>o changes were planned or implemented.”</w:t>
      </w:r>
      <w:r w:rsidR="00263105">
        <w:rPr>
          <w:rFonts w:ascii="Arial" w:hAnsi="Arial" w:cs="Arial"/>
          <w:bCs/>
          <w:sz w:val="20"/>
          <w:szCs w:val="20"/>
        </w:rPr>
        <w:t xml:space="preserve"> </w:t>
      </w:r>
    </w:p>
    <w:p w14:paraId="59EF8BD0" w14:textId="77777777" w:rsidR="00B532C0" w:rsidRPr="00263105" w:rsidRDefault="00687BCA" w:rsidP="00263105">
      <w:pPr>
        <w:rPr>
          <w:rFonts w:ascii="Arial" w:hAnsi="Arial" w:cs="Arial"/>
          <w:kern w:val="20"/>
          <w:sz w:val="20"/>
          <w:szCs w:val="20"/>
        </w:rPr>
      </w:pPr>
      <w:r w:rsidRPr="00263105">
        <w:rPr>
          <w:rFonts w:ascii="Arial" w:hAnsi="Arial" w:cs="Arial"/>
          <w:bCs/>
          <w:sz w:val="20"/>
          <w:szCs w:val="20"/>
        </w:rPr>
        <w:t xml:space="preserve">  </w:t>
      </w:r>
    </w:p>
    <w:p w14:paraId="55D39DF3" w14:textId="77777777" w:rsidR="00263105" w:rsidRPr="00263105" w:rsidRDefault="00263105" w:rsidP="00263105">
      <w:pPr>
        <w:rPr>
          <w:rFonts w:ascii="Arial" w:hAnsi="Arial" w:cs="Arial"/>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0A3E57" w:rsidRPr="000555D4" w14:paraId="08E7B89E" w14:textId="77777777" w:rsidTr="004D1E27">
        <w:tc>
          <w:tcPr>
            <w:tcW w:w="1967" w:type="pct"/>
            <w:shd w:val="clear" w:color="auto" w:fill="D9D9D9" w:themeFill="background1" w:themeFillShade="D9"/>
            <w:tcMar>
              <w:top w:w="58" w:type="dxa"/>
              <w:left w:w="58" w:type="dxa"/>
              <w:bottom w:w="58" w:type="dxa"/>
              <w:right w:w="58" w:type="dxa"/>
            </w:tcMar>
          </w:tcPr>
          <w:p w14:paraId="325F68FE" w14:textId="77777777" w:rsidR="000A3E57" w:rsidRPr="000555D4" w:rsidRDefault="000A3E57" w:rsidP="002A77C4">
            <w:pPr>
              <w:jc w:val="center"/>
              <w:rPr>
                <w:rFonts w:ascii="Arial" w:hAnsi="Arial" w:cs="Arial"/>
                <w:b/>
                <w:kern w:val="20"/>
                <w:sz w:val="20"/>
                <w:szCs w:val="20"/>
              </w:rPr>
            </w:pPr>
            <w:r w:rsidRPr="000555D4">
              <w:rPr>
                <w:rFonts w:ascii="Arial" w:hAnsi="Arial" w:cs="Arial"/>
                <w:b/>
                <w:kern w:val="20"/>
                <w:sz w:val="20"/>
                <w:szCs w:val="20"/>
              </w:rPr>
              <w:t xml:space="preserve">Instructional or Assessment </w:t>
            </w:r>
            <w:r w:rsidR="00A31D57" w:rsidRPr="000555D4">
              <w:rPr>
                <w:rFonts w:ascii="Arial" w:hAnsi="Arial" w:cs="Arial"/>
                <w:b/>
                <w:kern w:val="20"/>
                <w:sz w:val="20"/>
                <w:szCs w:val="20"/>
              </w:rPr>
              <w:t>Changes</w:t>
            </w:r>
          </w:p>
        </w:tc>
        <w:tc>
          <w:tcPr>
            <w:tcW w:w="600" w:type="pct"/>
            <w:shd w:val="clear" w:color="auto" w:fill="D9D9D9" w:themeFill="background1" w:themeFillShade="D9"/>
            <w:tcMar>
              <w:top w:w="58" w:type="dxa"/>
              <w:left w:w="58" w:type="dxa"/>
              <w:bottom w:w="58" w:type="dxa"/>
              <w:right w:w="58" w:type="dxa"/>
            </w:tcMar>
          </w:tcPr>
          <w:p w14:paraId="114B9977" w14:textId="77777777" w:rsidR="000A3E57" w:rsidRPr="000555D4" w:rsidRDefault="00A11415" w:rsidP="002A77C4">
            <w:pPr>
              <w:jc w:val="center"/>
              <w:rPr>
                <w:rFonts w:ascii="Arial" w:hAnsi="Arial" w:cs="Arial"/>
                <w:b/>
                <w:kern w:val="20"/>
                <w:sz w:val="20"/>
                <w:szCs w:val="20"/>
              </w:rPr>
            </w:pPr>
            <w:r>
              <w:rPr>
                <w:rFonts w:ascii="Arial" w:hAnsi="Arial" w:cs="Arial"/>
                <w:b/>
                <w:kern w:val="20"/>
                <w:sz w:val="20"/>
                <w:szCs w:val="20"/>
              </w:rPr>
              <w:t>Changes Implemented</w:t>
            </w:r>
            <w:r w:rsidR="000A3E57" w:rsidRPr="000555D4">
              <w:rPr>
                <w:rFonts w:ascii="Arial" w:hAnsi="Arial" w:cs="Arial"/>
                <w:b/>
                <w:kern w:val="20"/>
                <w:sz w:val="20"/>
                <w:szCs w:val="20"/>
              </w:rPr>
              <w:t xml:space="preserve"> (Y/N)</w:t>
            </w:r>
          </w:p>
        </w:tc>
        <w:tc>
          <w:tcPr>
            <w:tcW w:w="2433" w:type="pct"/>
            <w:shd w:val="clear" w:color="auto" w:fill="D9D9D9" w:themeFill="background1" w:themeFillShade="D9"/>
            <w:tcMar>
              <w:top w:w="58" w:type="dxa"/>
              <w:left w:w="58" w:type="dxa"/>
              <w:bottom w:w="58" w:type="dxa"/>
              <w:right w:w="58" w:type="dxa"/>
            </w:tcMar>
          </w:tcPr>
          <w:p w14:paraId="1C4B1EC2" w14:textId="77777777" w:rsidR="000A3E57" w:rsidRPr="004E324F" w:rsidRDefault="00C54C24" w:rsidP="004E324F">
            <w:pPr>
              <w:jc w:val="center"/>
              <w:rPr>
                <w:rFonts w:ascii="Arial" w:hAnsi="Arial" w:cs="Arial"/>
                <w:b/>
                <w:sz w:val="20"/>
                <w:szCs w:val="20"/>
              </w:rPr>
            </w:pPr>
            <w:r>
              <w:rPr>
                <w:rFonts w:ascii="Arial" w:hAnsi="Arial" w:cs="Arial"/>
                <w:b/>
                <w:sz w:val="20"/>
                <w:szCs w:val="20"/>
              </w:rPr>
              <w:t>I</w:t>
            </w:r>
            <w:r w:rsidRPr="00F15988">
              <w:rPr>
                <w:rFonts w:ascii="Arial" w:hAnsi="Arial" w:cs="Arial"/>
                <w:b/>
                <w:sz w:val="20"/>
                <w:szCs w:val="20"/>
              </w:rPr>
              <w:t xml:space="preserve">mpact of Changes on </w:t>
            </w:r>
            <w:r>
              <w:rPr>
                <w:rFonts w:ascii="Arial" w:hAnsi="Arial" w:cs="Arial"/>
                <w:b/>
                <w:sz w:val="20"/>
                <w:szCs w:val="20"/>
              </w:rPr>
              <w:t xml:space="preserve">Degree Program </w:t>
            </w:r>
            <w:r w:rsidRPr="00B03C4C">
              <w:rPr>
                <w:rFonts w:ascii="Arial" w:hAnsi="Arial" w:cs="Arial"/>
                <w:b/>
                <w:sz w:val="20"/>
                <w:szCs w:val="20"/>
              </w:rPr>
              <w:t>Curriculum</w:t>
            </w:r>
            <w:r w:rsidR="004E324F">
              <w:rPr>
                <w:rFonts w:ascii="Arial" w:hAnsi="Arial" w:cs="Arial"/>
                <w:b/>
                <w:sz w:val="20"/>
                <w:szCs w:val="20"/>
              </w:rPr>
              <w:t xml:space="preserve"> or </w:t>
            </w:r>
            <w:r w:rsidRPr="00B03C4C">
              <w:rPr>
                <w:rFonts w:ascii="Arial" w:hAnsi="Arial" w:cs="Arial"/>
                <w:b/>
                <w:sz w:val="20"/>
                <w:szCs w:val="20"/>
              </w:rPr>
              <w:t>Budget</w:t>
            </w:r>
          </w:p>
        </w:tc>
      </w:tr>
      <w:tr w:rsidR="00E35ED4" w:rsidRPr="000555D4" w14:paraId="54550A43" w14:textId="77777777" w:rsidTr="00E35ED4">
        <w:tc>
          <w:tcPr>
            <w:tcW w:w="1967" w:type="pct"/>
            <w:tcMar>
              <w:top w:w="58" w:type="dxa"/>
              <w:left w:w="58" w:type="dxa"/>
              <w:bottom w:w="58" w:type="dxa"/>
              <w:right w:w="58" w:type="dxa"/>
            </w:tcMar>
          </w:tcPr>
          <w:p w14:paraId="3CA24B75" w14:textId="1DE54910" w:rsidR="00E35ED4" w:rsidRPr="00E35ED4" w:rsidRDefault="00E35ED4" w:rsidP="00E81CB7">
            <w:pPr>
              <w:pStyle w:val="BodyText"/>
              <w:rPr>
                <w:rFonts w:ascii="Arial" w:hAnsi="Arial" w:cs="Arial"/>
                <w:b w:val="0"/>
                <w:kern w:val="20"/>
                <w:sz w:val="20"/>
              </w:rPr>
            </w:pPr>
            <w:r w:rsidRPr="00E35ED4">
              <w:rPr>
                <w:rFonts w:ascii="Arial" w:hAnsi="Arial" w:cs="Arial"/>
                <w:b w:val="0"/>
                <w:bCs/>
                <w:kern w:val="20"/>
                <w:sz w:val="20"/>
              </w:rPr>
              <w:t>We will be attempting multiple curriculum changes. Adding a History of Photography class.</w:t>
            </w:r>
          </w:p>
        </w:tc>
        <w:tc>
          <w:tcPr>
            <w:tcW w:w="600" w:type="pct"/>
            <w:tcMar>
              <w:top w:w="58" w:type="dxa"/>
              <w:left w:w="58" w:type="dxa"/>
              <w:bottom w:w="58" w:type="dxa"/>
              <w:right w:w="58" w:type="dxa"/>
            </w:tcMar>
            <w:vAlign w:val="center"/>
          </w:tcPr>
          <w:p w14:paraId="39359AFA" w14:textId="4D0583A7" w:rsidR="00E35ED4" w:rsidRPr="000555D4" w:rsidRDefault="00E35ED4" w:rsidP="00E35ED4">
            <w:pPr>
              <w:pStyle w:val="BodyText"/>
              <w:jc w:val="center"/>
              <w:rPr>
                <w:rFonts w:ascii="Arial" w:hAnsi="Arial" w:cs="Arial"/>
                <w:b w:val="0"/>
                <w:kern w:val="20"/>
                <w:sz w:val="20"/>
              </w:rPr>
            </w:pPr>
            <w:r>
              <w:rPr>
                <w:rFonts w:ascii="Arial" w:hAnsi="Arial" w:cs="Arial"/>
                <w:b w:val="0"/>
                <w:kern w:val="20"/>
                <w:sz w:val="20"/>
              </w:rPr>
              <w:t>Y &amp; N</w:t>
            </w:r>
          </w:p>
        </w:tc>
        <w:tc>
          <w:tcPr>
            <w:tcW w:w="2433" w:type="pct"/>
            <w:tcMar>
              <w:top w:w="58" w:type="dxa"/>
              <w:left w:w="58" w:type="dxa"/>
              <w:bottom w:w="58" w:type="dxa"/>
              <w:right w:w="58" w:type="dxa"/>
            </w:tcMar>
          </w:tcPr>
          <w:p w14:paraId="588729A2" w14:textId="5E634DF3" w:rsidR="00E35ED4" w:rsidRPr="000555D4" w:rsidRDefault="004E325E" w:rsidP="004E325E">
            <w:pPr>
              <w:pStyle w:val="BodyText"/>
              <w:rPr>
                <w:rFonts w:ascii="Arial" w:hAnsi="Arial" w:cs="Arial"/>
                <w:b w:val="0"/>
                <w:kern w:val="20"/>
                <w:sz w:val="20"/>
              </w:rPr>
            </w:pPr>
            <w:r>
              <w:rPr>
                <w:rFonts w:ascii="Arial" w:hAnsi="Arial" w:cs="Arial"/>
                <w:b w:val="0"/>
                <w:kern w:val="20"/>
                <w:sz w:val="20"/>
              </w:rPr>
              <w:t>Curriculum changes have been submitted, with some approved and implemented. However, we are yet to create and implement a History of Photography class, in particular. These changes have no impact on budget, but mostly improve clarity of course prerequisites and descriptions.</w:t>
            </w:r>
          </w:p>
        </w:tc>
      </w:tr>
      <w:tr w:rsidR="00E35ED4" w:rsidRPr="000555D4" w14:paraId="3BF60C23" w14:textId="77777777" w:rsidTr="00E35ED4">
        <w:tc>
          <w:tcPr>
            <w:tcW w:w="1967" w:type="pct"/>
            <w:tcMar>
              <w:top w:w="58" w:type="dxa"/>
              <w:left w:w="58" w:type="dxa"/>
              <w:bottom w:w="58" w:type="dxa"/>
              <w:right w:w="58" w:type="dxa"/>
            </w:tcMar>
          </w:tcPr>
          <w:p w14:paraId="6E88EBCA" w14:textId="2D90FBD8" w:rsidR="00E35ED4" w:rsidRPr="00E35ED4" w:rsidRDefault="00E35ED4" w:rsidP="00E81CB7">
            <w:pPr>
              <w:pStyle w:val="BodyText"/>
              <w:rPr>
                <w:rFonts w:ascii="Arial" w:hAnsi="Arial" w:cs="Arial"/>
                <w:b w:val="0"/>
                <w:bCs/>
                <w:kern w:val="20"/>
                <w:sz w:val="20"/>
              </w:rPr>
            </w:pPr>
            <w:r w:rsidRPr="00E35ED4">
              <w:rPr>
                <w:rFonts w:ascii="Arial" w:hAnsi="Arial" w:cs="Arial"/>
                <w:b w:val="0"/>
                <w:bCs/>
                <w:kern w:val="20"/>
                <w:sz w:val="20"/>
              </w:rPr>
              <w:t xml:space="preserve">We will be changing the course description for the Painting 2 class.  </w:t>
            </w:r>
          </w:p>
        </w:tc>
        <w:tc>
          <w:tcPr>
            <w:tcW w:w="600" w:type="pct"/>
            <w:tcMar>
              <w:top w:w="58" w:type="dxa"/>
              <w:left w:w="58" w:type="dxa"/>
              <w:bottom w:w="58" w:type="dxa"/>
              <w:right w:w="58" w:type="dxa"/>
            </w:tcMar>
            <w:vAlign w:val="center"/>
          </w:tcPr>
          <w:p w14:paraId="15CA9467" w14:textId="7E6804A0" w:rsidR="00E35ED4" w:rsidRPr="000555D4" w:rsidRDefault="00E35ED4" w:rsidP="00E35ED4">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17ABFC2D" w14:textId="27524B2B" w:rsidR="00E35ED4" w:rsidRPr="000555D4" w:rsidRDefault="004E325E" w:rsidP="004E325E">
            <w:pPr>
              <w:pStyle w:val="BodyText"/>
              <w:rPr>
                <w:rFonts w:ascii="Arial" w:hAnsi="Arial" w:cs="Arial"/>
                <w:b w:val="0"/>
                <w:kern w:val="20"/>
                <w:sz w:val="20"/>
              </w:rPr>
            </w:pPr>
            <w:r>
              <w:rPr>
                <w:rFonts w:ascii="Arial" w:hAnsi="Arial" w:cs="Arial"/>
                <w:b w:val="0"/>
                <w:kern w:val="20"/>
                <w:sz w:val="20"/>
              </w:rPr>
              <w:t>No impact on budget. This change clarifies that Painting II covers oil painting and experimental materials/techniques specifically. This gives students an expanded knowledge base and ensures that they are trained in the methods of traditional studio artists.</w:t>
            </w:r>
          </w:p>
        </w:tc>
      </w:tr>
      <w:tr w:rsidR="00E35ED4" w:rsidRPr="000555D4" w14:paraId="63A700E5" w14:textId="77777777" w:rsidTr="00E35ED4">
        <w:tc>
          <w:tcPr>
            <w:tcW w:w="1967" w:type="pct"/>
            <w:tcMar>
              <w:top w:w="58" w:type="dxa"/>
              <w:left w:w="58" w:type="dxa"/>
              <w:bottom w:w="58" w:type="dxa"/>
              <w:right w:w="58" w:type="dxa"/>
            </w:tcMar>
          </w:tcPr>
          <w:p w14:paraId="6B291C6F" w14:textId="246E943D" w:rsidR="00E35ED4" w:rsidRPr="00E35ED4" w:rsidRDefault="00E35ED4" w:rsidP="00E81CB7">
            <w:pPr>
              <w:pStyle w:val="BodyText"/>
              <w:rPr>
                <w:rFonts w:ascii="Arial" w:hAnsi="Arial" w:cs="Arial"/>
                <w:b w:val="0"/>
                <w:bCs/>
                <w:kern w:val="20"/>
                <w:sz w:val="20"/>
              </w:rPr>
            </w:pPr>
            <w:r w:rsidRPr="00E35ED4">
              <w:rPr>
                <w:rFonts w:ascii="Arial" w:hAnsi="Arial" w:cs="Arial"/>
                <w:b w:val="0"/>
                <w:bCs/>
                <w:kern w:val="20"/>
                <w:sz w:val="20"/>
              </w:rPr>
              <w:t xml:space="preserve">We will be implementing a Junior Review. </w:t>
            </w:r>
          </w:p>
        </w:tc>
        <w:tc>
          <w:tcPr>
            <w:tcW w:w="600" w:type="pct"/>
            <w:tcMar>
              <w:top w:w="58" w:type="dxa"/>
              <w:left w:w="58" w:type="dxa"/>
              <w:bottom w:w="58" w:type="dxa"/>
              <w:right w:w="58" w:type="dxa"/>
            </w:tcMar>
            <w:vAlign w:val="center"/>
          </w:tcPr>
          <w:p w14:paraId="2334D07A" w14:textId="7786627C" w:rsidR="00E35ED4" w:rsidRPr="000555D4" w:rsidRDefault="00E35ED4" w:rsidP="00E35ED4">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14:paraId="3C2E9F6E" w14:textId="34AC55EC" w:rsidR="00E35ED4" w:rsidRPr="000555D4" w:rsidRDefault="00E35ED4" w:rsidP="0094655B">
            <w:pPr>
              <w:pStyle w:val="BodyText"/>
              <w:rPr>
                <w:rFonts w:ascii="Arial" w:hAnsi="Arial" w:cs="Arial"/>
                <w:b w:val="0"/>
                <w:kern w:val="20"/>
                <w:sz w:val="20"/>
              </w:rPr>
            </w:pPr>
          </w:p>
        </w:tc>
      </w:tr>
      <w:tr w:rsidR="00E35ED4" w:rsidRPr="000555D4" w14:paraId="452E75D2" w14:textId="77777777" w:rsidTr="00E35ED4">
        <w:tc>
          <w:tcPr>
            <w:tcW w:w="1967" w:type="pct"/>
            <w:tcMar>
              <w:top w:w="58" w:type="dxa"/>
              <w:left w:w="58" w:type="dxa"/>
              <w:bottom w:w="58" w:type="dxa"/>
              <w:right w:w="58" w:type="dxa"/>
            </w:tcMar>
          </w:tcPr>
          <w:p w14:paraId="6CCF3BC6" w14:textId="71EB02D2" w:rsidR="00E35ED4" w:rsidRPr="00E35ED4" w:rsidRDefault="00E35ED4" w:rsidP="00E81CB7">
            <w:pPr>
              <w:pStyle w:val="BodyText"/>
              <w:rPr>
                <w:rFonts w:ascii="Arial" w:hAnsi="Arial" w:cs="Arial"/>
                <w:b w:val="0"/>
                <w:bCs/>
                <w:kern w:val="20"/>
                <w:sz w:val="20"/>
              </w:rPr>
            </w:pPr>
            <w:r w:rsidRPr="00E35ED4">
              <w:rPr>
                <w:rFonts w:ascii="Arial" w:hAnsi="Arial" w:cs="Arial"/>
                <w:b w:val="0"/>
                <w:bCs/>
                <w:kern w:val="20"/>
                <w:sz w:val="20"/>
              </w:rPr>
              <w:t>We will be attempting multiple curriculum changes. Adding a Digital Publishing/Foundations 2 class.</w:t>
            </w:r>
          </w:p>
        </w:tc>
        <w:tc>
          <w:tcPr>
            <w:tcW w:w="600" w:type="pct"/>
            <w:tcMar>
              <w:top w:w="58" w:type="dxa"/>
              <w:left w:w="58" w:type="dxa"/>
              <w:bottom w:w="58" w:type="dxa"/>
              <w:right w:w="58" w:type="dxa"/>
            </w:tcMar>
            <w:vAlign w:val="center"/>
          </w:tcPr>
          <w:p w14:paraId="6535003B" w14:textId="797D32B1" w:rsidR="00E35ED4" w:rsidRPr="000555D4" w:rsidRDefault="00E35ED4" w:rsidP="00E35ED4">
            <w:pPr>
              <w:pStyle w:val="BodyText"/>
              <w:jc w:val="center"/>
              <w:rPr>
                <w:rFonts w:ascii="Arial" w:hAnsi="Arial" w:cs="Arial"/>
                <w:b w:val="0"/>
                <w:kern w:val="20"/>
                <w:sz w:val="20"/>
              </w:rPr>
            </w:pPr>
            <w:r>
              <w:rPr>
                <w:rFonts w:ascii="Arial" w:hAnsi="Arial" w:cs="Arial"/>
                <w:b w:val="0"/>
                <w:kern w:val="20"/>
                <w:sz w:val="20"/>
              </w:rPr>
              <w:t>Y &amp; N</w:t>
            </w:r>
          </w:p>
        </w:tc>
        <w:tc>
          <w:tcPr>
            <w:tcW w:w="2433" w:type="pct"/>
            <w:tcMar>
              <w:top w:w="58" w:type="dxa"/>
              <w:left w:w="58" w:type="dxa"/>
              <w:bottom w:w="58" w:type="dxa"/>
              <w:right w:w="58" w:type="dxa"/>
            </w:tcMar>
          </w:tcPr>
          <w:p w14:paraId="3D56C774" w14:textId="2636A1B0" w:rsidR="00E35ED4" w:rsidRPr="000555D4" w:rsidRDefault="004E325E" w:rsidP="0094655B">
            <w:pPr>
              <w:pStyle w:val="BodyText"/>
              <w:rPr>
                <w:rFonts w:ascii="Arial" w:hAnsi="Arial" w:cs="Arial"/>
                <w:b w:val="0"/>
                <w:kern w:val="20"/>
                <w:sz w:val="20"/>
              </w:rPr>
            </w:pPr>
            <w:r>
              <w:rPr>
                <w:rFonts w:ascii="Arial" w:hAnsi="Arial" w:cs="Arial"/>
                <w:b w:val="0"/>
                <w:kern w:val="20"/>
                <w:sz w:val="20"/>
              </w:rPr>
              <w:t>These courses are in development, and Digital Publishing will be offered as an intersession class in the summer of 2014.</w:t>
            </w:r>
          </w:p>
        </w:tc>
      </w:tr>
      <w:tr w:rsidR="00E35ED4" w:rsidRPr="000555D4" w14:paraId="712F55CE" w14:textId="77777777" w:rsidTr="00E35ED4">
        <w:tc>
          <w:tcPr>
            <w:tcW w:w="1967" w:type="pct"/>
            <w:tcMar>
              <w:top w:w="58" w:type="dxa"/>
              <w:left w:w="58" w:type="dxa"/>
              <w:bottom w:w="58" w:type="dxa"/>
              <w:right w:w="58" w:type="dxa"/>
            </w:tcMar>
          </w:tcPr>
          <w:p w14:paraId="4A9ED731" w14:textId="28B33795" w:rsidR="00E35ED4" w:rsidRPr="00E35ED4" w:rsidRDefault="00E35ED4" w:rsidP="00E81CB7">
            <w:pPr>
              <w:pStyle w:val="BodyText"/>
              <w:rPr>
                <w:rFonts w:ascii="Arial" w:hAnsi="Arial" w:cs="Arial"/>
                <w:b w:val="0"/>
                <w:bCs/>
                <w:kern w:val="20"/>
                <w:sz w:val="20"/>
              </w:rPr>
            </w:pPr>
            <w:r w:rsidRPr="00E35ED4">
              <w:rPr>
                <w:rFonts w:ascii="Arial" w:hAnsi="Arial" w:cs="Arial"/>
                <w:b w:val="0"/>
                <w:bCs/>
                <w:kern w:val="20"/>
                <w:sz w:val="20"/>
              </w:rPr>
              <w:t xml:space="preserve">We will be implementing a BFA Success </w:t>
            </w:r>
            <w:proofErr w:type="spellStart"/>
            <w:r w:rsidRPr="00E35ED4">
              <w:rPr>
                <w:rFonts w:ascii="Arial" w:hAnsi="Arial" w:cs="Arial"/>
                <w:b w:val="0"/>
                <w:bCs/>
                <w:kern w:val="20"/>
                <w:sz w:val="20"/>
              </w:rPr>
              <w:t>Stategies</w:t>
            </w:r>
            <w:proofErr w:type="spellEnd"/>
            <w:r w:rsidRPr="00E35ED4">
              <w:rPr>
                <w:rFonts w:ascii="Arial" w:hAnsi="Arial" w:cs="Arial"/>
                <w:b w:val="0"/>
                <w:bCs/>
                <w:kern w:val="20"/>
                <w:sz w:val="20"/>
              </w:rPr>
              <w:t>.</w:t>
            </w:r>
          </w:p>
        </w:tc>
        <w:tc>
          <w:tcPr>
            <w:tcW w:w="600" w:type="pct"/>
            <w:tcMar>
              <w:top w:w="58" w:type="dxa"/>
              <w:left w:w="58" w:type="dxa"/>
              <w:bottom w:w="58" w:type="dxa"/>
              <w:right w:w="58" w:type="dxa"/>
            </w:tcMar>
            <w:vAlign w:val="center"/>
          </w:tcPr>
          <w:p w14:paraId="4AB245AC" w14:textId="67988EE2" w:rsidR="00E35ED4" w:rsidRPr="000555D4" w:rsidRDefault="00E35ED4" w:rsidP="00E35ED4">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3427AD47" w14:textId="3B0FD69A" w:rsidR="00E35ED4" w:rsidRPr="000555D4" w:rsidRDefault="004E325E" w:rsidP="0094655B">
            <w:pPr>
              <w:pStyle w:val="BodyText"/>
              <w:rPr>
                <w:rFonts w:ascii="Arial" w:hAnsi="Arial" w:cs="Arial"/>
                <w:b w:val="0"/>
                <w:kern w:val="20"/>
                <w:sz w:val="20"/>
              </w:rPr>
            </w:pPr>
            <w:r>
              <w:rPr>
                <w:rFonts w:ascii="Arial" w:hAnsi="Arial" w:cs="Arial"/>
                <w:b w:val="0"/>
                <w:kern w:val="20"/>
                <w:sz w:val="20"/>
              </w:rPr>
              <w:t>No impact on budget. Incoming freshmen, and transfer students with less than 40 hours are now required to take this Fine Arts-specific orientation class, which has been a great success.</w:t>
            </w:r>
          </w:p>
        </w:tc>
      </w:tr>
    </w:tbl>
    <w:p w14:paraId="5D778115" w14:textId="77777777" w:rsidR="00B532C0" w:rsidRPr="000555D4" w:rsidRDefault="00B532C0" w:rsidP="00B532C0">
      <w:pPr>
        <w:ind w:left="720"/>
        <w:rPr>
          <w:rFonts w:ascii="Arial" w:hAnsi="Arial" w:cs="Arial"/>
          <w:bCs/>
          <w:kern w:val="20"/>
          <w:sz w:val="20"/>
          <w:szCs w:val="20"/>
        </w:rPr>
      </w:pPr>
    </w:p>
    <w:p w14:paraId="4C9FED2D" w14:textId="77777777" w:rsidR="00F1653B" w:rsidRPr="000555D4" w:rsidRDefault="002104AF" w:rsidP="00C80299">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 xml:space="preserve">The </w:t>
      </w:r>
      <w:r w:rsidR="001048B4">
        <w:rPr>
          <w:rFonts w:ascii="Arial" w:hAnsi="Arial" w:cs="Arial"/>
          <w:bCs/>
          <w:kern w:val="20"/>
          <w:sz w:val="20"/>
          <w:szCs w:val="20"/>
        </w:rPr>
        <w:t>Universi</w:t>
      </w:r>
      <w:r w:rsidR="007B1E5C">
        <w:rPr>
          <w:rFonts w:ascii="Arial" w:hAnsi="Arial" w:cs="Arial"/>
          <w:bCs/>
          <w:kern w:val="20"/>
          <w:sz w:val="20"/>
          <w:szCs w:val="20"/>
        </w:rPr>
        <w:t>ty Assessment Committee in its</w:t>
      </w:r>
      <w:r w:rsidR="001048B4">
        <w:rPr>
          <w:rFonts w:ascii="Arial" w:hAnsi="Arial" w:cs="Arial"/>
          <w:bCs/>
          <w:kern w:val="20"/>
          <w:sz w:val="20"/>
          <w:szCs w:val="20"/>
        </w:rPr>
        <w:t xml:space="preserve"> </w:t>
      </w:r>
      <w:r w:rsidR="007F4929">
        <w:rPr>
          <w:rFonts w:ascii="Arial" w:hAnsi="Arial" w:cs="Arial"/>
          <w:bCs/>
          <w:kern w:val="20"/>
          <w:sz w:val="20"/>
          <w:szCs w:val="20"/>
        </w:rPr>
        <w:t xml:space="preserve">Degree </w:t>
      </w:r>
      <w:r w:rsidR="00812DD2" w:rsidRPr="000555D4">
        <w:rPr>
          <w:rFonts w:ascii="Arial" w:hAnsi="Arial" w:cs="Arial"/>
          <w:bCs/>
          <w:kern w:val="20"/>
          <w:sz w:val="20"/>
          <w:szCs w:val="20"/>
        </w:rPr>
        <w:t xml:space="preserve">Program Peer Review Report </w:t>
      </w:r>
      <w:r w:rsidR="00F1653B" w:rsidRPr="000555D4">
        <w:rPr>
          <w:rFonts w:ascii="Arial" w:hAnsi="Arial" w:cs="Arial"/>
          <w:bCs/>
          <w:kern w:val="20"/>
          <w:sz w:val="20"/>
          <w:szCs w:val="20"/>
        </w:rPr>
        <w:t xml:space="preserve">provided feedback and recommendations </w:t>
      </w:r>
      <w:r w:rsidRPr="000555D4">
        <w:rPr>
          <w:rFonts w:ascii="Arial" w:hAnsi="Arial" w:cs="Arial"/>
          <w:bCs/>
          <w:kern w:val="20"/>
          <w:sz w:val="20"/>
          <w:szCs w:val="20"/>
        </w:rPr>
        <w:t>for improvement</w:t>
      </w:r>
      <w:r w:rsidR="005D6001" w:rsidRPr="000555D4">
        <w:rPr>
          <w:rFonts w:ascii="Arial" w:hAnsi="Arial" w:cs="Arial"/>
          <w:bCs/>
          <w:kern w:val="20"/>
          <w:sz w:val="20"/>
          <w:szCs w:val="20"/>
        </w:rPr>
        <w:t xml:space="preserve"> in assessment</w:t>
      </w:r>
      <w:r w:rsidR="00143A7F">
        <w:rPr>
          <w:rFonts w:ascii="Arial" w:hAnsi="Arial" w:cs="Arial"/>
          <w:bCs/>
          <w:kern w:val="20"/>
          <w:sz w:val="20"/>
          <w:szCs w:val="20"/>
        </w:rPr>
        <w:t>.</w:t>
      </w:r>
      <w:r w:rsidR="000D5234" w:rsidRPr="00143A7F">
        <w:rPr>
          <w:rFonts w:ascii="Arial" w:hAnsi="Arial" w:cs="Arial"/>
          <w:bCs/>
          <w:kern w:val="20"/>
          <w:sz w:val="20"/>
          <w:szCs w:val="20"/>
        </w:rPr>
        <w:t xml:space="preserve"> List or accurately summarize</w:t>
      </w:r>
      <w:r w:rsidR="00F1653B" w:rsidRPr="00143A7F">
        <w:rPr>
          <w:rFonts w:ascii="Arial" w:hAnsi="Arial" w:cs="Arial"/>
          <w:bCs/>
          <w:kern w:val="20"/>
          <w:sz w:val="20"/>
          <w:szCs w:val="20"/>
        </w:rPr>
        <w:t xml:space="preserve"> </w:t>
      </w:r>
      <w:r w:rsidR="00B81E75" w:rsidRPr="00A96446">
        <w:rPr>
          <w:rFonts w:ascii="Arial" w:hAnsi="Arial" w:cs="Arial"/>
          <w:bCs/>
          <w:kern w:val="20"/>
          <w:sz w:val="20"/>
          <w:szCs w:val="20"/>
          <w:u w:val="single"/>
        </w:rPr>
        <w:t>all feedback and</w:t>
      </w:r>
      <w:r w:rsidR="00F1653B" w:rsidRPr="00A96446">
        <w:rPr>
          <w:rFonts w:ascii="Arial" w:hAnsi="Arial" w:cs="Arial"/>
          <w:bCs/>
          <w:kern w:val="20"/>
          <w:sz w:val="20"/>
          <w:szCs w:val="20"/>
          <w:u w:val="single"/>
        </w:rPr>
        <w:t xml:space="preserve"> </w:t>
      </w:r>
      <w:r w:rsidR="00B81E75" w:rsidRPr="00A96446">
        <w:rPr>
          <w:rFonts w:ascii="Arial" w:hAnsi="Arial" w:cs="Arial"/>
          <w:bCs/>
          <w:kern w:val="20"/>
          <w:sz w:val="20"/>
          <w:szCs w:val="20"/>
          <w:u w:val="single"/>
        </w:rPr>
        <w:t>recommendations from the committee</w:t>
      </w:r>
      <w:r w:rsidR="00B81E75">
        <w:rPr>
          <w:rFonts w:ascii="Arial" w:hAnsi="Arial" w:cs="Arial"/>
          <w:bCs/>
          <w:kern w:val="20"/>
          <w:sz w:val="20"/>
          <w:szCs w:val="20"/>
        </w:rPr>
        <w:t>,</w:t>
      </w:r>
      <w:r w:rsidR="00F1653B" w:rsidRPr="000555D4">
        <w:rPr>
          <w:rFonts w:ascii="Arial" w:hAnsi="Arial" w:cs="Arial"/>
          <w:bCs/>
          <w:kern w:val="20"/>
          <w:sz w:val="20"/>
          <w:szCs w:val="20"/>
        </w:rPr>
        <w:t xml:space="preserve"> and state whether </w:t>
      </w:r>
      <w:r w:rsidR="00B81E75">
        <w:rPr>
          <w:rFonts w:ascii="Arial" w:hAnsi="Arial" w:cs="Arial"/>
          <w:bCs/>
          <w:kern w:val="20"/>
          <w:sz w:val="20"/>
          <w:szCs w:val="20"/>
        </w:rPr>
        <w:t xml:space="preserve">they were </w:t>
      </w:r>
      <w:r w:rsidR="00F1653B" w:rsidRPr="000555D4">
        <w:rPr>
          <w:rFonts w:ascii="Arial" w:hAnsi="Arial" w:cs="Arial"/>
          <w:bCs/>
          <w:kern w:val="20"/>
          <w:sz w:val="20"/>
          <w:szCs w:val="20"/>
        </w:rPr>
        <w:t xml:space="preserve">implemented or will be implemented at a future date. If </w:t>
      </w:r>
      <w:r w:rsidR="00B81E75">
        <w:rPr>
          <w:rFonts w:ascii="Arial" w:hAnsi="Arial" w:cs="Arial"/>
          <w:bCs/>
          <w:kern w:val="20"/>
          <w:sz w:val="20"/>
          <w:szCs w:val="20"/>
        </w:rPr>
        <w:t>they</w:t>
      </w:r>
      <w:r w:rsidR="00F1653B" w:rsidRPr="000555D4">
        <w:rPr>
          <w:rFonts w:ascii="Arial" w:hAnsi="Arial" w:cs="Arial"/>
          <w:bCs/>
          <w:kern w:val="20"/>
          <w:sz w:val="20"/>
          <w:szCs w:val="20"/>
        </w:rPr>
        <w:t xml:space="preserve"> </w:t>
      </w:r>
      <w:r w:rsidR="00B81E75">
        <w:rPr>
          <w:rFonts w:ascii="Arial" w:hAnsi="Arial" w:cs="Arial"/>
          <w:bCs/>
          <w:kern w:val="20"/>
          <w:sz w:val="20"/>
          <w:szCs w:val="20"/>
        </w:rPr>
        <w:t>were not or will not</w:t>
      </w:r>
      <w:r w:rsidR="00F1653B" w:rsidRPr="000555D4">
        <w:rPr>
          <w:rFonts w:ascii="Arial" w:hAnsi="Arial" w:cs="Arial"/>
          <w:bCs/>
          <w:kern w:val="20"/>
          <w:sz w:val="20"/>
          <w:szCs w:val="20"/>
        </w:rPr>
        <w:t xml:space="preserve"> be implemented, please explain why. If no changes were recommended last year, </w:t>
      </w:r>
      <w:r w:rsidR="00723059">
        <w:rPr>
          <w:rFonts w:ascii="Arial" w:hAnsi="Arial" w:cs="Arial"/>
          <w:bCs/>
          <w:kern w:val="20"/>
          <w:sz w:val="20"/>
          <w:szCs w:val="20"/>
        </w:rPr>
        <w:t xml:space="preserve">simply </w:t>
      </w:r>
      <w:proofErr w:type="gramStart"/>
      <w:r w:rsidR="00366A9D">
        <w:rPr>
          <w:rFonts w:ascii="Arial" w:hAnsi="Arial" w:cs="Arial"/>
          <w:bCs/>
          <w:kern w:val="20"/>
          <w:sz w:val="20"/>
          <w:szCs w:val="20"/>
        </w:rPr>
        <w:t>state</w:t>
      </w:r>
      <w:proofErr w:type="gramEnd"/>
      <w:r w:rsidR="00366A9D">
        <w:rPr>
          <w:rFonts w:ascii="Arial" w:hAnsi="Arial" w:cs="Arial"/>
          <w:bCs/>
          <w:kern w:val="20"/>
          <w:sz w:val="20"/>
          <w:szCs w:val="20"/>
        </w:rPr>
        <w:t xml:space="preserve"> “</w:t>
      </w:r>
      <w:r w:rsidR="001308CE">
        <w:rPr>
          <w:rFonts w:ascii="Arial" w:hAnsi="Arial" w:cs="Arial"/>
          <w:bCs/>
          <w:kern w:val="20"/>
          <w:sz w:val="20"/>
          <w:szCs w:val="20"/>
        </w:rPr>
        <w:t>N</w:t>
      </w:r>
      <w:r w:rsidR="00366A9D">
        <w:rPr>
          <w:rFonts w:ascii="Arial" w:hAnsi="Arial" w:cs="Arial"/>
          <w:bCs/>
          <w:kern w:val="20"/>
          <w:sz w:val="20"/>
          <w:szCs w:val="20"/>
        </w:rPr>
        <w:t>o changes</w:t>
      </w:r>
      <w:r w:rsidR="006C4AA1">
        <w:rPr>
          <w:rFonts w:ascii="Arial" w:hAnsi="Arial" w:cs="Arial"/>
          <w:bCs/>
          <w:kern w:val="20"/>
          <w:sz w:val="20"/>
          <w:szCs w:val="20"/>
        </w:rPr>
        <w:t xml:space="preserve"> were</w:t>
      </w:r>
      <w:r w:rsidR="00366A9D">
        <w:rPr>
          <w:rFonts w:ascii="Arial" w:hAnsi="Arial" w:cs="Arial"/>
          <w:bCs/>
          <w:kern w:val="20"/>
          <w:sz w:val="20"/>
          <w:szCs w:val="20"/>
        </w:rPr>
        <w:t xml:space="preserve"> recommended.”</w:t>
      </w:r>
    </w:p>
    <w:p w14:paraId="2E5ABC6D" w14:textId="77777777" w:rsidR="00B532C0" w:rsidRPr="000555D4" w:rsidRDefault="00B532C0" w:rsidP="00B532C0">
      <w:pPr>
        <w:ind w:left="360"/>
        <w:rPr>
          <w:rFonts w:ascii="Arial" w:hAnsi="Arial" w:cs="Arial"/>
          <w:bCs/>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4"/>
        <w:gridCol w:w="1569"/>
        <w:gridCol w:w="6363"/>
      </w:tblGrid>
      <w:tr w:rsidR="005D6001" w:rsidRPr="000555D4" w14:paraId="2B4AC0E2" w14:textId="77777777" w:rsidTr="00D43E0B">
        <w:tc>
          <w:tcPr>
            <w:tcW w:w="1967" w:type="pct"/>
            <w:shd w:val="clear" w:color="auto" w:fill="D9D9D9" w:themeFill="background1" w:themeFillShade="D9"/>
            <w:tcMar>
              <w:top w:w="58" w:type="dxa"/>
              <w:left w:w="58" w:type="dxa"/>
              <w:bottom w:w="58" w:type="dxa"/>
              <w:right w:w="58" w:type="dxa"/>
            </w:tcMar>
          </w:tcPr>
          <w:p w14:paraId="69FB7CB5" w14:textId="77777777"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Feedback and Recommended Changes from the </w:t>
            </w:r>
            <w:r w:rsidR="00C95A62">
              <w:rPr>
                <w:rFonts w:ascii="Arial" w:hAnsi="Arial" w:cs="Arial"/>
                <w:b/>
                <w:kern w:val="20"/>
                <w:sz w:val="20"/>
                <w:szCs w:val="20"/>
              </w:rPr>
              <w:t xml:space="preserve">University </w:t>
            </w:r>
            <w:r w:rsidRPr="000555D4">
              <w:rPr>
                <w:rFonts w:ascii="Arial" w:hAnsi="Arial" w:cs="Arial"/>
                <w:b/>
                <w:kern w:val="20"/>
                <w:sz w:val="20"/>
                <w:szCs w:val="20"/>
              </w:rPr>
              <w:t>Assessment Committee</w:t>
            </w:r>
          </w:p>
        </w:tc>
        <w:tc>
          <w:tcPr>
            <w:tcW w:w="600" w:type="pct"/>
            <w:shd w:val="clear" w:color="auto" w:fill="D9D9D9" w:themeFill="background1" w:themeFillShade="D9"/>
            <w:tcMar>
              <w:top w:w="58" w:type="dxa"/>
              <w:left w:w="58" w:type="dxa"/>
              <w:bottom w:w="58" w:type="dxa"/>
              <w:right w:w="58" w:type="dxa"/>
            </w:tcMar>
          </w:tcPr>
          <w:p w14:paraId="6FEC2728" w14:textId="77777777" w:rsidR="005D6001" w:rsidRPr="000555D4" w:rsidRDefault="00A11415" w:rsidP="002A77C4">
            <w:pPr>
              <w:jc w:val="center"/>
              <w:rPr>
                <w:rFonts w:ascii="Arial" w:hAnsi="Arial" w:cs="Arial"/>
                <w:b/>
                <w:kern w:val="20"/>
                <w:sz w:val="20"/>
                <w:szCs w:val="20"/>
              </w:rPr>
            </w:pPr>
            <w:r>
              <w:rPr>
                <w:rFonts w:ascii="Arial" w:hAnsi="Arial" w:cs="Arial"/>
                <w:b/>
                <w:kern w:val="20"/>
                <w:sz w:val="20"/>
                <w:szCs w:val="20"/>
              </w:rPr>
              <w:t>Suggestions Implemented</w:t>
            </w:r>
          </w:p>
          <w:p w14:paraId="51A72FF4" w14:textId="77777777"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(Y/N)</w:t>
            </w:r>
          </w:p>
        </w:tc>
        <w:tc>
          <w:tcPr>
            <w:tcW w:w="2433" w:type="pct"/>
            <w:shd w:val="clear" w:color="auto" w:fill="D9D9D9" w:themeFill="background1" w:themeFillShade="D9"/>
            <w:tcMar>
              <w:top w:w="58" w:type="dxa"/>
              <w:left w:w="58" w:type="dxa"/>
              <w:bottom w:w="58" w:type="dxa"/>
              <w:right w:w="58" w:type="dxa"/>
            </w:tcMar>
          </w:tcPr>
          <w:p w14:paraId="15E77863" w14:textId="77777777" w:rsidR="005D6001" w:rsidRPr="000555D4" w:rsidRDefault="005D6001" w:rsidP="002A77C4">
            <w:pPr>
              <w:jc w:val="center"/>
              <w:rPr>
                <w:rFonts w:ascii="Arial" w:hAnsi="Arial" w:cs="Arial"/>
                <w:b/>
                <w:kern w:val="20"/>
                <w:sz w:val="20"/>
                <w:szCs w:val="20"/>
              </w:rPr>
            </w:pPr>
            <w:r w:rsidRPr="000555D4">
              <w:rPr>
                <w:rFonts w:ascii="Arial" w:hAnsi="Arial" w:cs="Arial"/>
                <w:b/>
                <w:kern w:val="20"/>
                <w:sz w:val="20"/>
                <w:szCs w:val="20"/>
              </w:rPr>
              <w:t xml:space="preserve">Changes that Were </w:t>
            </w:r>
            <w:r w:rsidR="00B81E75">
              <w:rPr>
                <w:rFonts w:ascii="Arial" w:hAnsi="Arial" w:cs="Arial"/>
                <w:b/>
                <w:kern w:val="20"/>
                <w:sz w:val="20"/>
                <w:szCs w:val="20"/>
              </w:rPr>
              <w:t xml:space="preserve">or Will Be </w:t>
            </w:r>
            <w:r w:rsidRPr="000555D4">
              <w:rPr>
                <w:rFonts w:ascii="Arial" w:hAnsi="Arial" w:cs="Arial"/>
                <w:b/>
                <w:kern w:val="20"/>
                <w:sz w:val="20"/>
                <w:szCs w:val="20"/>
              </w:rPr>
              <w:t>Implemented</w:t>
            </w:r>
            <w:r w:rsidR="00B81E75">
              <w:rPr>
                <w:rFonts w:ascii="Arial" w:hAnsi="Arial" w:cs="Arial"/>
                <w:b/>
                <w:kern w:val="20"/>
                <w:sz w:val="20"/>
                <w:szCs w:val="20"/>
              </w:rPr>
              <w:t>,</w:t>
            </w:r>
            <w:r w:rsidRPr="000555D4">
              <w:rPr>
                <w:rFonts w:ascii="Arial" w:hAnsi="Arial" w:cs="Arial"/>
                <w:b/>
                <w:kern w:val="20"/>
                <w:sz w:val="20"/>
                <w:szCs w:val="20"/>
              </w:rPr>
              <w:t xml:space="preserve"> or</w:t>
            </w:r>
          </w:p>
          <w:p w14:paraId="6C023226" w14:textId="77777777" w:rsidR="005D6001" w:rsidRPr="000555D4" w:rsidRDefault="005D6001" w:rsidP="00B81E75">
            <w:pPr>
              <w:jc w:val="center"/>
              <w:rPr>
                <w:rFonts w:ascii="Arial" w:hAnsi="Arial" w:cs="Arial"/>
                <w:b/>
                <w:kern w:val="20"/>
                <w:sz w:val="20"/>
                <w:szCs w:val="20"/>
              </w:rPr>
            </w:pPr>
            <w:r w:rsidRPr="000555D4">
              <w:rPr>
                <w:rFonts w:ascii="Arial" w:hAnsi="Arial" w:cs="Arial"/>
                <w:b/>
                <w:kern w:val="20"/>
                <w:sz w:val="20"/>
                <w:szCs w:val="20"/>
              </w:rPr>
              <w:t>Rationale for Changes that Were Not Implemented</w:t>
            </w:r>
          </w:p>
        </w:tc>
      </w:tr>
      <w:tr w:rsidR="005D6001" w:rsidRPr="000555D4" w14:paraId="6C127EF4" w14:textId="77777777" w:rsidTr="00D43E0B">
        <w:tc>
          <w:tcPr>
            <w:tcW w:w="1967" w:type="pct"/>
            <w:tcMar>
              <w:top w:w="58" w:type="dxa"/>
              <w:left w:w="58" w:type="dxa"/>
              <w:bottom w:w="58" w:type="dxa"/>
              <w:right w:w="58" w:type="dxa"/>
            </w:tcMar>
          </w:tcPr>
          <w:p w14:paraId="6DD67949" w14:textId="0300652F" w:rsidR="005D6001" w:rsidRPr="000555D4" w:rsidRDefault="004E325E" w:rsidP="0094655B">
            <w:pPr>
              <w:pStyle w:val="BodyText"/>
              <w:rPr>
                <w:rFonts w:ascii="Arial" w:hAnsi="Arial" w:cs="Arial"/>
                <w:b w:val="0"/>
                <w:kern w:val="20"/>
                <w:sz w:val="20"/>
              </w:rPr>
            </w:pPr>
            <w:r>
              <w:rPr>
                <w:rFonts w:ascii="Arial" w:hAnsi="Arial" w:cs="Arial"/>
                <w:b w:val="0"/>
                <w:kern w:val="20"/>
                <w:sz w:val="20"/>
              </w:rPr>
              <w:t>Incorrect date</w:t>
            </w:r>
          </w:p>
        </w:tc>
        <w:tc>
          <w:tcPr>
            <w:tcW w:w="600" w:type="pct"/>
            <w:tcMar>
              <w:top w:w="58" w:type="dxa"/>
              <w:left w:w="58" w:type="dxa"/>
              <w:bottom w:w="58" w:type="dxa"/>
              <w:right w:w="58" w:type="dxa"/>
            </w:tcMar>
          </w:tcPr>
          <w:p w14:paraId="57F7E7E5" w14:textId="62273918" w:rsidR="005D6001" w:rsidRPr="000555D4" w:rsidRDefault="00130D9D"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5C881821" w14:textId="15C62F47" w:rsidR="005D6001" w:rsidRPr="000555D4" w:rsidRDefault="00130D9D" w:rsidP="0094655B">
            <w:pPr>
              <w:pStyle w:val="BodyText"/>
              <w:rPr>
                <w:rFonts w:ascii="Arial" w:hAnsi="Arial" w:cs="Arial"/>
                <w:b w:val="0"/>
                <w:kern w:val="20"/>
                <w:sz w:val="20"/>
              </w:rPr>
            </w:pPr>
            <w:r>
              <w:rPr>
                <w:rFonts w:ascii="Arial" w:hAnsi="Arial" w:cs="Arial"/>
                <w:b w:val="0"/>
                <w:kern w:val="20"/>
                <w:sz w:val="20"/>
              </w:rPr>
              <w:t>Date is fixed.</w:t>
            </w:r>
          </w:p>
        </w:tc>
      </w:tr>
      <w:tr w:rsidR="004E325E" w:rsidRPr="000555D4" w14:paraId="502A3E97" w14:textId="77777777" w:rsidTr="00D43E0B">
        <w:tc>
          <w:tcPr>
            <w:tcW w:w="1967" w:type="pct"/>
            <w:tcMar>
              <w:top w:w="58" w:type="dxa"/>
              <w:left w:w="58" w:type="dxa"/>
              <w:bottom w:w="58" w:type="dxa"/>
              <w:right w:w="58" w:type="dxa"/>
            </w:tcMar>
          </w:tcPr>
          <w:p w14:paraId="0B3289CD" w14:textId="7A048D7F" w:rsidR="004E325E" w:rsidRPr="000555D4" w:rsidRDefault="00882048" w:rsidP="00D43E0B">
            <w:pPr>
              <w:pStyle w:val="BodyText"/>
              <w:rPr>
                <w:rFonts w:ascii="Arial" w:hAnsi="Arial" w:cs="Arial"/>
                <w:b w:val="0"/>
                <w:kern w:val="20"/>
                <w:sz w:val="20"/>
              </w:rPr>
            </w:pPr>
            <w:r>
              <w:rPr>
                <w:rFonts w:ascii="Arial" w:hAnsi="Arial" w:cs="Arial"/>
                <w:b w:val="0"/>
                <w:kern w:val="20"/>
                <w:sz w:val="20"/>
              </w:rPr>
              <w:t xml:space="preserve">Degree Program Outcomes </w:t>
            </w:r>
            <w:proofErr w:type="spellStart"/>
            <w:r>
              <w:rPr>
                <w:rFonts w:ascii="Arial" w:hAnsi="Arial" w:cs="Arial"/>
                <w:b w:val="0"/>
                <w:kern w:val="20"/>
                <w:sz w:val="20"/>
              </w:rPr>
              <w:t>Mis</w:t>
            </w:r>
            <w:proofErr w:type="spellEnd"/>
            <w:r>
              <w:rPr>
                <w:rFonts w:ascii="Arial" w:hAnsi="Arial" w:cs="Arial"/>
                <w:b w:val="0"/>
                <w:kern w:val="20"/>
                <w:sz w:val="20"/>
              </w:rPr>
              <w:t>-match</w:t>
            </w:r>
          </w:p>
        </w:tc>
        <w:tc>
          <w:tcPr>
            <w:tcW w:w="600" w:type="pct"/>
            <w:tcMar>
              <w:top w:w="58" w:type="dxa"/>
              <w:left w:w="58" w:type="dxa"/>
              <w:bottom w:w="58" w:type="dxa"/>
              <w:right w:w="58" w:type="dxa"/>
            </w:tcMar>
          </w:tcPr>
          <w:p w14:paraId="2CDD3260" w14:textId="10271DDD" w:rsidR="004E325E" w:rsidRPr="000555D4" w:rsidRDefault="00E251D5"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3CE2497E" w14:textId="47B15358" w:rsidR="004E325E" w:rsidRPr="000555D4" w:rsidRDefault="00E251D5" w:rsidP="0094655B">
            <w:pPr>
              <w:pStyle w:val="BodyText"/>
              <w:rPr>
                <w:rFonts w:ascii="Arial" w:hAnsi="Arial" w:cs="Arial"/>
                <w:b w:val="0"/>
                <w:kern w:val="20"/>
                <w:sz w:val="20"/>
              </w:rPr>
            </w:pPr>
            <w:r>
              <w:rPr>
                <w:rFonts w:ascii="Arial" w:hAnsi="Arial" w:cs="Arial"/>
                <w:b w:val="0"/>
                <w:kern w:val="20"/>
                <w:sz w:val="20"/>
              </w:rPr>
              <w:t>Content now matches.</w:t>
            </w:r>
          </w:p>
        </w:tc>
      </w:tr>
      <w:tr w:rsidR="004E325E" w:rsidRPr="000555D4" w14:paraId="166B87D9" w14:textId="77777777" w:rsidTr="00D43E0B">
        <w:tc>
          <w:tcPr>
            <w:tcW w:w="1967" w:type="pct"/>
            <w:tcMar>
              <w:top w:w="58" w:type="dxa"/>
              <w:left w:w="58" w:type="dxa"/>
              <w:bottom w:w="58" w:type="dxa"/>
              <w:right w:w="58" w:type="dxa"/>
            </w:tcMar>
          </w:tcPr>
          <w:p w14:paraId="40EDAB8D" w14:textId="257068BF" w:rsidR="004E325E" w:rsidRPr="000555D4" w:rsidRDefault="00D43E0B" w:rsidP="00B81DB0">
            <w:pPr>
              <w:pStyle w:val="BodyText"/>
              <w:rPr>
                <w:rFonts w:ascii="Arial" w:hAnsi="Arial" w:cs="Arial"/>
                <w:b w:val="0"/>
                <w:kern w:val="20"/>
                <w:sz w:val="20"/>
              </w:rPr>
            </w:pPr>
            <w:r>
              <w:rPr>
                <w:rFonts w:ascii="Arial" w:hAnsi="Arial" w:cs="Arial"/>
                <w:b w:val="0"/>
                <w:kern w:val="20"/>
                <w:sz w:val="20"/>
              </w:rPr>
              <w:t>Part 4</w:t>
            </w:r>
            <w:r w:rsidR="004D6D65">
              <w:rPr>
                <w:rFonts w:ascii="Arial" w:hAnsi="Arial" w:cs="Arial"/>
                <w:b w:val="0"/>
                <w:kern w:val="20"/>
                <w:sz w:val="20"/>
              </w:rPr>
              <w:t>:</w:t>
            </w:r>
            <w:r>
              <w:rPr>
                <w:rFonts w:ascii="Arial" w:hAnsi="Arial" w:cs="Arial"/>
                <w:b w:val="0"/>
                <w:kern w:val="20"/>
                <w:sz w:val="20"/>
              </w:rPr>
              <w:t xml:space="preserve"> Sampling Method column used incorrectly</w:t>
            </w:r>
          </w:p>
        </w:tc>
        <w:tc>
          <w:tcPr>
            <w:tcW w:w="600" w:type="pct"/>
            <w:tcMar>
              <w:top w:w="58" w:type="dxa"/>
              <w:left w:w="58" w:type="dxa"/>
              <w:bottom w:w="58" w:type="dxa"/>
              <w:right w:w="58" w:type="dxa"/>
            </w:tcMar>
          </w:tcPr>
          <w:p w14:paraId="78DB236D" w14:textId="077F0C1F" w:rsidR="004E325E" w:rsidRPr="000555D4" w:rsidRDefault="003C3E20"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09EAF952" w14:textId="3000B8EF" w:rsidR="004E325E" w:rsidRPr="000555D4" w:rsidRDefault="003C3E20" w:rsidP="0094655B">
            <w:pPr>
              <w:pStyle w:val="BodyText"/>
              <w:rPr>
                <w:rFonts w:ascii="Arial" w:hAnsi="Arial" w:cs="Arial"/>
                <w:b w:val="0"/>
                <w:kern w:val="20"/>
                <w:sz w:val="20"/>
              </w:rPr>
            </w:pPr>
            <w:r>
              <w:rPr>
                <w:rFonts w:ascii="Arial" w:hAnsi="Arial" w:cs="Arial"/>
                <w:b w:val="0"/>
                <w:kern w:val="20"/>
                <w:sz w:val="20"/>
              </w:rPr>
              <w:t>Implemented changes from Committee feedback</w:t>
            </w:r>
          </w:p>
        </w:tc>
      </w:tr>
      <w:tr w:rsidR="004E325E" w:rsidRPr="000555D4" w14:paraId="50A612D6" w14:textId="77777777" w:rsidTr="00D43E0B">
        <w:tc>
          <w:tcPr>
            <w:tcW w:w="1967" w:type="pct"/>
            <w:tcMar>
              <w:top w:w="58" w:type="dxa"/>
              <w:left w:w="58" w:type="dxa"/>
              <w:bottom w:w="58" w:type="dxa"/>
              <w:right w:w="58" w:type="dxa"/>
            </w:tcMar>
          </w:tcPr>
          <w:p w14:paraId="68783E7B" w14:textId="1CEDEA65" w:rsidR="004E325E" w:rsidRPr="000555D4" w:rsidRDefault="00D43E0B" w:rsidP="00B81DB0">
            <w:pPr>
              <w:pStyle w:val="BodyText"/>
              <w:rPr>
                <w:rFonts w:ascii="Arial" w:hAnsi="Arial" w:cs="Arial"/>
                <w:b w:val="0"/>
                <w:kern w:val="20"/>
                <w:sz w:val="20"/>
              </w:rPr>
            </w:pPr>
            <w:r>
              <w:rPr>
                <w:rFonts w:ascii="Arial" w:hAnsi="Arial" w:cs="Arial"/>
                <w:b w:val="0"/>
                <w:kern w:val="20"/>
                <w:sz w:val="20"/>
              </w:rPr>
              <w:t>Part 4</w:t>
            </w:r>
            <w:r w:rsidR="004D6D65">
              <w:rPr>
                <w:rFonts w:ascii="Arial" w:hAnsi="Arial" w:cs="Arial"/>
                <w:b w:val="0"/>
                <w:kern w:val="20"/>
                <w:sz w:val="20"/>
              </w:rPr>
              <w:t>:</w:t>
            </w:r>
            <w:r>
              <w:rPr>
                <w:rFonts w:ascii="Arial" w:hAnsi="Arial" w:cs="Arial"/>
                <w:b w:val="0"/>
                <w:kern w:val="20"/>
                <w:sz w:val="20"/>
              </w:rPr>
              <w:t xml:space="preserve"> Results column should contain more actual data on student performance</w:t>
            </w:r>
          </w:p>
        </w:tc>
        <w:tc>
          <w:tcPr>
            <w:tcW w:w="600" w:type="pct"/>
            <w:tcMar>
              <w:top w:w="58" w:type="dxa"/>
              <w:left w:w="58" w:type="dxa"/>
              <w:bottom w:w="58" w:type="dxa"/>
              <w:right w:w="58" w:type="dxa"/>
            </w:tcMar>
          </w:tcPr>
          <w:p w14:paraId="6801F303" w14:textId="5444EF0B" w:rsidR="004E325E" w:rsidRPr="000555D4" w:rsidRDefault="00811803"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2DD49D5F" w14:textId="33E28792" w:rsidR="004E325E" w:rsidRPr="000555D4" w:rsidRDefault="00811803" w:rsidP="00811803">
            <w:pPr>
              <w:pStyle w:val="BodyText"/>
              <w:rPr>
                <w:rFonts w:ascii="Arial" w:hAnsi="Arial" w:cs="Arial"/>
                <w:b w:val="0"/>
                <w:kern w:val="20"/>
                <w:sz w:val="20"/>
              </w:rPr>
            </w:pPr>
            <w:r>
              <w:rPr>
                <w:rFonts w:ascii="Arial" w:hAnsi="Arial" w:cs="Arial"/>
                <w:b w:val="0"/>
                <w:kern w:val="20"/>
                <w:sz w:val="20"/>
              </w:rPr>
              <w:t xml:space="preserve">A breakdown of grades A through F is listed in the Results column. </w:t>
            </w:r>
          </w:p>
        </w:tc>
      </w:tr>
      <w:tr w:rsidR="00D43E0B" w:rsidRPr="000555D4" w14:paraId="5B03B7C7" w14:textId="77777777" w:rsidTr="00D43E0B">
        <w:tc>
          <w:tcPr>
            <w:tcW w:w="1967" w:type="pct"/>
            <w:tcMar>
              <w:top w:w="58" w:type="dxa"/>
              <w:left w:w="58" w:type="dxa"/>
              <w:bottom w:w="58" w:type="dxa"/>
              <w:right w:w="58" w:type="dxa"/>
            </w:tcMar>
          </w:tcPr>
          <w:p w14:paraId="03E49E8E" w14:textId="5CF421AA" w:rsidR="00D43E0B" w:rsidRPr="000555D4" w:rsidRDefault="00D43E0B" w:rsidP="00D43E0B">
            <w:pPr>
              <w:pStyle w:val="BodyText"/>
              <w:rPr>
                <w:rFonts w:ascii="Arial" w:hAnsi="Arial" w:cs="Arial"/>
                <w:b w:val="0"/>
                <w:kern w:val="20"/>
                <w:sz w:val="20"/>
              </w:rPr>
            </w:pPr>
            <w:r>
              <w:rPr>
                <w:rFonts w:ascii="Arial" w:hAnsi="Arial" w:cs="Arial"/>
                <w:b w:val="0"/>
                <w:kern w:val="20"/>
                <w:sz w:val="20"/>
              </w:rPr>
              <w:t>Part 4-Outcome 5: Standard in wrong column</w:t>
            </w:r>
          </w:p>
        </w:tc>
        <w:tc>
          <w:tcPr>
            <w:tcW w:w="600" w:type="pct"/>
            <w:tcMar>
              <w:top w:w="58" w:type="dxa"/>
              <w:left w:w="58" w:type="dxa"/>
              <w:bottom w:w="58" w:type="dxa"/>
              <w:right w:w="58" w:type="dxa"/>
            </w:tcMar>
          </w:tcPr>
          <w:p w14:paraId="74A36DF2" w14:textId="252BB7B7" w:rsidR="00D43E0B" w:rsidRPr="000555D4" w:rsidRDefault="00EA5491"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3CBDDE3E" w14:textId="0CB26506" w:rsidR="00D43E0B" w:rsidRPr="000555D4" w:rsidRDefault="00EA5491" w:rsidP="0094655B">
            <w:pPr>
              <w:pStyle w:val="BodyText"/>
              <w:rPr>
                <w:rFonts w:ascii="Arial" w:hAnsi="Arial" w:cs="Arial"/>
                <w:b w:val="0"/>
                <w:kern w:val="20"/>
                <w:sz w:val="20"/>
              </w:rPr>
            </w:pPr>
            <w:r>
              <w:rPr>
                <w:rFonts w:ascii="Arial" w:hAnsi="Arial" w:cs="Arial"/>
                <w:b w:val="0"/>
                <w:kern w:val="20"/>
                <w:sz w:val="20"/>
              </w:rPr>
              <w:t>Corrected</w:t>
            </w:r>
          </w:p>
        </w:tc>
      </w:tr>
      <w:tr w:rsidR="004E325E" w:rsidRPr="000555D4" w14:paraId="5902F52E" w14:textId="77777777" w:rsidTr="00D43E0B">
        <w:tc>
          <w:tcPr>
            <w:tcW w:w="1967" w:type="pct"/>
            <w:tcMar>
              <w:top w:w="58" w:type="dxa"/>
              <w:left w:w="58" w:type="dxa"/>
              <w:bottom w:w="58" w:type="dxa"/>
              <w:right w:w="58" w:type="dxa"/>
            </w:tcMar>
          </w:tcPr>
          <w:p w14:paraId="3B274C1D" w14:textId="27176001" w:rsidR="004E325E" w:rsidRPr="000555D4" w:rsidRDefault="004D6D65" w:rsidP="004D6D65">
            <w:pPr>
              <w:pStyle w:val="BodyText"/>
              <w:rPr>
                <w:rFonts w:ascii="Arial" w:hAnsi="Arial" w:cs="Arial"/>
                <w:b w:val="0"/>
                <w:kern w:val="20"/>
                <w:sz w:val="20"/>
              </w:rPr>
            </w:pPr>
            <w:r>
              <w:rPr>
                <w:rFonts w:ascii="Arial" w:hAnsi="Arial" w:cs="Arial"/>
                <w:b w:val="0"/>
                <w:kern w:val="20"/>
                <w:sz w:val="20"/>
              </w:rPr>
              <w:t>Part 4: Mysterious asterisks</w:t>
            </w:r>
          </w:p>
        </w:tc>
        <w:tc>
          <w:tcPr>
            <w:tcW w:w="600" w:type="pct"/>
            <w:tcMar>
              <w:top w:w="58" w:type="dxa"/>
              <w:left w:w="58" w:type="dxa"/>
              <w:bottom w:w="58" w:type="dxa"/>
              <w:right w:w="58" w:type="dxa"/>
            </w:tcMar>
          </w:tcPr>
          <w:p w14:paraId="6D9FC84D" w14:textId="32DA57D8" w:rsidR="004E325E" w:rsidRPr="000555D4" w:rsidRDefault="00EA5491"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25D43506" w14:textId="0BB314A6" w:rsidR="004E325E" w:rsidRPr="000555D4" w:rsidRDefault="00EA5491" w:rsidP="0094655B">
            <w:pPr>
              <w:pStyle w:val="BodyText"/>
              <w:rPr>
                <w:rFonts w:ascii="Arial" w:hAnsi="Arial" w:cs="Arial"/>
                <w:b w:val="0"/>
                <w:kern w:val="20"/>
                <w:sz w:val="20"/>
              </w:rPr>
            </w:pPr>
            <w:r>
              <w:rPr>
                <w:rFonts w:ascii="Arial" w:hAnsi="Arial" w:cs="Arial"/>
                <w:b w:val="0"/>
                <w:kern w:val="20"/>
                <w:sz w:val="20"/>
              </w:rPr>
              <w:t>The mysterious asterisks are now gone, thanks only to new documents provided by the University Assessment Committee.</w:t>
            </w:r>
          </w:p>
        </w:tc>
      </w:tr>
      <w:tr w:rsidR="004E325E" w:rsidRPr="000555D4" w14:paraId="7E997DDA" w14:textId="77777777" w:rsidTr="00D43E0B">
        <w:tc>
          <w:tcPr>
            <w:tcW w:w="1967" w:type="pct"/>
            <w:tcMar>
              <w:top w:w="58" w:type="dxa"/>
              <w:left w:w="58" w:type="dxa"/>
              <w:bottom w:w="58" w:type="dxa"/>
              <w:right w:w="58" w:type="dxa"/>
            </w:tcMar>
          </w:tcPr>
          <w:p w14:paraId="050C3A7C" w14:textId="0B3DAA95" w:rsidR="004E325E" w:rsidRPr="000555D4" w:rsidRDefault="004D6D65" w:rsidP="004D6D65">
            <w:pPr>
              <w:pStyle w:val="BodyText"/>
              <w:rPr>
                <w:rFonts w:ascii="Arial" w:hAnsi="Arial" w:cs="Arial"/>
                <w:b w:val="0"/>
                <w:kern w:val="20"/>
                <w:sz w:val="20"/>
              </w:rPr>
            </w:pPr>
            <w:r>
              <w:rPr>
                <w:rFonts w:ascii="Arial" w:hAnsi="Arial" w:cs="Arial"/>
                <w:b w:val="0"/>
                <w:kern w:val="20"/>
                <w:sz w:val="20"/>
              </w:rPr>
              <w:t>Part 4: Intermediary review, rather than all capstone?</w:t>
            </w:r>
          </w:p>
        </w:tc>
        <w:tc>
          <w:tcPr>
            <w:tcW w:w="600" w:type="pct"/>
            <w:tcMar>
              <w:top w:w="58" w:type="dxa"/>
              <w:left w:w="58" w:type="dxa"/>
              <w:bottom w:w="58" w:type="dxa"/>
              <w:right w:w="58" w:type="dxa"/>
            </w:tcMar>
          </w:tcPr>
          <w:p w14:paraId="412C477E" w14:textId="702BCAAA" w:rsidR="004E325E" w:rsidRPr="000555D4" w:rsidRDefault="00EA5491" w:rsidP="00130D9D">
            <w:pPr>
              <w:pStyle w:val="BodyText"/>
              <w:jc w:val="center"/>
              <w:rPr>
                <w:rFonts w:ascii="Arial" w:hAnsi="Arial" w:cs="Arial"/>
                <w:b w:val="0"/>
                <w:kern w:val="20"/>
                <w:sz w:val="20"/>
              </w:rPr>
            </w:pPr>
            <w:r>
              <w:rPr>
                <w:rFonts w:ascii="Arial" w:hAnsi="Arial" w:cs="Arial"/>
                <w:b w:val="0"/>
                <w:kern w:val="20"/>
                <w:sz w:val="20"/>
              </w:rPr>
              <w:t>N</w:t>
            </w:r>
          </w:p>
        </w:tc>
        <w:tc>
          <w:tcPr>
            <w:tcW w:w="2433" w:type="pct"/>
            <w:tcMar>
              <w:top w:w="58" w:type="dxa"/>
              <w:left w:w="58" w:type="dxa"/>
              <w:bottom w:w="58" w:type="dxa"/>
              <w:right w:w="58" w:type="dxa"/>
            </w:tcMar>
          </w:tcPr>
          <w:p w14:paraId="5ABF7933" w14:textId="5B0ADBF5" w:rsidR="004E325E" w:rsidRPr="000555D4" w:rsidRDefault="00EA5491" w:rsidP="0094655B">
            <w:pPr>
              <w:pStyle w:val="BodyText"/>
              <w:rPr>
                <w:rFonts w:ascii="Arial" w:hAnsi="Arial" w:cs="Arial"/>
                <w:b w:val="0"/>
                <w:kern w:val="20"/>
                <w:sz w:val="20"/>
              </w:rPr>
            </w:pPr>
            <w:r>
              <w:rPr>
                <w:rFonts w:ascii="Arial" w:hAnsi="Arial" w:cs="Arial"/>
                <w:b w:val="0"/>
                <w:kern w:val="20"/>
                <w:sz w:val="20"/>
              </w:rPr>
              <w:t xml:space="preserve">We are still planning on adding an intermediary review. </w:t>
            </w:r>
          </w:p>
        </w:tc>
      </w:tr>
      <w:tr w:rsidR="004D6D65" w:rsidRPr="000555D4" w14:paraId="7563F8CC" w14:textId="77777777" w:rsidTr="00D43E0B">
        <w:tc>
          <w:tcPr>
            <w:tcW w:w="1967" w:type="pct"/>
            <w:tcMar>
              <w:top w:w="58" w:type="dxa"/>
              <w:left w:w="58" w:type="dxa"/>
              <w:bottom w:w="58" w:type="dxa"/>
              <w:right w:w="58" w:type="dxa"/>
            </w:tcMar>
          </w:tcPr>
          <w:p w14:paraId="72E47147" w14:textId="264007C9" w:rsidR="004D6D65" w:rsidRPr="000555D4" w:rsidRDefault="004D6D65" w:rsidP="0094655B">
            <w:pPr>
              <w:pStyle w:val="BodyText"/>
              <w:rPr>
                <w:rFonts w:ascii="Arial" w:hAnsi="Arial" w:cs="Arial"/>
                <w:b w:val="0"/>
                <w:kern w:val="20"/>
                <w:sz w:val="20"/>
              </w:rPr>
            </w:pPr>
            <w:r>
              <w:rPr>
                <w:rFonts w:ascii="Arial" w:hAnsi="Arial" w:cs="Arial"/>
                <w:b w:val="0"/>
                <w:kern w:val="20"/>
                <w:sz w:val="20"/>
              </w:rPr>
              <w:t>Part 7a: Indicates 9 measures</w:t>
            </w:r>
            <w:r w:rsidR="00130D9D">
              <w:rPr>
                <w:rFonts w:ascii="Arial" w:hAnsi="Arial" w:cs="Arial"/>
                <w:b w:val="0"/>
                <w:kern w:val="20"/>
                <w:sz w:val="20"/>
              </w:rPr>
              <w:t>, 8 provided</w:t>
            </w:r>
          </w:p>
        </w:tc>
        <w:tc>
          <w:tcPr>
            <w:tcW w:w="600" w:type="pct"/>
            <w:tcMar>
              <w:top w:w="58" w:type="dxa"/>
              <w:left w:w="58" w:type="dxa"/>
              <w:bottom w:w="58" w:type="dxa"/>
              <w:right w:w="58" w:type="dxa"/>
            </w:tcMar>
          </w:tcPr>
          <w:p w14:paraId="40DA938C" w14:textId="1DC7171E" w:rsidR="004D6D65" w:rsidRPr="000555D4" w:rsidRDefault="00EA5491"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1C5B4B49" w14:textId="79CEA62C" w:rsidR="004D6D65" w:rsidRPr="000555D4" w:rsidRDefault="00EA5491" w:rsidP="0094655B">
            <w:pPr>
              <w:pStyle w:val="BodyText"/>
              <w:rPr>
                <w:rFonts w:ascii="Arial" w:hAnsi="Arial" w:cs="Arial"/>
                <w:b w:val="0"/>
                <w:kern w:val="20"/>
                <w:sz w:val="20"/>
              </w:rPr>
            </w:pPr>
            <w:r>
              <w:rPr>
                <w:rFonts w:ascii="Arial" w:hAnsi="Arial" w:cs="Arial"/>
                <w:b w:val="0"/>
                <w:kern w:val="20"/>
                <w:sz w:val="20"/>
              </w:rPr>
              <w:t>I think this document is more accurate.</w:t>
            </w:r>
          </w:p>
        </w:tc>
      </w:tr>
      <w:tr w:rsidR="004D6D65" w:rsidRPr="000555D4" w14:paraId="2E2CBABF" w14:textId="77777777" w:rsidTr="00D43E0B">
        <w:tc>
          <w:tcPr>
            <w:tcW w:w="1967" w:type="pct"/>
            <w:tcMar>
              <w:top w:w="58" w:type="dxa"/>
              <w:left w:w="58" w:type="dxa"/>
              <w:bottom w:w="58" w:type="dxa"/>
              <w:right w:w="58" w:type="dxa"/>
            </w:tcMar>
          </w:tcPr>
          <w:p w14:paraId="65B07426" w14:textId="6460B9A7" w:rsidR="004D6D65" w:rsidRPr="000555D4" w:rsidRDefault="00130D9D" w:rsidP="00B81DB0">
            <w:pPr>
              <w:pStyle w:val="BodyText"/>
              <w:rPr>
                <w:rFonts w:ascii="Arial" w:hAnsi="Arial" w:cs="Arial"/>
                <w:b w:val="0"/>
                <w:kern w:val="20"/>
                <w:sz w:val="20"/>
              </w:rPr>
            </w:pPr>
            <w:r>
              <w:rPr>
                <w:rFonts w:ascii="Arial" w:hAnsi="Arial" w:cs="Arial"/>
                <w:b w:val="0"/>
                <w:kern w:val="20"/>
                <w:sz w:val="20"/>
              </w:rPr>
              <w:t>Part 7c: “Course Grades” is indicated as an indirect measure, but is not discussed in Part 4</w:t>
            </w:r>
          </w:p>
        </w:tc>
        <w:tc>
          <w:tcPr>
            <w:tcW w:w="600" w:type="pct"/>
            <w:tcMar>
              <w:top w:w="58" w:type="dxa"/>
              <w:left w:w="58" w:type="dxa"/>
              <w:bottom w:w="58" w:type="dxa"/>
              <w:right w:w="58" w:type="dxa"/>
            </w:tcMar>
          </w:tcPr>
          <w:p w14:paraId="3D64BD22" w14:textId="07C9E2BE" w:rsidR="004D6D65" w:rsidRPr="000555D4" w:rsidRDefault="00EA5491" w:rsidP="00130D9D">
            <w:pPr>
              <w:pStyle w:val="BodyText"/>
              <w:jc w:val="center"/>
              <w:rPr>
                <w:rFonts w:ascii="Arial" w:hAnsi="Arial" w:cs="Arial"/>
                <w:b w:val="0"/>
                <w:kern w:val="20"/>
                <w:sz w:val="20"/>
              </w:rPr>
            </w:pPr>
            <w:r>
              <w:rPr>
                <w:rFonts w:ascii="Arial" w:hAnsi="Arial" w:cs="Arial"/>
                <w:b w:val="0"/>
                <w:kern w:val="20"/>
                <w:sz w:val="20"/>
              </w:rPr>
              <w:t>Y</w:t>
            </w:r>
          </w:p>
        </w:tc>
        <w:tc>
          <w:tcPr>
            <w:tcW w:w="2433" w:type="pct"/>
            <w:tcMar>
              <w:top w:w="58" w:type="dxa"/>
              <w:left w:w="58" w:type="dxa"/>
              <w:bottom w:w="58" w:type="dxa"/>
              <w:right w:w="58" w:type="dxa"/>
            </w:tcMar>
          </w:tcPr>
          <w:p w14:paraId="5CB88755" w14:textId="670C5722" w:rsidR="004D6D65" w:rsidRPr="000555D4" w:rsidRDefault="00EA5491" w:rsidP="0094655B">
            <w:pPr>
              <w:pStyle w:val="BodyText"/>
              <w:rPr>
                <w:rFonts w:ascii="Arial" w:hAnsi="Arial" w:cs="Arial"/>
                <w:b w:val="0"/>
                <w:kern w:val="20"/>
                <w:sz w:val="20"/>
              </w:rPr>
            </w:pPr>
            <w:r>
              <w:rPr>
                <w:rFonts w:ascii="Arial" w:hAnsi="Arial" w:cs="Arial"/>
                <w:b w:val="0"/>
                <w:kern w:val="20"/>
                <w:sz w:val="20"/>
              </w:rPr>
              <w:t>Corrected</w:t>
            </w:r>
          </w:p>
        </w:tc>
      </w:tr>
    </w:tbl>
    <w:p w14:paraId="1C9D5619" w14:textId="77777777" w:rsidR="00F1653B" w:rsidRPr="000555D4" w:rsidRDefault="00F1653B" w:rsidP="0078490F">
      <w:pPr>
        <w:ind w:left="-720"/>
        <w:jc w:val="center"/>
        <w:rPr>
          <w:rFonts w:ascii="Arial" w:hAnsi="Arial" w:cs="Arial"/>
          <w:b/>
          <w:kern w:val="20"/>
          <w:sz w:val="20"/>
          <w:szCs w:val="20"/>
          <w:u w:val="single"/>
        </w:rPr>
      </w:pPr>
    </w:p>
    <w:p w14:paraId="730D9D0B" w14:textId="77777777" w:rsidR="004A5CDA" w:rsidRDefault="004A5CDA" w:rsidP="00C80299">
      <w:pPr>
        <w:jc w:val="center"/>
        <w:rPr>
          <w:rFonts w:ascii="Arial" w:hAnsi="Arial" w:cs="Arial"/>
          <w:b/>
          <w:kern w:val="20"/>
          <w:sz w:val="20"/>
          <w:szCs w:val="20"/>
          <w:u w:val="single"/>
        </w:rPr>
      </w:pPr>
    </w:p>
    <w:p w14:paraId="6C4EAAB3" w14:textId="77777777" w:rsidR="004A5CDA" w:rsidRDefault="004A5CDA" w:rsidP="00C80299">
      <w:pPr>
        <w:jc w:val="center"/>
        <w:rPr>
          <w:rFonts w:ascii="Arial" w:hAnsi="Arial" w:cs="Arial"/>
          <w:b/>
          <w:kern w:val="20"/>
          <w:sz w:val="20"/>
          <w:szCs w:val="20"/>
          <w:u w:val="single"/>
        </w:rPr>
      </w:pPr>
    </w:p>
    <w:p w14:paraId="20F79109" w14:textId="77777777" w:rsidR="004A5CDA" w:rsidRDefault="004A5CDA" w:rsidP="00C80299">
      <w:pPr>
        <w:jc w:val="center"/>
        <w:rPr>
          <w:rFonts w:ascii="Arial" w:hAnsi="Arial" w:cs="Arial"/>
          <w:b/>
          <w:kern w:val="20"/>
          <w:sz w:val="20"/>
          <w:szCs w:val="20"/>
          <w:u w:val="single"/>
        </w:rPr>
      </w:pPr>
    </w:p>
    <w:p w14:paraId="5483D16C" w14:textId="77777777" w:rsidR="004A5CDA" w:rsidRDefault="004A5CDA" w:rsidP="00C80299">
      <w:pPr>
        <w:jc w:val="center"/>
        <w:rPr>
          <w:rFonts w:ascii="Arial" w:hAnsi="Arial" w:cs="Arial"/>
          <w:b/>
          <w:kern w:val="20"/>
          <w:sz w:val="20"/>
          <w:szCs w:val="20"/>
          <w:u w:val="single"/>
        </w:rPr>
      </w:pPr>
    </w:p>
    <w:p w14:paraId="6005FD31" w14:textId="77777777" w:rsidR="004A5CDA" w:rsidRDefault="004A5CDA" w:rsidP="00C80299">
      <w:pPr>
        <w:jc w:val="center"/>
        <w:rPr>
          <w:rFonts w:ascii="Arial" w:hAnsi="Arial" w:cs="Arial"/>
          <w:b/>
          <w:kern w:val="20"/>
          <w:sz w:val="20"/>
          <w:szCs w:val="20"/>
          <w:u w:val="single"/>
        </w:rPr>
      </w:pPr>
    </w:p>
    <w:p w14:paraId="60CF1C49" w14:textId="77777777" w:rsidR="004A5CDA" w:rsidRDefault="004A5CDA" w:rsidP="00C80299">
      <w:pPr>
        <w:jc w:val="center"/>
        <w:rPr>
          <w:rFonts w:ascii="Arial" w:hAnsi="Arial" w:cs="Arial"/>
          <w:b/>
          <w:kern w:val="20"/>
          <w:sz w:val="20"/>
          <w:szCs w:val="20"/>
          <w:u w:val="single"/>
        </w:rPr>
      </w:pPr>
    </w:p>
    <w:p w14:paraId="047D1469" w14:textId="77777777" w:rsidR="004A5CDA" w:rsidRDefault="004A5CDA" w:rsidP="00C80299">
      <w:pPr>
        <w:jc w:val="center"/>
        <w:rPr>
          <w:rFonts w:ascii="Arial" w:hAnsi="Arial" w:cs="Arial"/>
          <w:b/>
          <w:kern w:val="20"/>
          <w:sz w:val="20"/>
          <w:szCs w:val="20"/>
          <w:u w:val="single"/>
        </w:rPr>
      </w:pPr>
    </w:p>
    <w:p w14:paraId="4D84A53C" w14:textId="77777777" w:rsidR="004A5CDA" w:rsidRDefault="004A5CDA" w:rsidP="00C80299">
      <w:pPr>
        <w:jc w:val="center"/>
        <w:rPr>
          <w:rFonts w:ascii="Arial" w:hAnsi="Arial" w:cs="Arial"/>
          <w:b/>
          <w:kern w:val="20"/>
          <w:sz w:val="20"/>
          <w:szCs w:val="20"/>
          <w:u w:val="single"/>
        </w:rPr>
      </w:pPr>
    </w:p>
    <w:p w14:paraId="74C3C543" w14:textId="77777777" w:rsidR="004A5CDA" w:rsidRDefault="004A5CDA" w:rsidP="00C80299">
      <w:pPr>
        <w:jc w:val="center"/>
        <w:rPr>
          <w:rFonts w:ascii="Arial" w:hAnsi="Arial" w:cs="Arial"/>
          <w:b/>
          <w:kern w:val="20"/>
          <w:sz w:val="20"/>
          <w:szCs w:val="20"/>
          <w:u w:val="single"/>
        </w:rPr>
      </w:pPr>
    </w:p>
    <w:p w14:paraId="6F95D57E" w14:textId="77777777" w:rsidR="00134211" w:rsidRDefault="00134211" w:rsidP="00C80299">
      <w:pPr>
        <w:jc w:val="center"/>
        <w:rPr>
          <w:rFonts w:ascii="Arial" w:hAnsi="Arial" w:cs="Arial"/>
          <w:b/>
          <w:kern w:val="20"/>
          <w:sz w:val="20"/>
          <w:szCs w:val="20"/>
          <w:u w:val="single"/>
        </w:rPr>
      </w:pPr>
    </w:p>
    <w:p w14:paraId="622C47D8" w14:textId="77777777" w:rsidR="00134211" w:rsidRDefault="00134211" w:rsidP="00C80299">
      <w:pPr>
        <w:jc w:val="center"/>
        <w:rPr>
          <w:rFonts w:ascii="Arial" w:hAnsi="Arial" w:cs="Arial"/>
          <w:b/>
          <w:kern w:val="20"/>
          <w:sz w:val="20"/>
          <w:szCs w:val="20"/>
          <w:u w:val="single"/>
        </w:rPr>
      </w:pPr>
    </w:p>
    <w:p w14:paraId="15738CB6" w14:textId="77777777" w:rsidR="004A5CDA" w:rsidRDefault="004A5CDA" w:rsidP="00C80299">
      <w:pPr>
        <w:jc w:val="center"/>
        <w:rPr>
          <w:rFonts w:ascii="Arial" w:hAnsi="Arial" w:cs="Arial"/>
          <w:b/>
          <w:kern w:val="20"/>
          <w:sz w:val="20"/>
          <w:szCs w:val="20"/>
          <w:u w:val="single"/>
        </w:rPr>
      </w:pPr>
    </w:p>
    <w:p w14:paraId="0CE9CEDA" w14:textId="77777777" w:rsidR="004A5CDA" w:rsidRDefault="004A5CDA" w:rsidP="00C80299">
      <w:pPr>
        <w:jc w:val="center"/>
        <w:rPr>
          <w:rFonts w:ascii="Arial" w:hAnsi="Arial" w:cs="Arial"/>
          <w:b/>
          <w:kern w:val="20"/>
          <w:sz w:val="20"/>
          <w:szCs w:val="20"/>
          <w:u w:val="single"/>
        </w:rPr>
      </w:pPr>
    </w:p>
    <w:p w14:paraId="00B14589" w14:textId="77777777" w:rsidR="004A5CDA" w:rsidRDefault="004A5CDA" w:rsidP="00C80299">
      <w:pPr>
        <w:jc w:val="center"/>
        <w:rPr>
          <w:rFonts w:ascii="Arial" w:hAnsi="Arial" w:cs="Arial"/>
          <w:b/>
          <w:kern w:val="20"/>
          <w:sz w:val="20"/>
          <w:szCs w:val="20"/>
          <w:u w:val="single"/>
        </w:rPr>
      </w:pPr>
    </w:p>
    <w:p w14:paraId="5AFCAF82" w14:textId="77777777" w:rsidR="00F1653B" w:rsidRPr="000555D4" w:rsidRDefault="00F1653B" w:rsidP="00C80299">
      <w:pPr>
        <w:jc w:val="center"/>
        <w:rPr>
          <w:rFonts w:ascii="Arial" w:hAnsi="Arial" w:cs="Arial"/>
          <w:b/>
          <w:kern w:val="20"/>
          <w:sz w:val="20"/>
          <w:szCs w:val="20"/>
          <w:u w:val="single"/>
        </w:rPr>
      </w:pPr>
      <w:r w:rsidRPr="000555D4">
        <w:rPr>
          <w:rFonts w:ascii="Arial" w:hAnsi="Arial" w:cs="Arial"/>
          <w:b/>
          <w:kern w:val="20"/>
          <w:sz w:val="20"/>
          <w:szCs w:val="20"/>
          <w:u w:val="single"/>
        </w:rPr>
        <w:t>Analysis of Evidence of Student Learning</w:t>
      </w:r>
      <w:r w:rsidR="00767A89">
        <w:rPr>
          <w:rFonts w:ascii="Arial" w:hAnsi="Arial" w:cs="Arial"/>
          <w:b/>
          <w:kern w:val="20"/>
          <w:sz w:val="20"/>
          <w:szCs w:val="20"/>
          <w:u w:val="single"/>
        </w:rPr>
        <w:t xml:space="preserve"> Outcomes</w:t>
      </w:r>
      <w:r w:rsidRPr="000555D4">
        <w:rPr>
          <w:rFonts w:ascii="Arial" w:hAnsi="Arial" w:cs="Arial"/>
          <w:b/>
          <w:kern w:val="20"/>
          <w:sz w:val="20"/>
          <w:szCs w:val="20"/>
          <w:u w:val="single"/>
        </w:rPr>
        <w:t xml:space="preserve"> </w:t>
      </w:r>
    </w:p>
    <w:p w14:paraId="2AE5F16F" w14:textId="77777777" w:rsidR="00F1653B" w:rsidRPr="000555D4" w:rsidRDefault="00F1653B" w:rsidP="009374FE">
      <w:pPr>
        <w:ind w:left="-720"/>
        <w:jc w:val="center"/>
        <w:rPr>
          <w:rFonts w:ascii="Arial" w:hAnsi="Arial" w:cs="Arial"/>
          <w:b/>
          <w:kern w:val="20"/>
          <w:sz w:val="20"/>
          <w:szCs w:val="20"/>
          <w:u w:val="single"/>
        </w:rPr>
      </w:pPr>
    </w:p>
    <w:p w14:paraId="526BF5AE" w14:textId="77777777" w:rsidR="00ED1BCD" w:rsidRDefault="00C4122F" w:rsidP="00ED1BCD">
      <w:pPr>
        <w:pStyle w:val="ListParagraph"/>
        <w:numPr>
          <w:ilvl w:val="0"/>
          <w:numId w:val="2"/>
        </w:numPr>
        <w:tabs>
          <w:tab w:val="clear" w:pos="630"/>
        </w:tabs>
        <w:ind w:left="360"/>
        <w:contextualSpacing w:val="0"/>
        <w:rPr>
          <w:rFonts w:ascii="Arial" w:hAnsi="Arial" w:cs="Arial"/>
          <w:bCs/>
          <w:kern w:val="20"/>
          <w:sz w:val="20"/>
          <w:szCs w:val="20"/>
        </w:rPr>
      </w:pPr>
      <w:r w:rsidRPr="00263105">
        <w:rPr>
          <w:rFonts w:ascii="Arial" w:hAnsi="Arial" w:cs="Arial"/>
          <w:bCs/>
          <w:kern w:val="20"/>
          <w:sz w:val="20"/>
          <w:szCs w:val="20"/>
        </w:rPr>
        <w:t xml:space="preserve">For all </w:t>
      </w:r>
      <w:proofErr w:type="gramStart"/>
      <w:r w:rsidR="00767A89" w:rsidRPr="00263105">
        <w:rPr>
          <w:rFonts w:ascii="Arial" w:hAnsi="Arial" w:cs="Arial"/>
          <w:bCs/>
          <w:kern w:val="20"/>
          <w:sz w:val="20"/>
          <w:szCs w:val="20"/>
        </w:rPr>
        <w:t>student learning</w:t>
      </w:r>
      <w:proofErr w:type="gramEnd"/>
      <w:r w:rsidR="00C7705B" w:rsidRPr="00263105">
        <w:rPr>
          <w:rFonts w:ascii="Arial" w:hAnsi="Arial" w:cs="Arial"/>
          <w:bCs/>
          <w:kern w:val="20"/>
          <w:sz w:val="20"/>
          <w:szCs w:val="20"/>
        </w:rPr>
        <w:t xml:space="preserve"> outcomes</w:t>
      </w:r>
      <w:r w:rsidR="00767A89" w:rsidRPr="00263105">
        <w:rPr>
          <w:rFonts w:ascii="Arial" w:hAnsi="Arial" w:cs="Arial"/>
          <w:bCs/>
          <w:kern w:val="20"/>
          <w:sz w:val="20"/>
          <w:szCs w:val="20"/>
        </w:rPr>
        <w:t xml:space="preserve"> (as listed in Part 1 B above)</w:t>
      </w:r>
      <w:r w:rsidRPr="00263105">
        <w:rPr>
          <w:rFonts w:ascii="Arial" w:hAnsi="Arial" w:cs="Arial"/>
          <w:bCs/>
          <w:kern w:val="20"/>
          <w:sz w:val="20"/>
          <w:szCs w:val="20"/>
        </w:rPr>
        <w:t xml:space="preserve">, </w:t>
      </w:r>
      <w:r w:rsidR="000D5234" w:rsidRPr="00263105">
        <w:rPr>
          <w:rFonts w:ascii="Arial" w:hAnsi="Arial" w:cs="Arial"/>
          <w:bCs/>
          <w:kern w:val="20"/>
          <w:sz w:val="20"/>
          <w:szCs w:val="20"/>
        </w:rPr>
        <w:t xml:space="preserve">describe </w:t>
      </w:r>
      <w:r w:rsidRPr="00263105">
        <w:rPr>
          <w:rFonts w:ascii="Arial" w:hAnsi="Arial" w:cs="Arial"/>
          <w:bCs/>
          <w:kern w:val="20"/>
          <w:sz w:val="20"/>
          <w:szCs w:val="20"/>
        </w:rPr>
        <w:t xml:space="preserve">the </w:t>
      </w:r>
      <w:r w:rsidR="00DF7A05" w:rsidRPr="00263105">
        <w:rPr>
          <w:rFonts w:ascii="Arial" w:hAnsi="Arial" w:cs="Arial"/>
          <w:bCs/>
          <w:kern w:val="20"/>
          <w:sz w:val="20"/>
          <w:szCs w:val="20"/>
        </w:rPr>
        <w:t xml:space="preserve">assessment </w:t>
      </w:r>
      <w:r w:rsidRPr="00263105">
        <w:rPr>
          <w:rFonts w:ascii="Arial" w:hAnsi="Arial" w:cs="Arial"/>
          <w:bCs/>
          <w:kern w:val="20"/>
          <w:sz w:val="20"/>
          <w:szCs w:val="20"/>
        </w:rPr>
        <w:t xml:space="preserve">measures and performance standards used, as well as the sampling methods and </w:t>
      </w:r>
      <w:r w:rsidR="00DF7A05" w:rsidRPr="00263105">
        <w:rPr>
          <w:rFonts w:ascii="Arial" w:hAnsi="Arial" w:cs="Arial"/>
          <w:bCs/>
          <w:kern w:val="20"/>
          <w:sz w:val="20"/>
          <w:szCs w:val="20"/>
        </w:rPr>
        <w:t>sample sizes</w:t>
      </w:r>
      <w:r w:rsidRPr="00263105">
        <w:rPr>
          <w:rFonts w:ascii="Arial" w:hAnsi="Arial" w:cs="Arial"/>
          <w:bCs/>
          <w:kern w:val="20"/>
          <w:sz w:val="20"/>
          <w:szCs w:val="20"/>
        </w:rPr>
        <w:t>.</w:t>
      </w:r>
      <w:r w:rsidR="00B81E75" w:rsidRPr="00263105">
        <w:rPr>
          <w:rFonts w:ascii="Arial" w:hAnsi="Arial" w:cs="Arial"/>
          <w:bCs/>
          <w:kern w:val="20"/>
          <w:sz w:val="20"/>
          <w:szCs w:val="20"/>
        </w:rPr>
        <w:t xml:space="preserve"> </w:t>
      </w:r>
      <w:r w:rsidR="000A2C07" w:rsidRPr="00263105">
        <w:rPr>
          <w:rFonts w:ascii="Arial" w:hAnsi="Arial" w:cs="Arial"/>
          <w:bCs/>
          <w:kern w:val="20"/>
          <w:sz w:val="20"/>
          <w:szCs w:val="20"/>
        </w:rPr>
        <w:t xml:space="preserve">For each measure, document the results of the activity measured and draw any relevant conclusions related to </w:t>
      </w:r>
      <w:r w:rsidR="00663823" w:rsidRPr="00663823">
        <w:rPr>
          <w:rFonts w:ascii="Arial" w:hAnsi="Arial" w:cs="Arial"/>
          <w:kern w:val="2"/>
          <w:sz w:val="20"/>
          <w:u w:val="single"/>
        </w:rPr>
        <w:t>strengths and weaknesses of their performance</w:t>
      </w:r>
      <w:r w:rsidR="00663823" w:rsidRPr="00663823">
        <w:rPr>
          <w:rFonts w:ascii="Arial" w:hAnsi="Arial" w:cs="Arial"/>
          <w:kern w:val="2"/>
          <w:sz w:val="20"/>
        </w:rPr>
        <w:t>.</w:t>
      </w:r>
      <w:r w:rsidR="00B06BEC" w:rsidRPr="00663823">
        <w:rPr>
          <w:rFonts w:ascii="Arial" w:hAnsi="Arial" w:cs="Arial"/>
          <w:bCs/>
          <w:kern w:val="20"/>
          <w:sz w:val="20"/>
          <w:szCs w:val="20"/>
        </w:rPr>
        <w:t xml:space="preserve">  </w:t>
      </w:r>
    </w:p>
    <w:p w14:paraId="12BD038F" w14:textId="77777777" w:rsidR="00263105" w:rsidRPr="00263105" w:rsidRDefault="00263105" w:rsidP="00263105">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7"/>
        <w:gridCol w:w="1387"/>
        <w:gridCol w:w="1387"/>
        <w:gridCol w:w="1551"/>
        <w:gridCol w:w="829"/>
        <w:gridCol w:w="2474"/>
        <w:gridCol w:w="2474"/>
        <w:gridCol w:w="1587"/>
      </w:tblGrid>
      <w:tr w:rsidR="00E30658" w:rsidRPr="000555D4" w14:paraId="04381F61" w14:textId="77777777" w:rsidTr="000005CC">
        <w:trPr>
          <w:tblHeader/>
        </w:trPr>
        <w:tc>
          <w:tcPr>
            <w:tcW w:w="530" w:type="pct"/>
            <w:shd w:val="clear" w:color="auto" w:fill="D9D9D9" w:themeFill="background1" w:themeFillShade="D9"/>
            <w:tcMar>
              <w:top w:w="58" w:type="dxa"/>
              <w:left w:w="58" w:type="dxa"/>
              <w:bottom w:w="58" w:type="dxa"/>
              <w:right w:w="58" w:type="dxa"/>
            </w:tcMar>
          </w:tcPr>
          <w:p w14:paraId="783E3546"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A. </w:t>
            </w:r>
          </w:p>
          <w:p w14:paraId="058EC4B4" w14:textId="77777777" w:rsidR="00F1653B" w:rsidRPr="000555D4" w:rsidRDefault="00263105" w:rsidP="009847F7">
            <w:pPr>
              <w:jc w:val="center"/>
              <w:rPr>
                <w:rFonts w:ascii="Arial" w:hAnsi="Arial" w:cs="Arial"/>
                <w:b/>
                <w:kern w:val="20"/>
                <w:sz w:val="20"/>
                <w:szCs w:val="20"/>
              </w:rPr>
            </w:pPr>
            <w:r>
              <w:rPr>
                <w:rFonts w:ascii="Arial" w:hAnsi="Arial" w:cs="Arial"/>
                <w:b/>
                <w:kern w:val="20"/>
                <w:sz w:val="20"/>
                <w:szCs w:val="20"/>
              </w:rPr>
              <w:t>Student Learning</w:t>
            </w:r>
            <w:r w:rsidR="007E275F" w:rsidRPr="000555D4">
              <w:rPr>
                <w:rFonts w:ascii="Arial" w:hAnsi="Arial" w:cs="Arial"/>
                <w:b/>
                <w:kern w:val="20"/>
                <w:sz w:val="20"/>
                <w:szCs w:val="20"/>
              </w:rPr>
              <w:t xml:space="preserve"> </w:t>
            </w:r>
            <w:r w:rsidR="009847F7" w:rsidRPr="000555D4">
              <w:rPr>
                <w:rFonts w:ascii="Arial" w:hAnsi="Arial" w:cs="Arial"/>
                <w:b/>
                <w:kern w:val="20"/>
                <w:sz w:val="20"/>
                <w:szCs w:val="20"/>
              </w:rPr>
              <w:t>Outcome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14:paraId="511CF40C"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B. </w:t>
            </w:r>
          </w:p>
          <w:p w14:paraId="5ECB5536" w14:textId="77777777"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Assessment Measure</w:t>
            </w:r>
            <w:r w:rsidR="00C54C24">
              <w:rPr>
                <w:rFonts w:ascii="Arial" w:hAnsi="Arial" w:cs="Arial"/>
                <w:b/>
                <w:kern w:val="20"/>
                <w:sz w:val="20"/>
                <w:szCs w:val="20"/>
              </w:rPr>
              <w:t>s</w:t>
            </w:r>
          </w:p>
        </w:tc>
        <w:tc>
          <w:tcPr>
            <w:tcW w:w="530" w:type="pct"/>
            <w:shd w:val="clear" w:color="auto" w:fill="D9D9D9" w:themeFill="background1" w:themeFillShade="D9"/>
            <w:tcMar>
              <w:top w:w="58" w:type="dxa"/>
              <w:left w:w="58" w:type="dxa"/>
              <w:bottom w:w="58" w:type="dxa"/>
              <w:right w:w="58" w:type="dxa"/>
            </w:tcMar>
          </w:tcPr>
          <w:p w14:paraId="3990E530"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C. </w:t>
            </w:r>
          </w:p>
          <w:p w14:paraId="06B543D9" w14:textId="77777777" w:rsidR="00F1653B"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Performance Standard</w:t>
            </w:r>
            <w:r w:rsidR="00C54C24">
              <w:rPr>
                <w:rFonts w:ascii="Arial" w:hAnsi="Arial" w:cs="Arial"/>
                <w:b/>
                <w:kern w:val="20"/>
                <w:sz w:val="20"/>
                <w:szCs w:val="20"/>
              </w:rPr>
              <w:t>s</w:t>
            </w:r>
          </w:p>
        </w:tc>
        <w:tc>
          <w:tcPr>
            <w:tcW w:w="593" w:type="pct"/>
            <w:shd w:val="clear" w:color="auto" w:fill="D9D9D9" w:themeFill="background1" w:themeFillShade="D9"/>
            <w:tcMar>
              <w:top w:w="58" w:type="dxa"/>
              <w:left w:w="58" w:type="dxa"/>
              <w:bottom w:w="58" w:type="dxa"/>
              <w:right w:w="58" w:type="dxa"/>
            </w:tcMar>
          </w:tcPr>
          <w:p w14:paraId="72F89466" w14:textId="77777777"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D.</w:t>
            </w:r>
          </w:p>
          <w:p w14:paraId="45621294" w14:textId="77777777" w:rsidR="00F1653B" w:rsidRPr="000555D4" w:rsidRDefault="00DF7A05" w:rsidP="002959A0">
            <w:pPr>
              <w:jc w:val="center"/>
              <w:rPr>
                <w:rFonts w:ascii="Arial" w:hAnsi="Arial" w:cs="Arial"/>
                <w:b/>
                <w:kern w:val="20"/>
                <w:sz w:val="20"/>
                <w:szCs w:val="20"/>
              </w:rPr>
            </w:pPr>
            <w:r>
              <w:rPr>
                <w:rFonts w:ascii="Arial" w:hAnsi="Arial" w:cs="Arial"/>
                <w:b/>
                <w:kern w:val="20"/>
                <w:sz w:val="20"/>
                <w:szCs w:val="20"/>
              </w:rPr>
              <w:t>Sampling Method</w:t>
            </w:r>
            <w:r w:rsidR="00C54C24">
              <w:rPr>
                <w:rFonts w:ascii="Arial" w:hAnsi="Arial" w:cs="Arial"/>
                <w:b/>
                <w:kern w:val="20"/>
                <w:sz w:val="20"/>
                <w:szCs w:val="20"/>
              </w:rPr>
              <w:t>s</w:t>
            </w:r>
          </w:p>
        </w:tc>
        <w:tc>
          <w:tcPr>
            <w:tcW w:w="317" w:type="pct"/>
            <w:shd w:val="clear" w:color="auto" w:fill="D9D9D9" w:themeFill="background1" w:themeFillShade="D9"/>
            <w:tcMar>
              <w:top w:w="58" w:type="dxa"/>
              <w:left w:w="58" w:type="dxa"/>
              <w:bottom w:w="58" w:type="dxa"/>
              <w:right w:w="58" w:type="dxa"/>
            </w:tcMar>
          </w:tcPr>
          <w:p w14:paraId="5E6F859D" w14:textId="77777777" w:rsidR="002959A0" w:rsidRPr="000555D4" w:rsidRDefault="002959A0" w:rsidP="002959A0">
            <w:pPr>
              <w:jc w:val="center"/>
              <w:rPr>
                <w:rFonts w:ascii="Arial" w:hAnsi="Arial" w:cs="Arial"/>
                <w:b/>
                <w:kern w:val="20"/>
                <w:sz w:val="20"/>
                <w:szCs w:val="20"/>
              </w:rPr>
            </w:pPr>
            <w:r w:rsidRPr="000555D4">
              <w:rPr>
                <w:rFonts w:ascii="Arial" w:hAnsi="Arial" w:cs="Arial"/>
                <w:b/>
                <w:kern w:val="20"/>
                <w:sz w:val="20"/>
                <w:szCs w:val="20"/>
              </w:rPr>
              <w:t>E.</w:t>
            </w:r>
          </w:p>
          <w:p w14:paraId="7765CDAB" w14:textId="77777777" w:rsidR="00F1653B" w:rsidRDefault="00DF7A05" w:rsidP="002959A0">
            <w:pPr>
              <w:jc w:val="center"/>
              <w:rPr>
                <w:rFonts w:ascii="Arial" w:hAnsi="Arial" w:cs="Arial"/>
                <w:b/>
                <w:kern w:val="20"/>
                <w:sz w:val="20"/>
                <w:szCs w:val="20"/>
              </w:rPr>
            </w:pPr>
            <w:r>
              <w:rPr>
                <w:rFonts w:ascii="Arial" w:hAnsi="Arial" w:cs="Arial"/>
                <w:b/>
                <w:kern w:val="20"/>
                <w:sz w:val="20"/>
                <w:szCs w:val="20"/>
              </w:rPr>
              <w:t>Sample Size</w:t>
            </w:r>
          </w:p>
          <w:p w14:paraId="17902012" w14:textId="77777777" w:rsidR="00A96446" w:rsidRPr="000555D4" w:rsidRDefault="00A96446" w:rsidP="002959A0">
            <w:pPr>
              <w:jc w:val="center"/>
              <w:rPr>
                <w:rFonts w:ascii="Arial" w:hAnsi="Arial" w:cs="Arial"/>
                <w:b/>
                <w:kern w:val="20"/>
                <w:sz w:val="20"/>
                <w:szCs w:val="20"/>
              </w:rPr>
            </w:pPr>
            <w:r>
              <w:rPr>
                <w:rFonts w:ascii="Arial" w:hAnsi="Arial" w:cs="Arial"/>
                <w:b/>
                <w:kern w:val="20"/>
                <w:sz w:val="20"/>
                <w:szCs w:val="20"/>
              </w:rPr>
              <w:t>(N)</w:t>
            </w:r>
          </w:p>
        </w:tc>
        <w:tc>
          <w:tcPr>
            <w:tcW w:w="946" w:type="pct"/>
            <w:shd w:val="clear" w:color="auto" w:fill="D9D9D9" w:themeFill="background1" w:themeFillShade="D9"/>
            <w:tcMar>
              <w:top w:w="58" w:type="dxa"/>
              <w:left w:w="58" w:type="dxa"/>
              <w:bottom w:w="58" w:type="dxa"/>
              <w:right w:w="58" w:type="dxa"/>
            </w:tcMar>
          </w:tcPr>
          <w:p w14:paraId="0F2B0B43" w14:textId="77777777" w:rsidR="00D522C7" w:rsidRPr="000555D4" w:rsidRDefault="00F1653B" w:rsidP="00D522C7">
            <w:pPr>
              <w:jc w:val="center"/>
              <w:rPr>
                <w:rFonts w:ascii="Arial" w:hAnsi="Arial" w:cs="Arial"/>
                <w:b/>
                <w:kern w:val="20"/>
                <w:sz w:val="20"/>
                <w:szCs w:val="20"/>
              </w:rPr>
            </w:pPr>
            <w:r w:rsidRPr="000555D4">
              <w:rPr>
                <w:rFonts w:ascii="Arial" w:hAnsi="Arial" w:cs="Arial"/>
                <w:b/>
                <w:kern w:val="20"/>
                <w:sz w:val="20"/>
                <w:szCs w:val="20"/>
              </w:rPr>
              <w:t xml:space="preserve">F. </w:t>
            </w:r>
          </w:p>
          <w:p w14:paraId="015BD014" w14:textId="77777777" w:rsidR="00F1653B" w:rsidRPr="000555D4" w:rsidRDefault="00C11D36" w:rsidP="00D522C7">
            <w:pPr>
              <w:jc w:val="center"/>
              <w:rPr>
                <w:rFonts w:ascii="Arial" w:hAnsi="Arial" w:cs="Arial"/>
                <w:b/>
                <w:kern w:val="20"/>
                <w:sz w:val="20"/>
                <w:szCs w:val="20"/>
              </w:rPr>
            </w:pPr>
            <w:r>
              <w:rPr>
                <w:rFonts w:ascii="Arial" w:hAnsi="Arial" w:cs="Arial"/>
                <w:b/>
                <w:kern w:val="20"/>
                <w:sz w:val="20"/>
                <w:szCs w:val="20"/>
              </w:rPr>
              <w:t>Result</w:t>
            </w:r>
            <w:r w:rsidR="00C54C24">
              <w:rPr>
                <w:rFonts w:ascii="Arial" w:hAnsi="Arial" w:cs="Arial"/>
                <w:b/>
                <w:kern w:val="20"/>
                <w:sz w:val="20"/>
                <w:szCs w:val="20"/>
              </w:rPr>
              <w:t>s</w:t>
            </w:r>
          </w:p>
        </w:tc>
        <w:tc>
          <w:tcPr>
            <w:tcW w:w="946" w:type="pct"/>
            <w:shd w:val="clear" w:color="auto" w:fill="D9D9D9" w:themeFill="background1" w:themeFillShade="D9"/>
            <w:tcMar>
              <w:top w:w="58" w:type="dxa"/>
              <w:left w:w="58" w:type="dxa"/>
              <w:bottom w:w="58" w:type="dxa"/>
              <w:right w:w="58" w:type="dxa"/>
            </w:tcMar>
          </w:tcPr>
          <w:p w14:paraId="3A4A2E5D" w14:textId="77777777"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 xml:space="preserve">G. </w:t>
            </w:r>
          </w:p>
          <w:p w14:paraId="4AE167DF" w14:textId="77777777" w:rsidR="00F1653B" w:rsidRPr="000555D4" w:rsidRDefault="00C11D36" w:rsidP="00D522C7">
            <w:pPr>
              <w:pStyle w:val="Header"/>
              <w:tabs>
                <w:tab w:val="clear" w:pos="4320"/>
                <w:tab w:val="clear" w:pos="8640"/>
              </w:tabs>
              <w:jc w:val="center"/>
              <w:rPr>
                <w:rFonts w:ascii="Arial" w:hAnsi="Arial" w:cs="Arial"/>
                <w:b/>
                <w:kern w:val="20"/>
                <w:sz w:val="20"/>
              </w:rPr>
            </w:pPr>
            <w:r>
              <w:rPr>
                <w:rFonts w:ascii="Arial" w:hAnsi="Arial" w:cs="Arial"/>
                <w:b/>
                <w:kern w:val="20"/>
                <w:sz w:val="20"/>
              </w:rPr>
              <w:t>Conclusion</w:t>
            </w:r>
            <w:r w:rsidR="00C54C24">
              <w:rPr>
                <w:rFonts w:ascii="Arial" w:hAnsi="Arial" w:cs="Arial"/>
                <w:b/>
                <w:kern w:val="20"/>
                <w:sz w:val="20"/>
              </w:rPr>
              <w:t>s</w:t>
            </w:r>
          </w:p>
        </w:tc>
        <w:tc>
          <w:tcPr>
            <w:tcW w:w="607" w:type="pct"/>
            <w:shd w:val="clear" w:color="auto" w:fill="D9D9D9" w:themeFill="background1" w:themeFillShade="D9"/>
            <w:tcMar>
              <w:top w:w="58" w:type="dxa"/>
              <w:left w:w="58" w:type="dxa"/>
              <w:bottom w:w="58" w:type="dxa"/>
              <w:right w:w="58" w:type="dxa"/>
            </w:tcMar>
          </w:tcPr>
          <w:p w14:paraId="445AC342" w14:textId="77777777" w:rsidR="00D522C7" w:rsidRPr="000555D4" w:rsidRDefault="00F1653B" w:rsidP="00D522C7">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H.</w:t>
            </w:r>
            <w:r w:rsidR="00D522C7" w:rsidRPr="000555D4">
              <w:rPr>
                <w:rFonts w:ascii="Arial" w:hAnsi="Arial" w:cs="Arial"/>
                <w:b/>
                <w:kern w:val="20"/>
                <w:sz w:val="20"/>
              </w:rPr>
              <w:t xml:space="preserve"> </w:t>
            </w:r>
          </w:p>
          <w:p w14:paraId="69018E5F" w14:textId="77777777" w:rsidR="00E30658" w:rsidRDefault="00E30658" w:rsidP="00697678">
            <w:pPr>
              <w:pStyle w:val="Header"/>
              <w:tabs>
                <w:tab w:val="clear" w:pos="4320"/>
                <w:tab w:val="clear" w:pos="8640"/>
              </w:tabs>
              <w:jc w:val="center"/>
              <w:rPr>
                <w:rFonts w:ascii="Arial" w:hAnsi="Arial" w:cs="Arial"/>
                <w:b/>
                <w:kern w:val="20"/>
                <w:sz w:val="20"/>
              </w:rPr>
            </w:pPr>
            <w:r>
              <w:rPr>
                <w:rFonts w:ascii="Arial" w:hAnsi="Arial" w:cs="Arial"/>
                <w:b/>
                <w:kern w:val="20"/>
                <w:sz w:val="20"/>
              </w:rPr>
              <w:t>Performance Standards</w:t>
            </w:r>
            <w:r w:rsidR="00F1653B" w:rsidRPr="000555D4">
              <w:rPr>
                <w:rFonts w:ascii="Arial" w:hAnsi="Arial" w:cs="Arial"/>
                <w:b/>
                <w:kern w:val="20"/>
                <w:sz w:val="20"/>
              </w:rPr>
              <w:t xml:space="preserve"> Met </w:t>
            </w:r>
          </w:p>
          <w:p w14:paraId="7BBFB2B7" w14:textId="77777777" w:rsidR="00697678" w:rsidRPr="000555D4" w:rsidRDefault="00D522C7" w:rsidP="00697678">
            <w:pPr>
              <w:pStyle w:val="Header"/>
              <w:tabs>
                <w:tab w:val="clear" w:pos="4320"/>
                <w:tab w:val="clear" w:pos="8640"/>
              </w:tabs>
              <w:jc w:val="center"/>
              <w:rPr>
                <w:rFonts w:ascii="Arial" w:hAnsi="Arial" w:cs="Arial"/>
                <w:b/>
                <w:kern w:val="20"/>
                <w:sz w:val="20"/>
              </w:rPr>
            </w:pPr>
            <w:r w:rsidRPr="000555D4">
              <w:rPr>
                <w:rFonts w:ascii="Arial" w:hAnsi="Arial" w:cs="Arial"/>
                <w:b/>
                <w:kern w:val="20"/>
                <w:sz w:val="20"/>
              </w:rPr>
              <w:t>(Y/N)</w:t>
            </w:r>
          </w:p>
        </w:tc>
      </w:tr>
      <w:tr w:rsidR="00130D9D" w:rsidRPr="000555D4" w14:paraId="4E9AE969" w14:textId="77777777" w:rsidTr="00811803">
        <w:trPr>
          <w:trHeight w:val="2452"/>
        </w:trPr>
        <w:tc>
          <w:tcPr>
            <w:tcW w:w="530" w:type="pct"/>
            <w:tcMar>
              <w:top w:w="58" w:type="dxa"/>
              <w:left w:w="58" w:type="dxa"/>
              <w:bottom w:w="58" w:type="dxa"/>
              <w:right w:w="58" w:type="dxa"/>
            </w:tcMar>
          </w:tcPr>
          <w:p w14:paraId="78187A51" w14:textId="17FE6A2A" w:rsidR="00130D9D" w:rsidRPr="000555D4" w:rsidRDefault="00130D9D" w:rsidP="00CE2347">
            <w:pPr>
              <w:pStyle w:val="Header"/>
              <w:tabs>
                <w:tab w:val="clear" w:pos="4320"/>
                <w:tab w:val="clear" w:pos="8640"/>
              </w:tabs>
              <w:rPr>
                <w:rFonts w:ascii="Arial" w:hAnsi="Arial" w:cs="Arial"/>
                <w:color w:val="333333"/>
                <w:kern w:val="20"/>
                <w:sz w:val="20"/>
              </w:rPr>
            </w:pPr>
            <w:r>
              <w:rPr>
                <w:rFonts w:ascii="Arial Narrow" w:hAnsi="Arial Narrow"/>
                <w:sz w:val="20"/>
              </w:rPr>
              <w:t>1.</w:t>
            </w:r>
            <w:r w:rsidRPr="003444E6">
              <w:rPr>
                <w:rFonts w:ascii="Arial Narrow" w:hAnsi="Arial Narrow"/>
                <w:sz w:val="18"/>
              </w:rPr>
              <w:t xml:space="preserve"> Students completing a baccalaureate degree in Fine Arts will</w:t>
            </w:r>
            <w:r>
              <w:rPr>
                <w:rFonts w:ascii="Arial Narrow" w:hAnsi="Arial Narrow"/>
                <w:sz w:val="18"/>
              </w:rPr>
              <w:t xml:space="preserve"> </w:t>
            </w:r>
            <w:r w:rsidRPr="003444E6">
              <w:rPr>
                <w:rFonts w:ascii="Arial Narrow" w:hAnsi="Arial Narrow"/>
                <w:sz w:val="18"/>
              </w:rPr>
              <w:t>demonstrate mastery in their written, oral, artistic, and visual communication skills, as well as the ability to think creatively and critically.</w:t>
            </w:r>
          </w:p>
        </w:tc>
        <w:tc>
          <w:tcPr>
            <w:tcW w:w="530" w:type="pct"/>
            <w:tcMar>
              <w:top w:w="58" w:type="dxa"/>
              <w:left w:w="58" w:type="dxa"/>
              <w:bottom w:w="58" w:type="dxa"/>
              <w:right w:w="58" w:type="dxa"/>
            </w:tcMar>
          </w:tcPr>
          <w:p w14:paraId="5E196A76" w14:textId="4AFF666A" w:rsidR="00130D9D" w:rsidRPr="000555D4" w:rsidRDefault="00130D9D" w:rsidP="00CE2347">
            <w:pPr>
              <w:pStyle w:val="Header"/>
              <w:tabs>
                <w:tab w:val="clear" w:pos="4320"/>
                <w:tab w:val="clear" w:pos="8640"/>
              </w:tabs>
              <w:rPr>
                <w:rFonts w:ascii="Arial" w:hAnsi="Arial" w:cs="Arial"/>
                <w:color w:val="333333"/>
                <w:kern w:val="20"/>
                <w:sz w:val="20"/>
              </w:rPr>
            </w:pPr>
            <w:r w:rsidRPr="00C36821">
              <w:rPr>
                <w:rFonts w:ascii="Arial Narrow" w:hAnsi="Arial Narrow"/>
                <w:sz w:val="18"/>
                <w:szCs w:val="18"/>
              </w:rPr>
              <w:t>1.a. Capstone candidates will write a proposal in which they examine their own work in the context of art history, art theory, and their development as an artist.</w:t>
            </w:r>
          </w:p>
        </w:tc>
        <w:tc>
          <w:tcPr>
            <w:tcW w:w="530" w:type="pct"/>
            <w:tcMar>
              <w:top w:w="58" w:type="dxa"/>
              <w:left w:w="58" w:type="dxa"/>
              <w:bottom w:w="58" w:type="dxa"/>
              <w:right w:w="58" w:type="dxa"/>
            </w:tcMar>
          </w:tcPr>
          <w:p w14:paraId="4587C74A" w14:textId="6AB480ED" w:rsidR="00130D9D" w:rsidRPr="00130D9D" w:rsidRDefault="00130D9D" w:rsidP="00130D9D">
            <w:pPr>
              <w:tabs>
                <w:tab w:val="left" w:pos="800"/>
              </w:tabs>
            </w:pPr>
            <w:r w:rsidRPr="003444E6">
              <w:rPr>
                <w:rFonts w:ascii="Arial Narrow" w:hAnsi="Arial Narrow"/>
                <w:sz w:val="18"/>
                <w:szCs w:val="22"/>
              </w:rPr>
              <w:t>70% will score a 7 out of 10 (or higher) on the Capstone Project Proposal component of the Capstone Project</w:t>
            </w:r>
          </w:p>
        </w:tc>
        <w:tc>
          <w:tcPr>
            <w:tcW w:w="593" w:type="pct"/>
            <w:tcMar>
              <w:top w:w="58" w:type="dxa"/>
              <w:left w:w="58" w:type="dxa"/>
              <w:bottom w:w="58" w:type="dxa"/>
              <w:right w:w="58" w:type="dxa"/>
            </w:tcMar>
          </w:tcPr>
          <w:p w14:paraId="19931B26" w14:textId="77777777" w:rsidR="00130D9D" w:rsidRDefault="00130D9D" w:rsidP="00130D9D">
            <w:pPr>
              <w:pStyle w:val="Header"/>
              <w:tabs>
                <w:tab w:val="clear" w:pos="4320"/>
                <w:tab w:val="clear" w:pos="8640"/>
              </w:tabs>
              <w:rPr>
                <w:rFonts w:ascii="Arial" w:hAnsi="Arial" w:cs="Arial"/>
                <w:color w:val="333333"/>
                <w:kern w:val="20"/>
                <w:sz w:val="20"/>
              </w:rPr>
            </w:pPr>
            <w:r>
              <w:rPr>
                <w:rFonts w:ascii="Arial Narrow" w:hAnsi="Arial Narrow"/>
                <w:sz w:val="18"/>
                <w:szCs w:val="18"/>
              </w:rPr>
              <w:t xml:space="preserve">All students enrolled in ART 4953 Capstone Portfolio. </w:t>
            </w:r>
          </w:p>
          <w:p w14:paraId="3B854F8E" w14:textId="77777777" w:rsidR="00130D9D" w:rsidRDefault="00130D9D" w:rsidP="00130D9D"/>
          <w:p w14:paraId="3901F1AD" w14:textId="0449D0C2" w:rsidR="00130D9D" w:rsidRPr="00130D9D" w:rsidRDefault="00130D9D" w:rsidP="00130D9D">
            <w:r>
              <w:tab/>
            </w:r>
          </w:p>
        </w:tc>
        <w:tc>
          <w:tcPr>
            <w:tcW w:w="317" w:type="pct"/>
            <w:tcMar>
              <w:top w:w="58" w:type="dxa"/>
              <w:left w:w="58" w:type="dxa"/>
              <w:bottom w:w="58" w:type="dxa"/>
              <w:right w:w="58" w:type="dxa"/>
            </w:tcMar>
          </w:tcPr>
          <w:p w14:paraId="56D9758D" w14:textId="77777777" w:rsidR="00130D9D" w:rsidRDefault="00130D9D" w:rsidP="000005C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18</w:t>
            </w:r>
          </w:p>
          <w:p w14:paraId="6F7F856D" w14:textId="77777777" w:rsidR="00130D9D" w:rsidRPr="004E5171" w:rsidRDefault="00130D9D" w:rsidP="000005CC">
            <w:pPr>
              <w:jc w:val="center"/>
            </w:pPr>
          </w:p>
          <w:p w14:paraId="0A2E9352" w14:textId="77777777" w:rsidR="00130D9D" w:rsidRPr="004E5171" w:rsidRDefault="00130D9D" w:rsidP="000005CC">
            <w:pPr>
              <w:jc w:val="center"/>
            </w:pPr>
          </w:p>
          <w:p w14:paraId="37D679D8" w14:textId="77777777" w:rsidR="00130D9D" w:rsidRPr="004E5171" w:rsidRDefault="00130D9D" w:rsidP="000005CC">
            <w:pPr>
              <w:jc w:val="center"/>
            </w:pPr>
          </w:p>
          <w:p w14:paraId="3A0D3121" w14:textId="77777777" w:rsidR="00130D9D" w:rsidRDefault="00130D9D" w:rsidP="000005CC">
            <w:pPr>
              <w:jc w:val="center"/>
            </w:pPr>
          </w:p>
          <w:p w14:paraId="78645BCA" w14:textId="5E895D9F" w:rsidR="00130D9D" w:rsidRPr="00130D9D" w:rsidRDefault="00130D9D" w:rsidP="000005CC">
            <w:pPr>
              <w:jc w:val="center"/>
            </w:pPr>
          </w:p>
        </w:tc>
        <w:tc>
          <w:tcPr>
            <w:tcW w:w="946" w:type="pct"/>
            <w:tcMar>
              <w:top w:w="58" w:type="dxa"/>
              <w:left w:w="58" w:type="dxa"/>
              <w:bottom w:w="58" w:type="dxa"/>
              <w:right w:w="58" w:type="dxa"/>
            </w:tcMar>
          </w:tcPr>
          <w:p w14:paraId="0EF8664D" w14:textId="31DE9F2B" w:rsidR="00130D9D" w:rsidRDefault="00811803" w:rsidP="00CE2347">
            <w:pPr>
              <w:pStyle w:val="Header"/>
              <w:tabs>
                <w:tab w:val="clear" w:pos="4320"/>
                <w:tab w:val="clear" w:pos="8640"/>
              </w:tabs>
              <w:rPr>
                <w:rFonts w:ascii="Arial Narrow" w:hAnsi="Arial Narrow"/>
                <w:sz w:val="18"/>
              </w:rPr>
            </w:pPr>
            <w:r>
              <w:rPr>
                <w:rFonts w:ascii="Arial Narrow" w:hAnsi="Arial Narrow"/>
                <w:sz w:val="18"/>
              </w:rPr>
              <w:t>10</w:t>
            </w:r>
            <w:r w:rsidR="00130D9D">
              <w:rPr>
                <w:rFonts w:ascii="Arial Narrow" w:hAnsi="Arial Narrow"/>
                <w:sz w:val="18"/>
              </w:rPr>
              <w:t>0</w:t>
            </w:r>
            <w:r w:rsidR="00130D9D" w:rsidRPr="008E23AB">
              <w:rPr>
                <w:rFonts w:ascii="Arial Narrow" w:hAnsi="Arial Narrow"/>
                <w:sz w:val="18"/>
              </w:rPr>
              <w:t xml:space="preserve">% of students scored a 7 out of 10 (or higher) on the Project </w:t>
            </w:r>
            <w:r w:rsidR="00130D9D">
              <w:rPr>
                <w:rFonts w:ascii="Arial Narrow" w:hAnsi="Arial Narrow"/>
                <w:sz w:val="18"/>
              </w:rPr>
              <w:t>Proposal component.</w:t>
            </w:r>
          </w:p>
          <w:p w14:paraId="4A4B2757" w14:textId="77777777" w:rsidR="00134211" w:rsidRDefault="00134211" w:rsidP="00CE2347">
            <w:pPr>
              <w:pStyle w:val="Header"/>
              <w:tabs>
                <w:tab w:val="clear" w:pos="4320"/>
                <w:tab w:val="clear" w:pos="8640"/>
              </w:tabs>
              <w:rPr>
                <w:rFonts w:ascii="Arial Narrow" w:hAnsi="Arial Narrow"/>
                <w:sz w:val="18"/>
              </w:rPr>
            </w:pPr>
          </w:p>
          <w:tbl>
            <w:tblPr>
              <w:tblStyle w:val="TableGrid"/>
              <w:tblW w:w="0" w:type="auto"/>
              <w:jc w:val="center"/>
              <w:tblLook w:val="04A0" w:firstRow="1" w:lastRow="0" w:firstColumn="1" w:lastColumn="0" w:noHBand="0" w:noVBand="1"/>
            </w:tblPr>
            <w:tblGrid>
              <w:gridCol w:w="378"/>
              <w:gridCol w:w="381"/>
            </w:tblGrid>
            <w:tr w:rsidR="00811803" w:rsidRPr="00811803" w14:paraId="7122B4FB" w14:textId="77777777" w:rsidTr="00811803">
              <w:trPr>
                <w:jc w:val="center"/>
              </w:trPr>
              <w:tc>
                <w:tcPr>
                  <w:tcW w:w="378" w:type="dxa"/>
                </w:tcPr>
                <w:p w14:paraId="688A8465"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A</w:t>
                  </w:r>
                </w:p>
              </w:tc>
              <w:tc>
                <w:tcPr>
                  <w:tcW w:w="276" w:type="dxa"/>
                </w:tcPr>
                <w:p w14:paraId="2505F8B3"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18</w:t>
                  </w:r>
                </w:p>
              </w:tc>
            </w:tr>
            <w:tr w:rsidR="00811803" w:rsidRPr="00811803" w14:paraId="2575D8B1" w14:textId="77777777" w:rsidTr="00811803">
              <w:trPr>
                <w:jc w:val="center"/>
              </w:trPr>
              <w:tc>
                <w:tcPr>
                  <w:tcW w:w="378" w:type="dxa"/>
                </w:tcPr>
                <w:p w14:paraId="5B85E5BC"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B</w:t>
                  </w:r>
                </w:p>
              </w:tc>
              <w:tc>
                <w:tcPr>
                  <w:tcW w:w="276" w:type="dxa"/>
                </w:tcPr>
                <w:p w14:paraId="3ACB5482"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47952FEB" w14:textId="77777777" w:rsidTr="00811803">
              <w:trPr>
                <w:jc w:val="center"/>
              </w:trPr>
              <w:tc>
                <w:tcPr>
                  <w:tcW w:w="378" w:type="dxa"/>
                </w:tcPr>
                <w:p w14:paraId="3506D37F"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C</w:t>
                  </w:r>
                </w:p>
              </w:tc>
              <w:tc>
                <w:tcPr>
                  <w:tcW w:w="276" w:type="dxa"/>
                </w:tcPr>
                <w:p w14:paraId="61EC76C4"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7F204A21" w14:textId="77777777" w:rsidTr="00811803">
              <w:trPr>
                <w:jc w:val="center"/>
              </w:trPr>
              <w:tc>
                <w:tcPr>
                  <w:tcW w:w="378" w:type="dxa"/>
                </w:tcPr>
                <w:p w14:paraId="415C27BB"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D</w:t>
                  </w:r>
                </w:p>
              </w:tc>
              <w:tc>
                <w:tcPr>
                  <w:tcW w:w="276" w:type="dxa"/>
                </w:tcPr>
                <w:p w14:paraId="076D1737"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27BE4B79" w14:textId="77777777" w:rsidTr="00811803">
              <w:trPr>
                <w:jc w:val="center"/>
              </w:trPr>
              <w:tc>
                <w:tcPr>
                  <w:tcW w:w="378" w:type="dxa"/>
                </w:tcPr>
                <w:p w14:paraId="14C8DA30"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F</w:t>
                  </w:r>
                </w:p>
              </w:tc>
              <w:tc>
                <w:tcPr>
                  <w:tcW w:w="276" w:type="dxa"/>
                </w:tcPr>
                <w:p w14:paraId="78672333"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bl>
          <w:p w14:paraId="790C6490" w14:textId="7FAA03C7" w:rsidR="00C533AD" w:rsidRPr="000555D4" w:rsidRDefault="00C533AD" w:rsidP="00CE2347">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14:paraId="6B7AD4BC" w14:textId="54B54B6C" w:rsidR="00130D9D" w:rsidRPr="000555D4" w:rsidRDefault="00130D9D" w:rsidP="00772350">
            <w:pPr>
              <w:pStyle w:val="Header"/>
              <w:tabs>
                <w:tab w:val="clear" w:pos="4320"/>
                <w:tab w:val="clear" w:pos="8640"/>
              </w:tabs>
              <w:rPr>
                <w:rFonts w:ascii="Arial" w:hAnsi="Arial" w:cs="Arial"/>
                <w:color w:val="333333"/>
                <w:kern w:val="20"/>
                <w:sz w:val="20"/>
              </w:rPr>
            </w:pPr>
            <w:r>
              <w:rPr>
                <w:rFonts w:ascii="Arial Narrow" w:hAnsi="Arial Narrow"/>
                <w:sz w:val="18"/>
              </w:rPr>
              <w:t>More than our goal of 70% of students performed at the level anticipated. The proposals were well written and fulfilled the measure of examining their own work in the context of art history, art theory, and their development as an artist.</w:t>
            </w:r>
            <w:r w:rsidR="00772350">
              <w:rPr>
                <w:rFonts w:ascii="Arial Narrow" w:hAnsi="Arial Narrow"/>
                <w:sz w:val="18"/>
              </w:rPr>
              <w:br/>
              <w:t>The Project Proposal serves as an appropriate measure because it forces the student to examine their work, and formulate that analysis into a coherent written statement.</w:t>
            </w:r>
          </w:p>
        </w:tc>
        <w:tc>
          <w:tcPr>
            <w:tcW w:w="607" w:type="pct"/>
            <w:tcMar>
              <w:top w:w="58" w:type="dxa"/>
              <w:left w:w="58" w:type="dxa"/>
              <w:bottom w:w="58" w:type="dxa"/>
              <w:right w:w="58" w:type="dxa"/>
            </w:tcMar>
          </w:tcPr>
          <w:p w14:paraId="4685C5BE" w14:textId="3A7640F4" w:rsidR="00130D9D" w:rsidRPr="00130D9D" w:rsidRDefault="00130D9D" w:rsidP="00130D9D">
            <w:proofErr w:type="gramStart"/>
            <w:r>
              <w:rPr>
                <w:rFonts w:ascii="Arial" w:hAnsi="Arial" w:cs="Arial"/>
                <w:color w:val="333333"/>
                <w:kern w:val="20"/>
                <w:sz w:val="20"/>
              </w:rPr>
              <w:t>yes</w:t>
            </w:r>
            <w:proofErr w:type="gramEnd"/>
          </w:p>
        </w:tc>
      </w:tr>
      <w:tr w:rsidR="00772350" w:rsidRPr="000555D4" w14:paraId="5EA4BB27" w14:textId="77777777" w:rsidTr="00811803">
        <w:trPr>
          <w:trHeight w:val="1507"/>
        </w:trPr>
        <w:tc>
          <w:tcPr>
            <w:tcW w:w="530" w:type="pct"/>
            <w:tcMar>
              <w:top w:w="58" w:type="dxa"/>
              <w:left w:w="58" w:type="dxa"/>
              <w:bottom w:w="58" w:type="dxa"/>
              <w:right w:w="58" w:type="dxa"/>
            </w:tcMar>
          </w:tcPr>
          <w:p w14:paraId="35B4110B" w14:textId="0799E385" w:rsidR="00772350" w:rsidRDefault="00772350" w:rsidP="00CE2347">
            <w:pPr>
              <w:pStyle w:val="Header"/>
              <w:tabs>
                <w:tab w:val="clear" w:pos="4320"/>
                <w:tab w:val="clear" w:pos="8640"/>
              </w:tabs>
              <w:rPr>
                <w:rFonts w:ascii="Arial Narrow" w:hAnsi="Arial Narrow"/>
                <w:sz w:val="20"/>
              </w:rPr>
            </w:pPr>
          </w:p>
        </w:tc>
        <w:tc>
          <w:tcPr>
            <w:tcW w:w="530" w:type="pct"/>
            <w:tcMar>
              <w:top w:w="58" w:type="dxa"/>
              <w:left w:w="58" w:type="dxa"/>
              <w:bottom w:w="58" w:type="dxa"/>
              <w:right w:w="58" w:type="dxa"/>
            </w:tcMar>
          </w:tcPr>
          <w:p w14:paraId="57FEA0D8" w14:textId="7F6F1785" w:rsidR="00772350" w:rsidRPr="000555D4" w:rsidRDefault="00772350" w:rsidP="00CE2347">
            <w:pPr>
              <w:pStyle w:val="Header"/>
              <w:tabs>
                <w:tab w:val="clear" w:pos="4320"/>
                <w:tab w:val="clear" w:pos="8640"/>
              </w:tabs>
              <w:rPr>
                <w:rFonts w:ascii="Arial" w:hAnsi="Arial" w:cs="Arial"/>
                <w:color w:val="333333"/>
                <w:kern w:val="20"/>
                <w:sz w:val="20"/>
              </w:rPr>
            </w:pPr>
            <w:r w:rsidRPr="00B403A3">
              <w:rPr>
                <w:rFonts w:ascii="Arial Narrow" w:hAnsi="Arial Narrow"/>
                <w:sz w:val="18"/>
                <w:szCs w:val="18"/>
              </w:rPr>
              <w:t>1.b.  Capstone candidates will give a presentation in which they examine their own work in the context of art history, art theory, and their development as an artist.</w:t>
            </w:r>
          </w:p>
        </w:tc>
        <w:tc>
          <w:tcPr>
            <w:tcW w:w="530" w:type="pct"/>
            <w:tcMar>
              <w:top w:w="58" w:type="dxa"/>
              <w:left w:w="58" w:type="dxa"/>
              <w:bottom w:w="58" w:type="dxa"/>
              <w:right w:w="58" w:type="dxa"/>
            </w:tcMar>
          </w:tcPr>
          <w:p w14:paraId="5E6D741B" w14:textId="29C2F3D1" w:rsidR="00772350" w:rsidRPr="000555D4" w:rsidRDefault="00772350"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22"/>
              </w:rPr>
              <w:t>70% will score a 7 out of 10 (or higher) on the Project Presentation component of the Capstone Presentation</w:t>
            </w:r>
          </w:p>
        </w:tc>
        <w:tc>
          <w:tcPr>
            <w:tcW w:w="593" w:type="pct"/>
            <w:tcMar>
              <w:top w:w="58" w:type="dxa"/>
              <w:left w:w="58" w:type="dxa"/>
              <w:bottom w:w="58" w:type="dxa"/>
              <w:right w:w="58" w:type="dxa"/>
            </w:tcMar>
          </w:tcPr>
          <w:p w14:paraId="57885A15" w14:textId="77777777" w:rsidR="00772350" w:rsidRDefault="00772350" w:rsidP="001A265C">
            <w:pPr>
              <w:pStyle w:val="Header"/>
              <w:tabs>
                <w:tab w:val="clear" w:pos="4320"/>
                <w:tab w:val="clear" w:pos="8640"/>
              </w:tabs>
              <w:rPr>
                <w:rFonts w:ascii="Arial" w:hAnsi="Arial" w:cs="Arial"/>
                <w:color w:val="333333"/>
                <w:kern w:val="20"/>
                <w:sz w:val="20"/>
              </w:rPr>
            </w:pPr>
            <w:r>
              <w:rPr>
                <w:rFonts w:ascii="Arial Narrow" w:hAnsi="Arial Narrow"/>
                <w:sz w:val="18"/>
                <w:szCs w:val="18"/>
              </w:rPr>
              <w:t xml:space="preserve">All students enrolled in ART 4953 Capstone Portfolio. </w:t>
            </w:r>
          </w:p>
          <w:p w14:paraId="280C1065" w14:textId="58B5F517" w:rsidR="00772350" w:rsidRPr="000555D4" w:rsidRDefault="00772350" w:rsidP="00CE2347">
            <w:pPr>
              <w:pStyle w:val="Header"/>
              <w:tabs>
                <w:tab w:val="clear" w:pos="4320"/>
                <w:tab w:val="clear" w:pos="8640"/>
              </w:tabs>
              <w:rPr>
                <w:rFonts w:ascii="Arial" w:hAnsi="Arial" w:cs="Arial"/>
                <w:color w:val="333333"/>
                <w:kern w:val="20"/>
                <w:sz w:val="20"/>
              </w:rPr>
            </w:pPr>
          </w:p>
        </w:tc>
        <w:tc>
          <w:tcPr>
            <w:tcW w:w="317" w:type="pct"/>
            <w:tcMar>
              <w:top w:w="58" w:type="dxa"/>
              <w:left w:w="58" w:type="dxa"/>
              <w:bottom w:w="58" w:type="dxa"/>
              <w:right w:w="58" w:type="dxa"/>
            </w:tcMar>
          </w:tcPr>
          <w:p w14:paraId="71DDAB56" w14:textId="27229AC7" w:rsidR="00772350" w:rsidRPr="000555D4" w:rsidRDefault="00772350" w:rsidP="000005C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18</w:t>
            </w:r>
          </w:p>
        </w:tc>
        <w:tc>
          <w:tcPr>
            <w:tcW w:w="946" w:type="pct"/>
            <w:tcMar>
              <w:top w:w="58" w:type="dxa"/>
              <w:left w:w="58" w:type="dxa"/>
              <w:bottom w:w="58" w:type="dxa"/>
              <w:right w:w="58" w:type="dxa"/>
            </w:tcMar>
          </w:tcPr>
          <w:p w14:paraId="3878BD0C" w14:textId="77777777" w:rsidR="00772350" w:rsidRDefault="00772350" w:rsidP="00CE2347">
            <w:pPr>
              <w:pStyle w:val="Header"/>
              <w:tabs>
                <w:tab w:val="clear" w:pos="4320"/>
                <w:tab w:val="clear" w:pos="8640"/>
              </w:tabs>
              <w:rPr>
                <w:rFonts w:ascii="Arial Narrow" w:hAnsi="Arial Narrow"/>
                <w:sz w:val="18"/>
              </w:rPr>
            </w:pPr>
            <w:r>
              <w:rPr>
                <w:rFonts w:ascii="Arial Narrow" w:hAnsi="Arial Narrow"/>
                <w:sz w:val="18"/>
              </w:rPr>
              <w:t>100</w:t>
            </w:r>
            <w:r w:rsidRPr="008E23AB">
              <w:rPr>
                <w:rFonts w:ascii="Arial Narrow" w:hAnsi="Arial Narrow"/>
                <w:sz w:val="18"/>
              </w:rPr>
              <w:t>% of students scored a 7 out of 10 (or higher) on the Project Presentation</w:t>
            </w:r>
            <w:r>
              <w:rPr>
                <w:rFonts w:ascii="Arial Narrow" w:hAnsi="Arial Narrow"/>
                <w:sz w:val="18"/>
              </w:rPr>
              <w:t xml:space="preserve"> component.</w:t>
            </w:r>
          </w:p>
          <w:p w14:paraId="0AF93A4C" w14:textId="77777777" w:rsidR="00772350" w:rsidRDefault="00772350" w:rsidP="00CE2347">
            <w:pPr>
              <w:pStyle w:val="Header"/>
              <w:tabs>
                <w:tab w:val="clear" w:pos="4320"/>
                <w:tab w:val="clear" w:pos="8640"/>
              </w:tabs>
              <w:rPr>
                <w:rFonts w:ascii="Arial Narrow" w:hAnsi="Arial Narrow"/>
                <w:sz w:val="18"/>
              </w:rPr>
            </w:pPr>
          </w:p>
          <w:tbl>
            <w:tblPr>
              <w:tblStyle w:val="TableGrid"/>
              <w:tblW w:w="0" w:type="auto"/>
              <w:jc w:val="center"/>
              <w:tblLook w:val="04A0" w:firstRow="1" w:lastRow="0" w:firstColumn="1" w:lastColumn="0" w:noHBand="0" w:noVBand="1"/>
            </w:tblPr>
            <w:tblGrid>
              <w:gridCol w:w="378"/>
              <w:gridCol w:w="381"/>
            </w:tblGrid>
            <w:tr w:rsidR="00772350" w:rsidRPr="00811803" w14:paraId="65C93706" w14:textId="77777777" w:rsidTr="00BE072E">
              <w:trPr>
                <w:jc w:val="center"/>
              </w:trPr>
              <w:tc>
                <w:tcPr>
                  <w:tcW w:w="378" w:type="dxa"/>
                </w:tcPr>
                <w:p w14:paraId="163E2D49"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A</w:t>
                  </w:r>
                </w:p>
              </w:tc>
              <w:tc>
                <w:tcPr>
                  <w:tcW w:w="276" w:type="dxa"/>
                </w:tcPr>
                <w:p w14:paraId="6A5BFB6B"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18</w:t>
                  </w:r>
                </w:p>
              </w:tc>
            </w:tr>
            <w:tr w:rsidR="00772350" w:rsidRPr="00811803" w14:paraId="7466C934" w14:textId="77777777" w:rsidTr="00BE072E">
              <w:trPr>
                <w:jc w:val="center"/>
              </w:trPr>
              <w:tc>
                <w:tcPr>
                  <w:tcW w:w="378" w:type="dxa"/>
                </w:tcPr>
                <w:p w14:paraId="7350C462"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B</w:t>
                  </w:r>
                </w:p>
              </w:tc>
              <w:tc>
                <w:tcPr>
                  <w:tcW w:w="276" w:type="dxa"/>
                </w:tcPr>
                <w:p w14:paraId="7C8AD052"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0</w:t>
                  </w:r>
                </w:p>
              </w:tc>
            </w:tr>
            <w:tr w:rsidR="00772350" w:rsidRPr="00811803" w14:paraId="165B09E8" w14:textId="77777777" w:rsidTr="00BE072E">
              <w:trPr>
                <w:jc w:val="center"/>
              </w:trPr>
              <w:tc>
                <w:tcPr>
                  <w:tcW w:w="378" w:type="dxa"/>
                </w:tcPr>
                <w:p w14:paraId="2641D3FE"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C</w:t>
                  </w:r>
                </w:p>
              </w:tc>
              <w:tc>
                <w:tcPr>
                  <w:tcW w:w="276" w:type="dxa"/>
                </w:tcPr>
                <w:p w14:paraId="466E73BE"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0</w:t>
                  </w:r>
                </w:p>
              </w:tc>
            </w:tr>
            <w:tr w:rsidR="00772350" w:rsidRPr="00811803" w14:paraId="60D1A9BA" w14:textId="77777777" w:rsidTr="00BE072E">
              <w:trPr>
                <w:jc w:val="center"/>
              </w:trPr>
              <w:tc>
                <w:tcPr>
                  <w:tcW w:w="378" w:type="dxa"/>
                </w:tcPr>
                <w:p w14:paraId="3D97C081"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D</w:t>
                  </w:r>
                </w:p>
              </w:tc>
              <w:tc>
                <w:tcPr>
                  <w:tcW w:w="276" w:type="dxa"/>
                </w:tcPr>
                <w:p w14:paraId="01C0E9B0"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0</w:t>
                  </w:r>
                </w:p>
              </w:tc>
            </w:tr>
            <w:tr w:rsidR="00772350" w:rsidRPr="00811803" w14:paraId="06BBB63B" w14:textId="77777777" w:rsidTr="00BE072E">
              <w:trPr>
                <w:jc w:val="center"/>
              </w:trPr>
              <w:tc>
                <w:tcPr>
                  <w:tcW w:w="378" w:type="dxa"/>
                </w:tcPr>
                <w:p w14:paraId="66692587"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F</w:t>
                  </w:r>
                </w:p>
              </w:tc>
              <w:tc>
                <w:tcPr>
                  <w:tcW w:w="276" w:type="dxa"/>
                </w:tcPr>
                <w:p w14:paraId="6AD19E88" w14:textId="77777777" w:rsidR="00772350" w:rsidRPr="00811803" w:rsidRDefault="00772350" w:rsidP="00BE072E">
                  <w:pPr>
                    <w:rPr>
                      <w:rFonts w:ascii="Arial Narrow" w:hAnsi="Arial Narrow"/>
                      <w:sz w:val="18"/>
                      <w:szCs w:val="18"/>
                    </w:rPr>
                  </w:pPr>
                  <w:r w:rsidRPr="00811803">
                    <w:rPr>
                      <w:rFonts w:ascii="Arial Narrow" w:hAnsi="Arial Narrow"/>
                      <w:sz w:val="18"/>
                      <w:szCs w:val="18"/>
                    </w:rPr>
                    <w:t>0</w:t>
                  </w:r>
                </w:p>
              </w:tc>
            </w:tr>
          </w:tbl>
          <w:p w14:paraId="6002E85E" w14:textId="52203406" w:rsidR="00772350" w:rsidRPr="000555D4" w:rsidRDefault="00772350" w:rsidP="00CE2347">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14:paraId="4A1B5B68" w14:textId="77777777" w:rsidR="00772350" w:rsidRDefault="00772350" w:rsidP="00CE2347">
            <w:pPr>
              <w:pStyle w:val="Header"/>
              <w:tabs>
                <w:tab w:val="clear" w:pos="4320"/>
                <w:tab w:val="clear" w:pos="8640"/>
              </w:tabs>
              <w:rPr>
                <w:rFonts w:ascii="Arial Narrow" w:hAnsi="Arial Narrow"/>
                <w:sz w:val="18"/>
              </w:rPr>
            </w:pPr>
            <w:r>
              <w:rPr>
                <w:rFonts w:ascii="Arial Narrow" w:hAnsi="Arial Narrow"/>
                <w:sz w:val="18"/>
              </w:rPr>
              <w:t>More than our goal of 70% of students performed at the level anticipated. The proposals were well written and fulfilled the measure of examining their own work in the context of art history, art theory, and their development as an artist.</w:t>
            </w:r>
          </w:p>
          <w:p w14:paraId="6A994E2A" w14:textId="67DF8FC9" w:rsidR="00772350" w:rsidRPr="000555D4" w:rsidRDefault="00772350" w:rsidP="00772350">
            <w:pPr>
              <w:pStyle w:val="Header"/>
              <w:tabs>
                <w:tab w:val="clear" w:pos="4320"/>
                <w:tab w:val="clear" w:pos="8640"/>
              </w:tabs>
              <w:rPr>
                <w:rFonts w:ascii="Arial" w:hAnsi="Arial" w:cs="Arial"/>
                <w:color w:val="333333"/>
                <w:kern w:val="20"/>
                <w:sz w:val="20"/>
              </w:rPr>
            </w:pPr>
            <w:r>
              <w:rPr>
                <w:rFonts w:ascii="Arial Narrow" w:hAnsi="Arial Narrow"/>
                <w:sz w:val="18"/>
              </w:rPr>
              <w:t>The Capstone Presentation serves as an appropriate measure because it then forces the student to present this final analysis to a committee of faculty and an audience of peers.</w:t>
            </w:r>
          </w:p>
        </w:tc>
        <w:tc>
          <w:tcPr>
            <w:tcW w:w="607" w:type="pct"/>
            <w:tcMar>
              <w:top w:w="58" w:type="dxa"/>
              <w:left w:w="58" w:type="dxa"/>
              <w:bottom w:w="58" w:type="dxa"/>
              <w:right w:w="58" w:type="dxa"/>
            </w:tcMar>
          </w:tcPr>
          <w:p w14:paraId="1658904E" w14:textId="65A69D5D" w:rsidR="00772350" w:rsidRPr="000555D4" w:rsidRDefault="00772350" w:rsidP="00CE2347">
            <w:pPr>
              <w:pStyle w:val="Header"/>
              <w:tabs>
                <w:tab w:val="clear" w:pos="4320"/>
                <w:tab w:val="clear" w:pos="8640"/>
              </w:tabs>
              <w:rPr>
                <w:rFonts w:ascii="Arial" w:hAnsi="Arial" w:cs="Arial"/>
                <w:color w:val="333333"/>
                <w:kern w:val="20"/>
                <w:sz w:val="20"/>
              </w:rPr>
            </w:pPr>
            <w:proofErr w:type="gramStart"/>
            <w:r>
              <w:rPr>
                <w:rFonts w:ascii="Arial" w:hAnsi="Arial" w:cs="Arial"/>
                <w:color w:val="333333"/>
                <w:kern w:val="20"/>
                <w:sz w:val="20"/>
              </w:rPr>
              <w:t>yes</w:t>
            </w:r>
            <w:proofErr w:type="gramEnd"/>
          </w:p>
        </w:tc>
      </w:tr>
      <w:tr w:rsidR="00130D9D" w:rsidRPr="000555D4" w14:paraId="4934D932" w14:textId="77777777" w:rsidTr="00811803">
        <w:trPr>
          <w:trHeight w:val="32"/>
        </w:trPr>
        <w:tc>
          <w:tcPr>
            <w:tcW w:w="530" w:type="pct"/>
            <w:tcMar>
              <w:top w:w="58" w:type="dxa"/>
              <w:left w:w="58" w:type="dxa"/>
              <w:bottom w:w="58" w:type="dxa"/>
              <w:right w:w="58" w:type="dxa"/>
            </w:tcMar>
          </w:tcPr>
          <w:p w14:paraId="4BCB0669" w14:textId="77777777" w:rsidR="00130D9D" w:rsidRPr="003444E6" w:rsidRDefault="00130D9D" w:rsidP="00130D9D">
            <w:pPr>
              <w:rPr>
                <w:rFonts w:ascii="Arial Narrow" w:hAnsi="Arial Narrow"/>
                <w:sz w:val="18"/>
              </w:rPr>
            </w:pPr>
            <w:r>
              <w:rPr>
                <w:rFonts w:ascii="Arial Narrow" w:hAnsi="Arial Narrow"/>
                <w:sz w:val="18"/>
              </w:rPr>
              <w:t xml:space="preserve">2. </w:t>
            </w:r>
            <w:r w:rsidRPr="003444E6">
              <w:rPr>
                <w:rFonts w:ascii="Arial Narrow" w:hAnsi="Arial Narrow"/>
                <w:sz w:val="18"/>
              </w:rPr>
              <w:t xml:space="preserve">Students will create a </w:t>
            </w:r>
            <w:r>
              <w:rPr>
                <w:rFonts w:ascii="Arial Narrow" w:hAnsi="Arial Narrow"/>
                <w:sz w:val="18"/>
              </w:rPr>
              <w:t xml:space="preserve">                                   </w:t>
            </w:r>
            <w:r w:rsidRPr="003444E6">
              <w:rPr>
                <w:rFonts w:ascii="Arial Narrow" w:hAnsi="Arial Narrow"/>
                <w:sz w:val="18"/>
              </w:rPr>
              <w:t xml:space="preserve">body of work in </w:t>
            </w:r>
            <w:r w:rsidRPr="003444E6">
              <w:rPr>
                <w:rFonts w:ascii="Arial Narrow" w:hAnsi="Arial Narrow"/>
                <w:sz w:val="18"/>
              </w:rPr>
              <w:lastRenderedPageBreak/>
              <w:t xml:space="preserve">their chosen media </w:t>
            </w:r>
          </w:p>
          <w:p w14:paraId="4A76A822" w14:textId="77777777" w:rsidR="00130D9D" w:rsidRDefault="00130D9D" w:rsidP="00130D9D">
            <w:pPr>
              <w:pStyle w:val="Header"/>
              <w:tabs>
                <w:tab w:val="clear" w:pos="4320"/>
                <w:tab w:val="clear" w:pos="8640"/>
              </w:tabs>
              <w:jc w:val="center"/>
              <w:rPr>
                <w:rFonts w:ascii="Arial Narrow" w:hAnsi="Arial Narrow"/>
                <w:sz w:val="20"/>
              </w:rPr>
            </w:pPr>
          </w:p>
        </w:tc>
        <w:tc>
          <w:tcPr>
            <w:tcW w:w="530" w:type="pct"/>
            <w:tcMar>
              <w:top w:w="58" w:type="dxa"/>
              <w:left w:w="58" w:type="dxa"/>
              <w:bottom w:w="58" w:type="dxa"/>
              <w:right w:w="58" w:type="dxa"/>
            </w:tcMar>
          </w:tcPr>
          <w:p w14:paraId="03CA1903" w14:textId="5698202F" w:rsidR="00130D9D" w:rsidRPr="00130D9D" w:rsidRDefault="00130D9D" w:rsidP="00130D9D">
            <w:pPr>
              <w:tabs>
                <w:tab w:val="left" w:pos="480"/>
              </w:tabs>
            </w:pPr>
            <w:r>
              <w:rPr>
                <w:rFonts w:ascii="Arial Narrow" w:hAnsi="Arial Narrow"/>
                <w:sz w:val="18"/>
                <w:szCs w:val="22"/>
              </w:rPr>
              <w:lastRenderedPageBreak/>
              <w:t xml:space="preserve">Capstone candidates will participate in a </w:t>
            </w:r>
            <w:r>
              <w:rPr>
                <w:rFonts w:ascii="Arial Narrow" w:hAnsi="Arial Narrow"/>
                <w:sz w:val="18"/>
                <w:szCs w:val="22"/>
              </w:rPr>
              <w:lastRenderedPageBreak/>
              <w:t xml:space="preserve">gallery exhibition showcasing their body of artwork to the general public. </w:t>
            </w:r>
          </w:p>
        </w:tc>
        <w:tc>
          <w:tcPr>
            <w:tcW w:w="530" w:type="pct"/>
            <w:tcMar>
              <w:top w:w="58" w:type="dxa"/>
              <w:left w:w="58" w:type="dxa"/>
              <w:bottom w:w="58" w:type="dxa"/>
              <w:right w:w="58" w:type="dxa"/>
            </w:tcMar>
          </w:tcPr>
          <w:p w14:paraId="03BF9B17" w14:textId="694D995F" w:rsidR="00130D9D" w:rsidRPr="000555D4" w:rsidRDefault="00130D9D"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22"/>
              </w:rPr>
              <w:lastRenderedPageBreak/>
              <w:t xml:space="preserve">70% will score a 7 out of 10 (or higher) on the </w:t>
            </w:r>
            <w:r w:rsidRPr="003444E6">
              <w:rPr>
                <w:rFonts w:ascii="Arial Narrow" w:hAnsi="Arial Narrow"/>
                <w:sz w:val="18"/>
                <w:szCs w:val="22"/>
              </w:rPr>
              <w:lastRenderedPageBreak/>
              <w:t>Portfolio component of the Capstone Presentation</w:t>
            </w:r>
          </w:p>
        </w:tc>
        <w:tc>
          <w:tcPr>
            <w:tcW w:w="593" w:type="pct"/>
            <w:tcMar>
              <w:top w:w="58" w:type="dxa"/>
              <w:left w:w="58" w:type="dxa"/>
              <w:bottom w:w="58" w:type="dxa"/>
              <w:right w:w="58" w:type="dxa"/>
            </w:tcMar>
          </w:tcPr>
          <w:p w14:paraId="5A743853" w14:textId="77777777" w:rsidR="001A265C" w:rsidRDefault="001A265C" w:rsidP="001A265C">
            <w:pPr>
              <w:pStyle w:val="Header"/>
              <w:tabs>
                <w:tab w:val="clear" w:pos="4320"/>
                <w:tab w:val="clear" w:pos="8640"/>
              </w:tabs>
              <w:rPr>
                <w:rFonts w:ascii="Arial" w:hAnsi="Arial" w:cs="Arial"/>
                <w:color w:val="333333"/>
                <w:kern w:val="20"/>
                <w:sz w:val="20"/>
              </w:rPr>
            </w:pPr>
            <w:r>
              <w:rPr>
                <w:rFonts w:ascii="Arial Narrow" w:hAnsi="Arial Narrow"/>
                <w:sz w:val="18"/>
                <w:szCs w:val="18"/>
              </w:rPr>
              <w:lastRenderedPageBreak/>
              <w:t xml:space="preserve">All students enrolled in ART 4953 Capstone Portfolio. </w:t>
            </w:r>
          </w:p>
          <w:p w14:paraId="167BEAEC" w14:textId="24F4B298" w:rsidR="00130D9D" w:rsidRPr="00130D9D" w:rsidRDefault="00130D9D" w:rsidP="00130D9D">
            <w:pPr>
              <w:tabs>
                <w:tab w:val="left" w:pos="573"/>
              </w:tabs>
            </w:pPr>
          </w:p>
        </w:tc>
        <w:tc>
          <w:tcPr>
            <w:tcW w:w="317" w:type="pct"/>
            <w:tcMar>
              <w:top w:w="58" w:type="dxa"/>
              <w:left w:w="58" w:type="dxa"/>
              <w:bottom w:w="58" w:type="dxa"/>
              <w:right w:w="58" w:type="dxa"/>
            </w:tcMar>
          </w:tcPr>
          <w:p w14:paraId="5F7C572A" w14:textId="2BA0AD7D" w:rsidR="00130D9D" w:rsidRPr="000555D4" w:rsidRDefault="00130D9D" w:rsidP="000005C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lastRenderedPageBreak/>
              <w:t>18</w:t>
            </w:r>
          </w:p>
        </w:tc>
        <w:tc>
          <w:tcPr>
            <w:tcW w:w="946" w:type="pct"/>
            <w:tcMar>
              <w:top w:w="58" w:type="dxa"/>
              <w:left w:w="58" w:type="dxa"/>
              <w:bottom w:w="58" w:type="dxa"/>
              <w:right w:w="58" w:type="dxa"/>
            </w:tcMar>
          </w:tcPr>
          <w:p w14:paraId="6A4A9B6C" w14:textId="77777777" w:rsidR="00130D9D" w:rsidRDefault="00130D9D" w:rsidP="00CE2347">
            <w:pPr>
              <w:pStyle w:val="Header"/>
              <w:tabs>
                <w:tab w:val="clear" w:pos="4320"/>
                <w:tab w:val="clear" w:pos="8640"/>
              </w:tabs>
              <w:rPr>
                <w:rFonts w:ascii="Arial Narrow" w:hAnsi="Arial Narrow"/>
                <w:sz w:val="18"/>
              </w:rPr>
            </w:pPr>
            <w:r>
              <w:rPr>
                <w:rFonts w:ascii="Arial Narrow" w:hAnsi="Arial Narrow"/>
                <w:sz w:val="18"/>
              </w:rPr>
              <w:t>10</w:t>
            </w:r>
            <w:r w:rsidRPr="008E23AB">
              <w:rPr>
                <w:rFonts w:ascii="Arial Narrow" w:hAnsi="Arial Narrow"/>
                <w:sz w:val="18"/>
              </w:rPr>
              <w:t xml:space="preserve">0% of students scored a 7 out of 10 (or higher) on the </w:t>
            </w:r>
            <w:r>
              <w:rPr>
                <w:rFonts w:ascii="Arial Narrow" w:hAnsi="Arial Narrow"/>
                <w:sz w:val="18"/>
              </w:rPr>
              <w:t>Portfolio</w:t>
            </w:r>
            <w:r w:rsidRPr="008E23AB">
              <w:rPr>
                <w:rFonts w:ascii="Arial Narrow" w:hAnsi="Arial Narrow"/>
                <w:sz w:val="18"/>
              </w:rPr>
              <w:t xml:space="preserve"> component</w:t>
            </w:r>
            <w:r>
              <w:rPr>
                <w:rFonts w:ascii="Arial Narrow" w:hAnsi="Arial Narrow"/>
                <w:sz w:val="18"/>
              </w:rPr>
              <w:t>.</w:t>
            </w:r>
          </w:p>
          <w:p w14:paraId="4B395B98" w14:textId="77777777" w:rsidR="00811803" w:rsidRDefault="00811803" w:rsidP="00CE2347">
            <w:pPr>
              <w:pStyle w:val="Header"/>
              <w:tabs>
                <w:tab w:val="clear" w:pos="4320"/>
                <w:tab w:val="clear" w:pos="8640"/>
              </w:tabs>
              <w:rPr>
                <w:rFonts w:ascii="Arial Narrow" w:hAnsi="Arial Narrow"/>
                <w:sz w:val="18"/>
              </w:rPr>
            </w:pPr>
          </w:p>
          <w:tbl>
            <w:tblPr>
              <w:tblStyle w:val="TableGrid"/>
              <w:tblW w:w="0" w:type="auto"/>
              <w:jc w:val="center"/>
              <w:tblLook w:val="04A0" w:firstRow="1" w:lastRow="0" w:firstColumn="1" w:lastColumn="0" w:noHBand="0" w:noVBand="1"/>
            </w:tblPr>
            <w:tblGrid>
              <w:gridCol w:w="378"/>
              <w:gridCol w:w="381"/>
            </w:tblGrid>
            <w:tr w:rsidR="00811803" w:rsidRPr="00811803" w14:paraId="31C68581" w14:textId="77777777" w:rsidTr="00BE072E">
              <w:trPr>
                <w:jc w:val="center"/>
              </w:trPr>
              <w:tc>
                <w:tcPr>
                  <w:tcW w:w="378" w:type="dxa"/>
                </w:tcPr>
                <w:p w14:paraId="727BBC7E"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A</w:t>
                  </w:r>
                </w:p>
              </w:tc>
              <w:tc>
                <w:tcPr>
                  <w:tcW w:w="276" w:type="dxa"/>
                </w:tcPr>
                <w:p w14:paraId="0FFB2BA8"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18</w:t>
                  </w:r>
                </w:p>
              </w:tc>
            </w:tr>
            <w:tr w:rsidR="00811803" w:rsidRPr="00811803" w14:paraId="1AAA595D" w14:textId="77777777" w:rsidTr="00BE072E">
              <w:trPr>
                <w:jc w:val="center"/>
              </w:trPr>
              <w:tc>
                <w:tcPr>
                  <w:tcW w:w="378" w:type="dxa"/>
                </w:tcPr>
                <w:p w14:paraId="27FC658E"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B</w:t>
                  </w:r>
                </w:p>
              </w:tc>
              <w:tc>
                <w:tcPr>
                  <w:tcW w:w="276" w:type="dxa"/>
                </w:tcPr>
                <w:p w14:paraId="18D0BB33"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1CD5284D" w14:textId="77777777" w:rsidTr="00BE072E">
              <w:trPr>
                <w:jc w:val="center"/>
              </w:trPr>
              <w:tc>
                <w:tcPr>
                  <w:tcW w:w="378" w:type="dxa"/>
                </w:tcPr>
                <w:p w14:paraId="1433035A"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C</w:t>
                  </w:r>
                </w:p>
              </w:tc>
              <w:tc>
                <w:tcPr>
                  <w:tcW w:w="276" w:type="dxa"/>
                </w:tcPr>
                <w:p w14:paraId="041460E0"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1A85AD30" w14:textId="77777777" w:rsidTr="00BE072E">
              <w:trPr>
                <w:jc w:val="center"/>
              </w:trPr>
              <w:tc>
                <w:tcPr>
                  <w:tcW w:w="378" w:type="dxa"/>
                </w:tcPr>
                <w:p w14:paraId="3877CAEB"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D</w:t>
                  </w:r>
                </w:p>
              </w:tc>
              <w:tc>
                <w:tcPr>
                  <w:tcW w:w="276" w:type="dxa"/>
                </w:tcPr>
                <w:p w14:paraId="66B07502"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259148A4" w14:textId="77777777" w:rsidTr="00BE072E">
              <w:trPr>
                <w:jc w:val="center"/>
              </w:trPr>
              <w:tc>
                <w:tcPr>
                  <w:tcW w:w="378" w:type="dxa"/>
                </w:tcPr>
                <w:p w14:paraId="1551CDA7"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F</w:t>
                  </w:r>
                </w:p>
              </w:tc>
              <w:tc>
                <w:tcPr>
                  <w:tcW w:w="276" w:type="dxa"/>
                </w:tcPr>
                <w:p w14:paraId="7E4B3085"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bl>
          <w:p w14:paraId="4028CDCF" w14:textId="16A17AFB" w:rsidR="00811803" w:rsidRPr="000555D4" w:rsidRDefault="00811803" w:rsidP="00CE2347">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14:paraId="2256CE66" w14:textId="77777777" w:rsidR="00130D9D" w:rsidRDefault="00130D9D" w:rsidP="00130D9D">
            <w:pPr>
              <w:rPr>
                <w:rFonts w:ascii="Arial Narrow" w:hAnsi="Arial Narrow"/>
                <w:sz w:val="18"/>
              </w:rPr>
            </w:pPr>
            <w:r>
              <w:rPr>
                <w:rFonts w:ascii="Arial Narrow" w:hAnsi="Arial Narrow"/>
                <w:sz w:val="18"/>
              </w:rPr>
              <w:lastRenderedPageBreak/>
              <w:t xml:space="preserve">More than our goal of 70% of students performed at the level anticipated. The candidates </w:t>
            </w:r>
            <w:r>
              <w:rPr>
                <w:rFonts w:ascii="Arial Narrow" w:hAnsi="Arial Narrow"/>
                <w:sz w:val="18"/>
              </w:rPr>
              <w:lastRenderedPageBreak/>
              <w:t>presented their work in the new Foundations Gallery on the RSU campus.</w:t>
            </w:r>
            <w:r w:rsidR="00BE072E">
              <w:rPr>
                <w:rFonts w:ascii="Arial Narrow" w:hAnsi="Arial Narrow"/>
                <w:sz w:val="18"/>
              </w:rPr>
              <w:t xml:space="preserve"> </w:t>
            </w:r>
          </w:p>
          <w:p w14:paraId="548400B0" w14:textId="5A00CA17" w:rsidR="00BE072E" w:rsidRPr="00130D9D" w:rsidRDefault="000437BB" w:rsidP="00130D9D">
            <w:r>
              <w:rPr>
                <w:rFonts w:ascii="Arial Narrow" w:hAnsi="Arial Narrow"/>
                <w:sz w:val="18"/>
              </w:rPr>
              <w:t>Creating a body of work and exhibiting that work in the gallery is an appropriate</w:t>
            </w:r>
            <w:r w:rsidR="0079183C">
              <w:rPr>
                <w:rFonts w:ascii="Arial Narrow" w:hAnsi="Arial Narrow"/>
                <w:sz w:val="18"/>
              </w:rPr>
              <w:t xml:space="preserve"> measure, as it is the nature of the degree. Creating art is at the core of the BFA.</w:t>
            </w:r>
          </w:p>
        </w:tc>
        <w:tc>
          <w:tcPr>
            <w:tcW w:w="607" w:type="pct"/>
            <w:tcMar>
              <w:top w:w="58" w:type="dxa"/>
              <w:left w:w="58" w:type="dxa"/>
              <w:bottom w:w="58" w:type="dxa"/>
              <w:right w:w="58" w:type="dxa"/>
            </w:tcMar>
          </w:tcPr>
          <w:p w14:paraId="6FA2877E" w14:textId="26F0AFDF" w:rsidR="00130D9D" w:rsidRPr="000555D4" w:rsidRDefault="00130D9D" w:rsidP="00CE2347">
            <w:pPr>
              <w:pStyle w:val="Header"/>
              <w:tabs>
                <w:tab w:val="clear" w:pos="4320"/>
                <w:tab w:val="clear" w:pos="8640"/>
              </w:tabs>
              <w:rPr>
                <w:rFonts w:ascii="Arial" w:hAnsi="Arial" w:cs="Arial"/>
                <w:color w:val="333333"/>
                <w:kern w:val="20"/>
                <w:sz w:val="20"/>
              </w:rPr>
            </w:pPr>
            <w:proofErr w:type="gramStart"/>
            <w:r>
              <w:rPr>
                <w:rFonts w:ascii="Arial" w:hAnsi="Arial" w:cs="Arial"/>
                <w:color w:val="333333"/>
                <w:kern w:val="20"/>
                <w:sz w:val="20"/>
              </w:rPr>
              <w:lastRenderedPageBreak/>
              <w:t>yes</w:t>
            </w:r>
            <w:proofErr w:type="gramEnd"/>
          </w:p>
        </w:tc>
      </w:tr>
      <w:tr w:rsidR="00130D9D" w:rsidRPr="000555D4" w14:paraId="25A310C4" w14:textId="77777777" w:rsidTr="000005CC">
        <w:tc>
          <w:tcPr>
            <w:tcW w:w="530" w:type="pct"/>
            <w:tcMar>
              <w:top w:w="58" w:type="dxa"/>
              <w:left w:w="58" w:type="dxa"/>
              <w:bottom w:w="58" w:type="dxa"/>
              <w:right w:w="58" w:type="dxa"/>
            </w:tcMar>
          </w:tcPr>
          <w:p w14:paraId="0B9A830A" w14:textId="7738F6F1" w:rsidR="00130D9D" w:rsidRDefault="00130D9D" w:rsidP="00CE2347">
            <w:pPr>
              <w:pStyle w:val="Header"/>
              <w:tabs>
                <w:tab w:val="clear" w:pos="4320"/>
                <w:tab w:val="clear" w:pos="8640"/>
              </w:tabs>
              <w:rPr>
                <w:rFonts w:ascii="Arial Narrow" w:hAnsi="Arial Narrow"/>
                <w:sz w:val="20"/>
              </w:rPr>
            </w:pPr>
            <w:r>
              <w:rPr>
                <w:rFonts w:ascii="Arial Narrow" w:hAnsi="Arial Narrow"/>
                <w:sz w:val="18"/>
              </w:rPr>
              <w:lastRenderedPageBreak/>
              <w:t xml:space="preserve">3. </w:t>
            </w:r>
            <w:r w:rsidRPr="003444E6">
              <w:rPr>
                <w:rFonts w:ascii="Arial Narrow" w:hAnsi="Arial Narrow"/>
                <w:sz w:val="18"/>
              </w:rPr>
              <w:t>Students will critique their work in oral and written form.</w:t>
            </w:r>
          </w:p>
        </w:tc>
        <w:tc>
          <w:tcPr>
            <w:tcW w:w="530" w:type="pct"/>
            <w:tcMar>
              <w:top w:w="58" w:type="dxa"/>
              <w:left w:w="58" w:type="dxa"/>
              <w:bottom w:w="58" w:type="dxa"/>
              <w:right w:w="58" w:type="dxa"/>
            </w:tcMar>
          </w:tcPr>
          <w:p w14:paraId="41A1CE4E" w14:textId="25178B82" w:rsidR="00130D9D" w:rsidRPr="000555D4" w:rsidRDefault="00130D9D"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18"/>
              </w:rPr>
              <w:t xml:space="preserve">3.a. </w:t>
            </w:r>
            <w:r>
              <w:rPr>
                <w:rFonts w:ascii="Arial Narrow" w:hAnsi="Arial Narrow"/>
                <w:sz w:val="18"/>
                <w:szCs w:val="22"/>
              </w:rPr>
              <w:t>Capstone candidates will write a paper that accompanies the gallery exhibition, and elaborates upon the themes of the work in the show.</w:t>
            </w:r>
          </w:p>
        </w:tc>
        <w:tc>
          <w:tcPr>
            <w:tcW w:w="530" w:type="pct"/>
            <w:tcMar>
              <w:top w:w="58" w:type="dxa"/>
              <w:left w:w="58" w:type="dxa"/>
              <w:bottom w:w="58" w:type="dxa"/>
              <w:right w:w="58" w:type="dxa"/>
            </w:tcMar>
          </w:tcPr>
          <w:p w14:paraId="77745E99" w14:textId="6101ADD2" w:rsidR="00130D9D" w:rsidRPr="000555D4" w:rsidRDefault="00130D9D"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22"/>
              </w:rPr>
              <w:t>70% will score a 7 out of 10 (or higher) on the Capstone Paper</w:t>
            </w:r>
          </w:p>
        </w:tc>
        <w:tc>
          <w:tcPr>
            <w:tcW w:w="593" w:type="pct"/>
            <w:tcMar>
              <w:top w:w="58" w:type="dxa"/>
              <w:left w:w="58" w:type="dxa"/>
              <w:bottom w:w="58" w:type="dxa"/>
              <w:right w:w="58" w:type="dxa"/>
            </w:tcMar>
          </w:tcPr>
          <w:p w14:paraId="50FB25FC" w14:textId="77777777" w:rsidR="001A265C" w:rsidRDefault="001A265C" w:rsidP="001A265C">
            <w:pPr>
              <w:pStyle w:val="Header"/>
              <w:tabs>
                <w:tab w:val="clear" w:pos="4320"/>
                <w:tab w:val="clear" w:pos="8640"/>
              </w:tabs>
              <w:rPr>
                <w:rFonts w:ascii="Arial" w:hAnsi="Arial" w:cs="Arial"/>
                <w:color w:val="333333"/>
                <w:kern w:val="20"/>
                <w:sz w:val="20"/>
              </w:rPr>
            </w:pPr>
            <w:r>
              <w:rPr>
                <w:rFonts w:ascii="Arial Narrow" w:hAnsi="Arial Narrow"/>
                <w:sz w:val="18"/>
                <w:szCs w:val="18"/>
              </w:rPr>
              <w:t xml:space="preserve">All students enrolled in ART 4953 Capstone Portfolio. </w:t>
            </w:r>
          </w:p>
          <w:p w14:paraId="465E12BC" w14:textId="37A1B074" w:rsidR="00130D9D" w:rsidRPr="000555D4" w:rsidRDefault="00130D9D" w:rsidP="00CE2347">
            <w:pPr>
              <w:pStyle w:val="Header"/>
              <w:tabs>
                <w:tab w:val="clear" w:pos="4320"/>
                <w:tab w:val="clear" w:pos="8640"/>
              </w:tabs>
              <w:rPr>
                <w:rFonts w:ascii="Arial" w:hAnsi="Arial" w:cs="Arial"/>
                <w:color w:val="333333"/>
                <w:kern w:val="20"/>
                <w:sz w:val="20"/>
              </w:rPr>
            </w:pPr>
          </w:p>
        </w:tc>
        <w:tc>
          <w:tcPr>
            <w:tcW w:w="317" w:type="pct"/>
            <w:tcMar>
              <w:top w:w="58" w:type="dxa"/>
              <w:left w:w="58" w:type="dxa"/>
              <w:bottom w:w="58" w:type="dxa"/>
              <w:right w:w="58" w:type="dxa"/>
            </w:tcMar>
          </w:tcPr>
          <w:p w14:paraId="22019994" w14:textId="4E2C640F" w:rsidR="00130D9D" w:rsidRPr="000555D4" w:rsidRDefault="00130D9D" w:rsidP="000005C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18</w:t>
            </w:r>
          </w:p>
        </w:tc>
        <w:tc>
          <w:tcPr>
            <w:tcW w:w="946" w:type="pct"/>
            <w:tcMar>
              <w:top w:w="58" w:type="dxa"/>
              <w:left w:w="58" w:type="dxa"/>
              <w:bottom w:w="58" w:type="dxa"/>
              <w:right w:w="58" w:type="dxa"/>
            </w:tcMar>
          </w:tcPr>
          <w:p w14:paraId="512B092B" w14:textId="39A9CA67" w:rsidR="00811803" w:rsidRDefault="00811803" w:rsidP="00811803">
            <w:pPr>
              <w:pStyle w:val="Header"/>
              <w:tabs>
                <w:tab w:val="clear" w:pos="4320"/>
                <w:tab w:val="clear" w:pos="8640"/>
              </w:tabs>
              <w:rPr>
                <w:rFonts w:ascii="Arial Narrow" w:hAnsi="Arial Narrow"/>
                <w:sz w:val="18"/>
              </w:rPr>
            </w:pPr>
            <w:r>
              <w:rPr>
                <w:rFonts w:ascii="Arial Narrow" w:hAnsi="Arial Narrow"/>
                <w:sz w:val="18"/>
              </w:rPr>
              <w:t>10</w:t>
            </w:r>
            <w:r w:rsidRPr="008E23AB">
              <w:rPr>
                <w:rFonts w:ascii="Arial Narrow" w:hAnsi="Arial Narrow"/>
                <w:sz w:val="18"/>
              </w:rPr>
              <w:t xml:space="preserve">0% of students scored a 7 out of 10 (or higher) on the </w:t>
            </w:r>
            <w:r>
              <w:rPr>
                <w:rFonts w:ascii="Arial Narrow" w:hAnsi="Arial Narrow"/>
                <w:sz w:val="18"/>
              </w:rPr>
              <w:t>Capstone Paper.</w:t>
            </w:r>
          </w:p>
          <w:p w14:paraId="348FD04A" w14:textId="77777777" w:rsidR="00130D9D" w:rsidRDefault="00130D9D" w:rsidP="00CE2347">
            <w:pPr>
              <w:pStyle w:val="Header"/>
              <w:tabs>
                <w:tab w:val="clear" w:pos="4320"/>
                <w:tab w:val="clear" w:pos="8640"/>
              </w:tabs>
              <w:rPr>
                <w:rFonts w:ascii="Arial" w:hAnsi="Arial" w:cs="Arial"/>
                <w:color w:val="333333"/>
                <w:kern w:val="20"/>
                <w:sz w:val="20"/>
              </w:rPr>
            </w:pPr>
          </w:p>
          <w:tbl>
            <w:tblPr>
              <w:tblStyle w:val="TableGrid"/>
              <w:tblW w:w="0" w:type="auto"/>
              <w:jc w:val="center"/>
              <w:tblLook w:val="04A0" w:firstRow="1" w:lastRow="0" w:firstColumn="1" w:lastColumn="0" w:noHBand="0" w:noVBand="1"/>
            </w:tblPr>
            <w:tblGrid>
              <w:gridCol w:w="378"/>
              <w:gridCol w:w="381"/>
            </w:tblGrid>
            <w:tr w:rsidR="00811803" w:rsidRPr="00811803" w14:paraId="1389893A" w14:textId="77777777" w:rsidTr="00BE072E">
              <w:trPr>
                <w:jc w:val="center"/>
              </w:trPr>
              <w:tc>
                <w:tcPr>
                  <w:tcW w:w="378" w:type="dxa"/>
                </w:tcPr>
                <w:p w14:paraId="0C3684C5"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A</w:t>
                  </w:r>
                </w:p>
              </w:tc>
              <w:tc>
                <w:tcPr>
                  <w:tcW w:w="276" w:type="dxa"/>
                </w:tcPr>
                <w:p w14:paraId="229043E6"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18</w:t>
                  </w:r>
                </w:p>
              </w:tc>
            </w:tr>
            <w:tr w:rsidR="00811803" w:rsidRPr="00811803" w14:paraId="6EA91938" w14:textId="77777777" w:rsidTr="00BE072E">
              <w:trPr>
                <w:jc w:val="center"/>
              </w:trPr>
              <w:tc>
                <w:tcPr>
                  <w:tcW w:w="378" w:type="dxa"/>
                </w:tcPr>
                <w:p w14:paraId="1E62322A"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B</w:t>
                  </w:r>
                </w:p>
              </w:tc>
              <w:tc>
                <w:tcPr>
                  <w:tcW w:w="276" w:type="dxa"/>
                </w:tcPr>
                <w:p w14:paraId="382B42A9"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63DA29B9" w14:textId="77777777" w:rsidTr="00BE072E">
              <w:trPr>
                <w:jc w:val="center"/>
              </w:trPr>
              <w:tc>
                <w:tcPr>
                  <w:tcW w:w="378" w:type="dxa"/>
                </w:tcPr>
                <w:p w14:paraId="683972A7"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C</w:t>
                  </w:r>
                </w:p>
              </w:tc>
              <w:tc>
                <w:tcPr>
                  <w:tcW w:w="276" w:type="dxa"/>
                </w:tcPr>
                <w:p w14:paraId="7EF04D80"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1769EB60" w14:textId="77777777" w:rsidTr="00BE072E">
              <w:trPr>
                <w:jc w:val="center"/>
              </w:trPr>
              <w:tc>
                <w:tcPr>
                  <w:tcW w:w="378" w:type="dxa"/>
                </w:tcPr>
                <w:p w14:paraId="437F92B8"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D</w:t>
                  </w:r>
                </w:p>
              </w:tc>
              <w:tc>
                <w:tcPr>
                  <w:tcW w:w="276" w:type="dxa"/>
                </w:tcPr>
                <w:p w14:paraId="102C87FF"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48E3F2CF" w14:textId="77777777" w:rsidTr="00BE072E">
              <w:trPr>
                <w:jc w:val="center"/>
              </w:trPr>
              <w:tc>
                <w:tcPr>
                  <w:tcW w:w="378" w:type="dxa"/>
                </w:tcPr>
                <w:p w14:paraId="55777C05"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F</w:t>
                  </w:r>
                </w:p>
              </w:tc>
              <w:tc>
                <w:tcPr>
                  <w:tcW w:w="276" w:type="dxa"/>
                </w:tcPr>
                <w:p w14:paraId="63DDA3DB"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bl>
          <w:p w14:paraId="326D9018" w14:textId="77777777" w:rsidR="00811803" w:rsidRPr="000555D4" w:rsidRDefault="00811803" w:rsidP="00CE2347">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14:paraId="303DAD94" w14:textId="725895C7" w:rsidR="00130D9D" w:rsidRPr="000555D4" w:rsidRDefault="00130D9D" w:rsidP="00CE2347">
            <w:pPr>
              <w:pStyle w:val="Header"/>
              <w:tabs>
                <w:tab w:val="clear" w:pos="4320"/>
                <w:tab w:val="clear" w:pos="8640"/>
              </w:tabs>
              <w:rPr>
                <w:rFonts w:ascii="Arial" w:hAnsi="Arial" w:cs="Arial"/>
                <w:color w:val="333333"/>
                <w:kern w:val="20"/>
                <w:sz w:val="20"/>
              </w:rPr>
            </w:pPr>
            <w:r w:rsidRPr="008E23AB">
              <w:rPr>
                <w:rFonts w:ascii="Arial Narrow" w:hAnsi="Arial Narrow"/>
                <w:sz w:val="18"/>
              </w:rPr>
              <w:t>80% of students scored a 7 out of 10 (or higher) on the</w:t>
            </w:r>
            <w:r>
              <w:rPr>
                <w:rFonts w:ascii="Arial Narrow" w:hAnsi="Arial Narrow"/>
                <w:sz w:val="18"/>
              </w:rPr>
              <w:t xml:space="preserve"> Project Presentation component</w:t>
            </w:r>
            <w:r w:rsidR="00F4416F">
              <w:rPr>
                <w:rFonts w:ascii="Arial Narrow" w:hAnsi="Arial Narrow"/>
                <w:sz w:val="18"/>
              </w:rPr>
              <w:t>.</w:t>
            </w:r>
          </w:p>
        </w:tc>
        <w:tc>
          <w:tcPr>
            <w:tcW w:w="607" w:type="pct"/>
            <w:tcMar>
              <w:top w:w="58" w:type="dxa"/>
              <w:left w:w="58" w:type="dxa"/>
              <w:bottom w:w="58" w:type="dxa"/>
              <w:right w:w="58" w:type="dxa"/>
            </w:tcMar>
          </w:tcPr>
          <w:p w14:paraId="4938DDD5" w14:textId="48CF51B1" w:rsidR="00130D9D" w:rsidRPr="000555D4" w:rsidRDefault="00130D9D" w:rsidP="00CE2347">
            <w:pPr>
              <w:pStyle w:val="Header"/>
              <w:tabs>
                <w:tab w:val="clear" w:pos="4320"/>
                <w:tab w:val="clear" w:pos="8640"/>
              </w:tabs>
              <w:rPr>
                <w:rFonts w:ascii="Arial" w:hAnsi="Arial" w:cs="Arial"/>
                <w:color w:val="333333"/>
                <w:kern w:val="20"/>
                <w:sz w:val="20"/>
              </w:rPr>
            </w:pPr>
            <w:proofErr w:type="gramStart"/>
            <w:r>
              <w:rPr>
                <w:rFonts w:ascii="Arial" w:hAnsi="Arial" w:cs="Arial"/>
                <w:color w:val="333333"/>
                <w:kern w:val="20"/>
                <w:sz w:val="20"/>
              </w:rPr>
              <w:t>yes</w:t>
            </w:r>
            <w:proofErr w:type="gramEnd"/>
          </w:p>
        </w:tc>
      </w:tr>
      <w:tr w:rsidR="00130D9D" w:rsidRPr="000555D4" w14:paraId="23CDEB12" w14:textId="77777777" w:rsidTr="000005CC">
        <w:tc>
          <w:tcPr>
            <w:tcW w:w="530" w:type="pct"/>
            <w:tcMar>
              <w:top w:w="58" w:type="dxa"/>
              <w:left w:w="58" w:type="dxa"/>
              <w:bottom w:w="58" w:type="dxa"/>
              <w:right w:w="58" w:type="dxa"/>
            </w:tcMar>
          </w:tcPr>
          <w:p w14:paraId="5F27BE8A" w14:textId="77777777" w:rsidR="00130D9D" w:rsidRDefault="00130D9D" w:rsidP="00CE2347">
            <w:pPr>
              <w:pStyle w:val="Header"/>
              <w:tabs>
                <w:tab w:val="clear" w:pos="4320"/>
                <w:tab w:val="clear" w:pos="8640"/>
              </w:tabs>
              <w:rPr>
                <w:rFonts w:ascii="Arial Narrow" w:hAnsi="Arial Narrow"/>
                <w:sz w:val="20"/>
              </w:rPr>
            </w:pPr>
          </w:p>
        </w:tc>
        <w:tc>
          <w:tcPr>
            <w:tcW w:w="530" w:type="pct"/>
            <w:tcMar>
              <w:top w:w="58" w:type="dxa"/>
              <w:left w:w="58" w:type="dxa"/>
              <w:bottom w:w="58" w:type="dxa"/>
              <w:right w:w="58" w:type="dxa"/>
            </w:tcMar>
          </w:tcPr>
          <w:p w14:paraId="12C59E4F" w14:textId="01E62238" w:rsidR="00130D9D" w:rsidRPr="000555D4" w:rsidRDefault="00130D9D"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18"/>
              </w:rPr>
              <w:t xml:space="preserve">3.b. </w:t>
            </w:r>
            <w:r>
              <w:rPr>
                <w:rFonts w:ascii="Arial Narrow" w:hAnsi="Arial Narrow"/>
                <w:sz w:val="18"/>
                <w:szCs w:val="18"/>
              </w:rPr>
              <w:t>Capstone candidates will participate in a group critique with the Departments of Fine Arts/Capstone Committee</w:t>
            </w:r>
          </w:p>
        </w:tc>
        <w:tc>
          <w:tcPr>
            <w:tcW w:w="530" w:type="pct"/>
            <w:tcMar>
              <w:top w:w="58" w:type="dxa"/>
              <w:left w:w="58" w:type="dxa"/>
              <w:bottom w:w="58" w:type="dxa"/>
              <w:right w:w="58" w:type="dxa"/>
            </w:tcMar>
          </w:tcPr>
          <w:p w14:paraId="4256FEF0" w14:textId="74BB61B5" w:rsidR="00130D9D" w:rsidRPr="000555D4" w:rsidRDefault="00130D9D"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22"/>
              </w:rPr>
              <w:t>70% will score a 7 out of 10 (or higher) on the Project Presentation component of the Capstone Presentation</w:t>
            </w:r>
          </w:p>
        </w:tc>
        <w:tc>
          <w:tcPr>
            <w:tcW w:w="593" w:type="pct"/>
            <w:tcMar>
              <w:top w:w="58" w:type="dxa"/>
              <w:left w:w="58" w:type="dxa"/>
              <w:bottom w:w="58" w:type="dxa"/>
              <w:right w:w="58" w:type="dxa"/>
            </w:tcMar>
          </w:tcPr>
          <w:p w14:paraId="1BC64CB3" w14:textId="77777777" w:rsidR="001A265C" w:rsidRDefault="001A265C" w:rsidP="001A265C">
            <w:pPr>
              <w:pStyle w:val="Header"/>
              <w:tabs>
                <w:tab w:val="clear" w:pos="4320"/>
                <w:tab w:val="clear" w:pos="8640"/>
              </w:tabs>
              <w:rPr>
                <w:rFonts w:ascii="Arial" w:hAnsi="Arial" w:cs="Arial"/>
                <w:color w:val="333333"/>
                <w:kern w:val="20"/>
                <w:sz w:val="20"/>
              </w:rPr>
            </w:pPr>
            <w:r>
              <w:rPr>
                <w:rFonts w:ascii="Arial Narrow" w:hAnsi="Arial Narrow"/>
                <w:sz w:val="18"/>
                <w:szCs w:val="18"/>
              </w:rPr>
              <w:t xml:space="preserve">All students enrolled in ART 4953 Capstone Portfolio. </w:t>
            </w:r>
          </w:p>
          <w:p w14:paraId="1E7F068B" w14:textId="4DED1833" w:rsidR="00130D9D" w:rsidRPr="000555D4" w:rsidRDefault="00130D9D" w:rsidP="00CE2347">
            <w:pPr>
              <w:pStyle w:val="Header"/>
              <w:tabs>
                <w:tab w:val="clear" w:pos="4320"/>
                <w:tab w:val="clear" w:pos="8640"/>
              </w:tabs>
              <w:rPr>
                <w:rFonts w:ascii="Arial" w:hAnsi="Arial" w:cs="Arial"/>
                <w:color w:val="333333"/>
                <w:kern w:val="20"/>
                <w:sz w:val="20"/>
              </w:rPr>
            </w:pPr>
          </w:p>
        </w:tc>
        <w:tc>
          <w:tcPr>
            <w:tcW w:w="317" w:type="pct"/>
            <w:tcMar>
              <w:top w:w="58" w:type="dxa"/>
              <w:left w:w="58" w:type="dxa"/>
              <w:bottom w:w="58" w:type="dxa"/>
              <w:right w:w="58" w:type="dxa"/>
            </w:tcMar>
          </w:tcPr>
          <w:p w14:paraId="0A2AD5AC" w14:textId="48941D44" w:rsidR="00130D9D" w:rsidRPr="000555D4" w:rsidRDefault="00130D9D" w:rsidP="000005C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18</w:t>
            </w:r>
          </w:p>
        </w:tc>
        <w:tc>
          <w:tcPr>
            <w:tcW w:w="946" w:type="pct"/>
            <w:tcMar>
              <w:top w:w="58" w:type="dxa"/>
              <w:left w:w="58" w:type="dxa"/>
              <w:bottom w:w="58" w:type="dxa"/>
              <w:right w:w="58" w:type="dxa"/>
            </w:tcMar>
          </w:tcPr>
          <w:p w14:paraId="4374FBB7" w14:textId="77777777" w:rsidR="00130D9D" w:rsidRDefault="00811803" w:rsidP="00CE2347">
            <w:pPr>
              <w:pStyle w:val="Header"/>
              <w:tabs>
                <w:tab w:val="clear" w:pos="4320"/>
                <w:tab w:val="clear" w:pos="8640"/>
              </w:tabs>
              <w:rPr>
                <w:rFonts w:ascii="Arial Narrow" w:hAnsi="Arial Narrow"/>
                <w:sz w:val="18"/>
              </w:rPr>
            </w:pPr>
            <w:r>
              <w:rPr>
                <w:rFonts w:ascii="Arial Narrow" w:hAnsi="Arial Narrow"/>
                <w:sz w:val="18"/>
              </w:rPr>
              <w:t>10</w:t>
            </w:r>
            <w:r w:rsidR="00130D9D" w:rsidRPr="008E23AB">
              <w:rPr>
                <w:rFonts w:ascii="Arial Narrow" w:hAnsi="Arial Narrow"/>
                <w:sz w:val="18"/>
              </w:rPr>
              <w:t>0% of students scored a 7 out of 10 (or higher) on the</w:t>
            </w:r>
            <w:r w:rsidR="00130D9D">
              <w:rPr>
                <w:rFonts w:ascii="Arial Narrow" w:hAnsi="Arial Narrow"/>
                <w:sz w:val="18"/>
              </w:rPr>
              <w:t xml:space="preserve"> Project Presentation component.</w:t>
            </w:r>
          </w:p>
          <w:p w14:paraId="4A204DB3" w14:textId="77777777" w:rsidR="00811803" w:rsidRDefault="00811803" w:rsidP="00CE2347">
            <w:pPr>
              <w:pStyle w:val="Header"/>
              <w:tabs>
                <w:tab w:val="clear" w:pos="4320"/>
                <w:tab w:val="clear" w:pos="8640"/>
              </w:tabs>
              <w:rPr>
                <w:rFonts w:ascii="Arial Narrow" w:hAnsi="Arial Narrow"/>
                <w:sz w:val="18"/>
              </w:rPr>
            </w:pPr>
          </w:p>
          <w:tbl>
            <w:tblPr>
              <w:tblStyle w:val="TableGrid"/>
              <w:tblW w:w="0" w:type="auto"/>
              <w:jc w:val="center"/>
              <w:tblLook w:val="04A0" w:firstRow="1" w:lastRow="0" w:firstColumn="1" w:lastColumn="0" w:noHBand="0" w:noVBand="1"/>
            </w:tblPr>
            <w:tblGrid>
              <w:gridCol w:w="378"/>
              <w:gridCol w:w="381"/>
            </w:tblGrid>
            <w:tr w:rsidR="00811803" w:rsidRPr="00811803" w14:paraId="024BA2E9" w14:textId="77777777" w:rsidTr="00BE072E">
              <w:trPr>
                <w:jc w:val="center"/>
              </w:trPr>
              <w:tc>
                <w:tcPr>
                  <w:tcW w:w="378" w:type="dxa"/>
                </w:tcPr>
                <w:p w14:paraId="79E96CB3"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A</w:t>
                  </w:r>
                </w:p>
              </w:tc>
              <w:tc>
                <w:tcPr>
                  <w:tcW w:w="276" w:type="dxa"/>
                </w:tcPr>
                <w:p w14:paraId="0AFC0B56"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18</w:t>
                  </w:r>
                </w:p>
              </w:tc>
            </w:tr>
            <w:tr w:rsidR="00811803" w:rsidRPr="00811803" w14:paraId="39BE22E2" w14:textId="77777777" w:rsidTr="00BE072E">
              <w:trPr>
                <w:jc w:val="center"/>
              </w:trPr>
              <w:tc>
                <w:tcPr>
                  <w:tcW w:w="378" w:type="dxa"/>
                </w:tcPr>
                <w:p w14:paraId="2AB56EC2"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B</w:t>
                  </w:r>
                </w:p>
              </w:tc>
              <w:tc>
                <w:tcPr>
                  <w:tcW w:w="276" w:type="dxa"/>
                </w:tcPr>
                <w:p w14:paraId="0D66BF1B"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4A3A70A6" w14:textId="77777777" w:rsidTr="00BE072E">
              <w:trPr>
                <w:jc w:val="center"/>
              </w:trPr>
              <w:tc>
                <w:tcPr>
                  <w:tcW w:w="378" w:type="dxa"/>
                </w:tcPr>
                <w:p w14:paraId="4E4D1B28"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C</w:t>
                  </w:r>
                </w:p>
              </w:tc>
              <w:tc>
                <w:tcPr>
                  <w:tcW w:w="276" w:type="dxa"/>
                </w:tcPr>
                <w:p w14:paraId="7F17AC50"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1FD2B29D" w14:textId="77777777" w:rsidTr="00BE072E">
              <w:trPr>
                <w:jc w:val="center"/>
              </w:trPr>
              <w:tc>
                <w:tcPr>
                  <w:tcW w:w="378" w:type="dxa"/>
                </w:tcPr>
                <w:p w14:paraId="3F00663F"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D</w:t>
                  </w:r>
                </w:p>
              </w:tc>
              <w:tc>
                <w:tcPr>
                  <w:tcW w:w="276" w:type="dxa"/>
                </w:tcPr>
                <w:p w14:paraId="0D5F65D7"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5411CE33" w14:textId="77777777" w:rsidTr="00BE072E">
              <w:trPr>
                <w:jc w:val="center"/>
              </w:trPr>
              <w:tc>
                <w:tcPr>
                  <w:tcW w:w="378" w:type="dxa"/>
                </w:tcPr>
                <w:p w14:paraId="711AEBC7"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F</w:t>
                  </w:r>
                </w:p>
              </w:tc>
              <w:tc>
                <w:tcPr>
                  <w:tcW w:w="276" w:type="dxa"/>
                </w:tcPr>
                <w:p w14:paraId="30D41AB8"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bl>
          <w:p w14:paraId="2853CC6D" w14:textId="0D3D3305" w:rsidR="00811803" w:rsidRPr="000555D4" w:rsidRDefault="00811803" w:rsidP="00CE2347">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14:paraId="31D63A21" w14:textId="4623C86A" w:rsidR="00130D9D" w:rsidRPr="000555D4" w:rsidRDefault="00130D9D" w:rsidP="00CE2347">
            <w:pPr>
              <w:pStyle w:val="Header"/>
              <w:tabs>
                <w:tab w:val="clear" w:pos="4320"/>
                <w:tab w:val="clear" w:pos="8640"/>
              </w:tabs>
              <w:rPr>
                <w:rFonts w:ascii="Arial" w:hAnsi="Arial" w:cs="Arial"/>
                <w:color w:val="333333"/>
                <w:kern w:val="20"/>
                <w:sz w:val="20"/>
              </w:rPr>
            </w:pPr>
            <w:r>
              <w:rPr>
                <w:rFonts w:ascii="Arial Narrow" w:hAnsi="Arial Narrow"/>
                <w:sz w:val="18"/>
              </w:rPr>
              <w:t>More than our goal of 70% of students performed at the level anticipated. The candidates participated in multiple group critiques with the capstone committee and Dept. of Fine Arts.</w:t>
            </w:r>
          </w:p>
        </w:tc>
        <w:tc>
          <w:tcPr>
            <w:tcW w:w="607" w:type="pct"/>
            <w:tcMar>
              <w:top w:w="58" w:type="dxa"/>
              <w:left w:w="58" w:type="dxa"/>
              <w:bottom w:w="58" w:type="dxa"/>
              <w:right w:w="58" w:type="dxa"/>
            </w:tcMar>
          </w:tcPr>
          <w:p w14:paraId="0280D73D" w14:textId="4674B59A" w:rsidR="00130D9D" w:rsidRPr="000555D4" w:rsidRDefault="00130D9D" w:rsidP="00CE2347">
            <w:pPr>
              <w:pStyle w:val="Header"/>
              <w:tabs>
                <w:tab w:val="clear" w:pos="4320"/>
                <w:tab w:val="clear" w:pos="8640"/>
              </w:tabs>
              <w:rPr>
                <w:rFonts w:ascii="Arial" w:hAnsi="Arial" w:cs="Arial"/>
                <w:color w:val="333333"/>
                <w:kern w:val="20"/>
                <w:sz w:val="20"/>
              </w:rPr>
            </w:pPr>
            <w:proofErr w:type="gramStart"/>
            <w:r>
              <w:rPr>
                <w:rFonts w:ascii="Arial" w:hAnsi="Arial" w:cs="Arial"/>
                <w:color w:val="333333"/>
                <w:kern w:val="20"/>
                <w:sz w:val="20"/>
              </w:rPr>
              <w:t>yes</w:t>
            </w:r>
            <w:proofErr w:type="gramEnd"/>
          </w:p>
        </w:tc>
      </w:tr>
      <w:tr w:rsidR="00817D05" w:rsidRPr="000555D4" w14:paraId="6444C3C8" w14:textId="77777777" w:rsidTr="000005CC">
        <w:tc>
          <w:tcPr>
            <w:tcW w:w="530" w:type="pct"/>
            <w:tcMar>
              <w:top w:w="58" w:type="dxa"/>
              <w:left w:w="58" w:type="dxa"/>
              <w:bottom w:w="58" w:type="dxa"/>
              <w:right w:w="58" w:type="dxa"/>
            </w:tcMar>
          </w:tcPr>
          <w:p w14:paraId="705AB3AE" w14:textId="56B86874" w:rsidR="00817D05" w:rsidRPr="00817D05" w:rsidRDefault="00817D05" w:rsidP="00E251D5">
            <w:pPr>
              <w:pStyle w:val="Header"/>
              <w:tabs>
                <w:tab w:val="clear" w:pos="4320"/>
                <w:tab w:val="clear" w:pos="8640"/>
              </w:tabs>
              <w:rPr>
                <w:rFonts w:ascii="Arial Narrow" w:hAnsi="Arial Narrow"/>
                <w:sz w:val="18"/>
                <w:szCs w:val="18"/>
              </w:rPr>
            </w:pPr>
            <w:r w:rsidRPr="00817D05">
              <w:rPr>
                <w:rFonts w:ascii="Arial Narrow" w:hAnsi="Arial Narrow"/>
                <w:sz w:val="18"/>
                <w:szCs w:val="18"/>
              </w:rPr>
              <w:t>4. Students will demonstrate proficient knowledge of the history and theory of Fine Art.</w:t>
            </w:r>
          </w:p>
        </w:tc>
        <w:tc>
          <w:tcPr>
            <w:tcW w:w="530" w:type="pct"/>
            <w:tcMar>
              <w:top w:w="58" w:type="dxa"/>
              <w:left w:w="58" w:type="dxa"/>
              <w:bottom w:w="58" w:type="dxa"/>
              <w:right w:w="58" w:type="dxa"/>
            </w:tcMar>
          </w:tcPr>
          <w:p w14:paraId="4EC653CA" w14:textId="77777777" w:rsidR="00817D05" w:rsidRDefault="00817D05" w:rsidP="00CE2347">
            <w:pPr>
              <w:pStyle w:val="Header"/>
              <w:tabs>
                <w:tab w:val="clear" w:pos="4320"/>
                <w:tab w:val="clear" w:pos="8640"/>
              </w:tabs>
              <w:rPr>
                <w:rFonts w:ascii="Arial Narrow" w:hAnsi="Arial Narrow"/>
                <w:sz w:val="18"/>
                <w:szCs w:val="18"/>
              </w:rPr>
            </w:pPr>
            <w:r>
              <w:rPr>
                <w:rFonts w:ascii="Arial Narrow" w:hAnsi="Arial Narrow"/>
                <w:sz w:val="18"/>
                <w:szCs w:val="18"/>
              </w:rPr>
              <w:t>Capstone candidates will give an oral presentation summarizing the themes presented in the work shown in the gallery exhibition.</w:t>
            </w:r>
          </w:p>
          <w:p w14:paraId="62AC0EF3" w14:textId="700B4E45" w:rsidR="00C83129" w:rsidRPr="000555D4" w:rsidRDefault="00C83129" w:rsidP="00CE2347">
            <w:pPr>
              <w:pStyle w:val="Header"/>
              <w:tabs>
                <w:tab w:val="clear" w:pos="4320"/>
                <w:tab w:val="clear" w:pos="8640"/>
              </w:tabs>
              <w:rPr>
                <w:rFonts w:ascii="Arial" w:hAnsi="Arial" w:cs="Arial"/>
                <w:color w:val="333333"/>
                <w:kern w:val="20"/>
                <w:sz w:val="20"/>
              </w:rPr>
            </w:pPr>
          </w:p>
        </w:tc>
        <w:tc>
          <w:tcPr>
            <w:tcW w:w="530" w:type="pct"/>
            <w:tcMar>
              <w:top w:w="58" w:type="dxa"/>
              <w:left w:w="58" w:type="dxa"/>
              <w:bottom w:w="58" w:type="dxa"/>
              <w:right w:w="58" w:type="dxa"/>
            </w:tcMar>
          </w:tcPr>
          <w:p w14:paraId="7DC65A1D" w14:textId="7CC694EA" w:rsidR="00817D05" w:rsidRPr="000555D4" w:rsidRDefault="00817D05" w:rsidP="00CE2347">
            <w:pPr>
              <w:pStyle w:val="Header"/>
              <w:tabs>
                <w:tab w:val="clear" w:pos="4320"/>
                <w:tab w:val="clear" w:pos="8640"/>
              </w:tabs>
              <w:rPr>
                <w:rFonts w:ascii="Arial" w:hAnsi="Arial" w:cs="Arial"/>
                <w:color w:val="333333"/>
                <w:kern w:val="20"/>
                <w:sz w:val="20"/>
              </w:rPr>
            </w:pPr>
            <w:r w:rsidRPr="003444E6">
              <w:rPr>
                <w:rFonts w:ascii="Arial Narrow" w:hAnsi="Arial Narrow"/>
                <w:sz w:val="18"/>
                <w:szCs w:val="22"/>
              </w:rPr>
              <w:t>70% will score a 7 out of 10 (or higher) on the Project Presentation component of the Capstone Presentation</w:t>
            </w:r>
          </w:p>
        </w:tc>
        <w:tc>
          <w:tcPr>
            <w:tcW w:w="593" w:type="pct"/>
            <w:tcMar>
              <w:top w:w="58" w:type="dxa"/>
              <w:left w:w="58" w:type="dxa"/>
              <w:bottom w:w="58" w:type="dxa"/>
              <w:right w:w="58" w:type="dxa"/>
            </w:tcMar>
          </w:tcPr>
          <w:p w14:paraId="3EB1E619" w14:textId="77777777" w:rsidR="001A265C" w:rsidRDefault="001A265C" w:rsidP="001A265C">
            <w:pPr>
              <w:pStyle w:val="Header"/>
              <w:tabs>
                <w:tab w:val="clear" w:pos="4320"/>
                <w:tab w:val="clear" w:pos="8640"/>
              </w:tabs>
              <w:rPr>
                <w:rFonts w:ascii="Arial" w:hAnsi="Arial" w:cs="Arial"/>
                <w:color w:val="333333"/>
                <w:kern w:val="20"/>
                <w:sz w:val="20"/>
              </w:rPr>
            </w:pPr>
            <w:r>
              <w:rPr>
                <w:rFonts w:ascii="Arial Narrow" w:hAnsi="Arial Narrow"/>
                <w:sz w:val="18"/>
                <w:szCs w:val="18"/>
              </w:rPr>
              <w:t xml:space="preserve">All students enrolled in ART 4953 Capstone Portfolio. </w:t>
            </w:r>
          </w:p>
          <w:p w14:paraId="3D7C0292" w14:textId="21791F49" w:rsidR="00817D05" w:rsidRPr="000555D4" w:rsidRDefault="00817D05" w:rsidP="00CE2347">
            <w:pPr>
              <w:pStyle w:val="Header"/>
              <w:tabs>
                <w:tab w:val="clear" w:pos="4320"/>
                <w:tab w:val="clear" w:pos="8640"/>
              </w:tabs>
              <w:rPr>
                <w:rFonts w:ascii="Arial" w:hAnsi="Arial" w:cs="Arial"/>
                <w:color w:val="333333"/>
                <w:kern w:val="20"/>
                <w:sz w:val="20"/>
              </w:rPr>
            </w:pPr>
          </w:p>
        </w:tc>
        <w:tc>
          <w:tcPr>
            <w:tcW w:w="317" w:type="pct"/>
            <w:tcMar>
              <w:top w:w="58" w:type="dxa"/>
              <w:left w:w="58" w:type="dxa"/>
              <w:bottom w:w="58" w:type="dxa"/>
              <w:right w:w="58" w:type="dxa"/>
            </w:tcMar>
          </w:tcPr>
          <w:p w14:paraId="597B7494" w14:textId="1BDADA67" w:rsidR="00817D05" w:rsidRPr="000555D4" w:rsidRDefault="00817D05" w:rsidP="000005CC">
            <w:pPr>
              <w:pStyle w:val="Header"/>
              <w:tabs>
                <w:tab w:val="clear" w:pos="4320"/>
                <w:tab w:val="clear" w:pos="8640"/>
              </w:tabs>
              <w:jc w:val="center"/>
              <w:rPr>
                <w:rFonts w:ascii="Arial" w:hAnsi="Arial" w:cs="Arial"/>
                <w:color w:val="333333"/>
                <w:kern w:val="20"/>
                <w:sz w:val="20"/>
              </w:rPr>
            </w:pPr>
            <w:r>
              <w:rPr>
                <w:rFonts w:ascii="Arial" w:hAnsi="Arial" w:cs="Arial"/>
                <w:color w:val="333333"/>
                <w:kern w:val="20"/>
                <w:sz w:val="20"/>
              </w:rPr>
              <w:t>18</w:t>
            </w:r>
          </w:p>
        </w:tc>
        <w:tc>
          <w:tcPr>
            <w:tcW w:w="946" w:type="pct"/>
            <w:tcMar>
              <w:top w:w="58" w:type="dxa"/>
              <w:left w:w="58" w:type="dxa"/>
              <w:bottom w:w="58" w:type="dxa"/>
              <w:right w:w="58" w:type="dxa"/>
            </w:tcMar>
          </w:tcPr>
          <w:p w14:paraId="56AA6F64" w14:textId="77777777" w:rsidR="00817D05" w:rsidRDefault="00811803" w:rsidP="00CE2347">
            <w:pPr>
              <w:pStyle w:val="Header"/>
              <w:tabs>
                <w:tab w:val="clear" w:pos="4320"/>
                <w:tab w:val="clear" w:pos="8640"/>
              </w:tabs>
              <w:rPr>
                <w:rFonts w:ascii="Arial Narrow" w:hAnsi="Arial Narrow"/>
                <w:sz w:val="18"/>
              </w:rPr>
            </w:pPr>
            <w:r>
              <w:rPr>
                <w:rFonts w:ascii="Arial Narrow" w:hAnsi="Arial Narrow"/>
                <w:sz w:val="18"/>
              </w:rPr>
              <w:t>10</w:t>
            </w:r>
            <w:r w:rsidR="00817D05" w:rsidRPr="008E23AB">
              <w:rPr>
                <w:rFonts w:ascii="Arial Narrow" w:hAnsi="Arial Narrow"/>
                <w:sz w:val="18"/>
              </w:rPr>
              <w:t>0% of students scored a 7 out of 10 (or higher) on the</w:t>
            </w:r>
            <w:r w:rsidR="00817D05">
              <w:rPr>
                <w:rFonts w:ascii="Arial Narrow" w:hAnsi="Arial Narrow"/>
                <w:sz w:val="18"/>
              </w:rPr>
              <w:t xml:space="preserve"> Project Presentation component.</w:t>
            </w:r>
          </w:p>
          <w:p w14:paraId="63802199" w14:textId="77777777" w:rsidR="00811803" w:rsidRDefault="00811803" w:rsidP="00CE2347">
            <w:pPr>
              <w:pStyle w:val="Header"/>
              <w:tabs>
                <w:tab w:val="clear" w:pos="4320"/>
                <w:tab w:val="clear" w:pos="8640"/>
              </w:tabs>
              <w:rPr>
                <w:rFonts w:ascii="Arial Narrow" w:hAnsi="Arial Narrow"/>
                <w:sz w:val="18"/>
              </w:rPr>
            </w:pPr>
          </w:p>
          <w:tbl>
            <w:tblPr>
              <w:tblStyle w:val="TableGrid"/>
              <w:tblW w:w="0" w:type="auto"/>
              <w:jc w:val="center"/>
              <w:tblLook w:val="04A0" w:firstRow="1" w:lastRow="0" w:firstColumn="1" w:lastColumn="0" w:noHBand="0" w:noVBand="1"/>
            </w:tblPr>
            <w:tblGrid>
              <w:gridCol w:w="378"/>
              <w:gridCol w:w="381"/>
            </w:tblGrid>
            <w:tr w:rsidR="00811803" w:rsidRPr="00811803" w14:paraId="0D2CFCF7" w14:textId="77777777" w:rsidTr="00BE072E">
              <w:trPr>
                <w:jc w:val="center"/>
              </w:trPr>
              <w:tc>
                <w:tcPr>
                  <w:tcW w:w="378" w:type="dxa"/>
                </w:tcPr>
                <w:p w14:paraId="4595D55B"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A</w:t>
                  </w:r>
                </w:p>
              </w:tc>
              <w:tc>
                <w:tcPr>
                  <w:tcW w:w="276" w:type="dxa"/>
                </w:tcPr>
                <w:p w14:paraId="2026D7AE"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18</w:t>
                  </w:r>
                </w:p>
              </w:tc>
            </w:tr>
            <w:tr w:rsidR="00811803" w:rsidRPr="00811803" w14:paraId="1CF12DD9" w14:textId="77777777" w:rsidTr="00BE072E">
              <w:trPr>
                <w:jc w:val="center"/>
              </w:trPr>
              <w:tc>
                <w:tcPr>
                  <w:tcW w:w="378" w:type="dxa"/>
                </w:tcPr>
                <w:p w14:paraId="11F13F8A"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B</w:t>
                  </w:r>
                </w:p>
              </w:tc>
              <w:tc>
                <w:tcPr>
                  <w:tcW w:w="276" w:type="dxa"/>
                </w:tcPr>
                <w:p w14:paraId="6F1F4043"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6E854ACE" w14:textId="77777777" w:rsidTr="00BE072E">
              <w:trPr>
                <w:jc w:val="center"/>
              </w:trPr>
              <w:tc>
                <w:tcPr>
                  <w:tcW w:w="378" w:type="dxa"/>
                </w:tcPr>
                <w:p w14:paraId="6B7899B3"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C</w:t>
                  </w:r>
                </w:p>
              </w:tc>
              <w:tc>
                <w:tcPr>
                  <w:tcW w:w="276" w:type="dxa"/>
                </w:tcPr>
                <w:p w14:paraId="0CAD46E4"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6CBE24CF" w14:textId="77777777" w:rsidTr="00BE072E">
              <w:trPr>
                <w:jc w:val="center"/>
              </w:trPr>
              <w:tc>
                <w:tcPr>
                  <w:tcW w:w="378" w:type="dxa"/>
                </w:tcPr>
                <w:p w14:paraId="0A93A099"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D</w:t>
                  </w:r>
                </w:p>
              </w:tc>
              <w:tc>
                <w:tcPr>
                  <w:tcW w:w="276" w:type="dxa"/>
                </w:tcPr>
                <w:p w14:paraId="5C84C674"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r w:rsidR="00811803" w:rsidRPr="00811803" w14:paraId="01026763" w14:textId="77777777" w:rsidTr="00BE072E">
              <w:trPr>
                <w:jc w:val="center"/>
              </w:trPr>
              <w:tc>
                <w:tcPr>
                  <w:tcW w:w="378" w:type="dxa"/>
                </w:tcPr>
                <w:p w14:paraId="5596FCC7"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F</w:t>
                  </w:r>
                </w:p>
              </w:tc>
              <w:tc>
                <w:tcPr>
                  <w:tcW w:w="276" w:type="dxa"/>
                </w:tcPr>
                <w:p w14:paraId="1C6C4792" w14:textId="77777777" w:rsidR="00811803" w:rsidRPr="00811803" w:rsidRDefault="00811803" w:rsidP="00BE072E">
                  <w:pPr>
                    <w:rPr>
                      <w:rFonts w:ascii="Arial Narrow" w:hAnsi="Arial Narrow"/>
                      <w:sz w:val="18"/>
                      <w:szCs w:val="18"/>
                    </w:rPr>
                  </w:pPr>
                  <w:r w:rsidRPr="00811803">
                    <w:rPr>
                      <w:rFonts w:ascii="Arial Narrow" w:hAnsi="Arial Narrow"/>
                      <w:sz w:val="18"/>
                      <w:szCs w:val="18"/>
                    </w:rPr>
                    <w:t>0</w:t>
                  </w:r>
                </w:p>
              </w:tc>
            </w:tr>
          </w:tbl>
          <w:p w14:paraId="70342DED" w14:textId="59276069" w:rsidR="00811803" w:rsidRPr="000555D4" w:rsidRDefault="00811803" w:rsidP="00CE2347">
            <w:pPr>
              <w:pStyle w:val="Header"/>
              <w:tabs>
                <w:tab w:val="clear" w:pos="4320"/>
                <w:tab w:val="clear" w:pos="8640"/>
              </w:tabs>
              <w:rPr>
                <w:rFonts w:ascii="Arial" w:hAnsi="Arial" w:cs="Arial"/>
                <w:color w:val="333333"/>
                <w:kern w:val="20"/>
                <w:sz w:val="20"/>
              </w:rPr>
            </w:pPr>
          </w:p>
        </w:tc>
        <w:tc>
          <w:tcPr>
            <w:tcW w:w="946" w:type="pct"/>
            <w:tcMar>
              <w:top w:w="58" w:type="dxa"/>
              <w:left w:w="58" w:type="dxa"/>
              <w:bottom w:w="58" w:type="dxa"/>
              <w:right w:w="58" w:type="dxa"/>
            </w:tcMar>
          </w:tcPr>
          <w:p w14:paraId="1CD2C6F9" w14:textId="4A77C961" w:rsidR="00817D05" w:rsidRPr="000555D4" w:rsidRDefault="00817D05" w:rsidP="00CE2347">
            <w:pPr>
              <w:pStyle w:val="Header"/>
              <w:tabs>
                <w:tab w:val="clear" w:pos="4320"/>
                <w:tab w:val="clear" w:pos="8640"/>
              </w:tabs>
              <w:rPr>
                <w:rFonts w:ascii="Arial" w:hAnsi="Arial" w:cs="Arial"/>
                <w:color w:val="333333"/>
                <w:kern w:val="20"/>
                <w:sz w:val="20"/>
              </w:rPr>
            </w:pPr>
            <w:r>
              <w:rPr>
                <w:rFonts w:ascii="Arial Narrow" w:hAnsi="Arial Narrow"/>
                <w:sz w:val="18"/>
              </w:rPr>
              <w:t>More than our goal of 70% of students performed at the level anticipated. The candidates presented their work and discussed the context of the work and summarized the themes evident in the artwork.</w:t>
            </w:r>
          </w:p>
        </w:tc>
        <w:tc>
          <w:tcPr>
            <w:tcW w:w="607" w:type="pct"/>
            <w:tcMar>
              <w:top w:w="58" w:type="dxa"/>
              <w:left w:w="58" w:type="dxa"/>
              <w:bottom w:w="58" w:type="dxa"/>
              <w:right w:w="58" w:type="dxa"/>
            </w:tcMar>
          </w:tcPr>
          <w:p w14:paraId="5D280B42" w14:textId="0A5D3BF9" w:rsidR="00817D05" w:rsidRPr="000555D4" w:rsidRDefault="00817D05" w:rsidP="00CE2347">
            <w:pPr>
              <w:pStyle w:val="Header"/>
              <w:tabs>
                <w:tab w:val="clear" w:pos="4320"/>
                <w:tab w:val="clear" w:pos="8640"/>
              </w:tabs>
              <w:rPr>
                <w:rFonts w:ascii="Arial" w:hAnsi="Arial" w:cs="Arial"/>
                <w:color w:val="333333"/>
                <w:kern w:val="20"/>
                <w:sz w:val="20"/>
              </w:rPr>
            </w:pPr>
            <w:proofErr w:type="gramStart"/>
            <w:r>
              <w:rPr>
                <w:rFonts w:ascii="Arial" w:hAnsi="Arial" w:cs="Arial"/>
                <w:color w:val="333333"/>
                <w:kern w:val="20"/>
                <w:sz w:val="20"/>
              </w:rPr>
              <w:t>yes</w:t>
            </w:r>
            <w:proofErr w:type="gramEnd"/>
          </w:p>
        </w:tc>
      </w:tr>
      <w:tr w:rsidR="00017977" w:rsidRPr="000555D4" w14:paraId="1E6E1318" w14:textId="77777777" w:rsidTr="000005CC">
        <w:tc>
          <w:tcPr>
            <w:tcW w:w="530" w:type="pct"/>
            <w:tcMar>
              <w:top w:w="58" w:type="dxa"/>
              <w:left w:w="58" w:type="dxa"/>
              <w:bottom w:w="58" w:type="dxa"/>
              <w:right w:w="58" w:type="dxa"/>
            </w:tcMar>
          </w:tcPr>
          <w:p w14:paraId="3D5EE6F1" w14:textId="4E41369A" w:rsidR="00017977" w:rsidRPr="00597284" w:rsidRDefault="00017977" w:rsidP="00CE2347">
            <w:pPr>
              <w:pStyle w:val="Header"/>
              <w:tabs>
                <w:tab w:val="clear" w:pos="4320"/>
                <w:tab w:val="clear" w:pos="8640"/>
              </w:tabs>
              <w:rPr>
                <w:rFonts w:ascii="Arial Narrow" w:hAnsi="Arial Narrow"/>
                <w:sz w:val="20"/>
              </w:rPr>
            </w:pPr>
            <w:r w:rsidRPr="00597284">
              <w:rPr>
                <w:rFonts w:ascii="Arial Narrow" w:hAnsi="Arial Narrow"/>
                <w:sz w:val="18"/>
              </w:rPr>
              <w:lastRenderedPageBreak/>
              <w:t xml:space="preserve"> Students will express their satisfaction (or dissatisfaction) with the degree program. The department will also invite them to offer suggestions on how to improve the overall program.</w:t>
            </w:r>
          </w:p>
        </w:tc>
        <w:tc>
          <w:tcPr>
            <w:tcW w:w="530" w:type="pct"/>
            <w:tcMar>
              <w:top w:w="58" w:type="dxa"/>
              <w:left w:w="58" w:type="dxa"/>
              <w:bottom w:w="58" w:type="dxa"/>
              <w:right w:w="58" w:type="dxa"/>
            </w:tcMar>
          </w:tcPr>
          <w:p w14:paraId="7CCE7521" w14:textId="36D88CFC" w:rsidR="00017977" w:rsidRPr="00597284" w:rsidRDefault="00017977" w:rsidP="00CE2347">
            <w:pPr>
              <w:pStyle w:val="Header"/>
              <w:tabs>
                <w:tab w:val="clear" w:pos="4320"/>
                <w:tab w:val="clear" w:pos="8640"/>
              </w:tabs>
              <w:rPr>
                <w:rFonts w:ascii="Arial" w:hAnsi="Arial" w:cs="Arial"/>
                <w:kern w:val="20"/>
                <w:sz w:val="20"/>
              </w:rPr>
            </w:pPr>
            <w:r w:rsidRPr="00597284">
              <w:rPr>
                <w:rFonts w:ascii="Arial Narrow" w:hAnsi="Arial Narrow"/>
                <w:sz w:val="18"/>
                <w:szCs w:val="18"/>
              </w:rPr>
              <w:t xml:space="preserve">Students graduating with a BFA will complete the School of Liberal Arts Graduating Student Survey </w:t>
            </w:r>
            <w:proofErr w:type="gramStart"/>
            <w:r w:rsidRPr="00597284">
              <w:rPr>
                <w:rFonts w:ascii="Arial Narrow" w:hAnsi="Arial Narrow"/>
                <w:sz w:val="18"/>
                <w:szCs w:val="18"/>
              </w:rPr>
              <w:t>as  a</w:t>
            </w:r>
            <w:proofErr w:type="gramEnd"/>
            <w:r w:rsidRPr="00597284">
              <w:rPr>
                <w:rFonts w:ascii="Arial Narrow" w:hAnsi="Arial Narrow"/>
                <w:sz w:val="18"/>
                <w:szCs w:val="18"/>
              </w:rPr>
              <w:t xml:space="preserve"> part of their graduation application process.</w:t>
            </w:r>
          </w:p>
        </w:tc>
        <w:tc>
          <w:tcPr>
            <w:tcW w:w="530" w:type="pct"/>
            <w:tcMar>
              <w:top w:w="58" w:type="dxa"/>
              <w:left w:w="58" w:type="dxa"/>
              <w:bottom w:w="58" w:type="dxa"/>
              <w:right w:w="58" w:type="dxa"/>
            </w:tcMar>
          </w:tcPr>
          <w:p w14:paraId="17705B11" w14:textId="251BA322" w:rsidR="00017977" w:rsidRPr="00597284" w:rsidRDefault="007B2010" w:rsidP="00CE2347">
            <w:pPr>
              <w:pStyle w:val="Header"/>
              <w:tabs>
                <w:tab w:val="clear" w:pos="4320"/>
                <w:tab w:val="clear" w:pos="8640"/>
              </w:tabs>
              <w:rPr>
                <w:rFonts w:ascii="Arial Narrow" w:hAnsi="Arial Narrow" w:cs="Arial"/>
                <w:kern w:val="20"/>
                <w:sz w:val="18"/>
                <w:szCs w:val="18"/>
              </w:rPr>
            </w:pPr>
            <w:r w:rsidRPr="00597284">
              <w:rPr>
                <w:rFonts w:ascii="Arial Narrow" w:hAnsi="Arial Narrow" w:cs="Arial"/>
                <w:kern w:val="20"/>
                <w:sz w:val="18"/>
                <w:szCs w:val="18"/>
              </w:rPr>
              <w:t>80% of students graduating with a BFA will express overall satisfaction with the educational experience afforded by the degree.</w:t>
            </w:r>
          </w:p>
        </w:tc>
        <w:tc>
          <w:tcPr>
            <w:tcW w:w="593" w:type="pct"/>
            <w:tcMar>
              <w:top w:w="58" w:type="dxa"/>
              <w:left w:w="58" w:type="dxa"/>
              <w:bottom w:w="58" w:type="dxa"/>
              <w:right w:w="58" w:type="dxa"/>
            </w:tcMar>
          </w:tcPr>
          <w:p w14:paraId="4C625A31" w14:textId="2417B0EE" w:rsidR="00017977" w:rsidRPr="00597284" w:rsidRDefault="001A265C" w:rsidP="00CE2347">
            <w:pPr>
              <w:pStyle w:val="Header"/>
              <w:tabs>
                <w:tab w:val="clear" w:pos="4320"/>
                <w:tab w:val="clear" w:pos="8640"/>
              </w:tabs>
              <w:rPr>
                <w:rFonts w:ascii="Arial" w:hAnsi="Arial" w:cs="Arial"/>
                <w:kern w:val="20"/>
                <w:sz w:val="20"/>
              </w:rPr>
            </w:pPr>
            <w:r w:rsidRPr="00597284">
              <w:rPr>
                <w:rFonts w:ascii="Arial Narrow" w:hAnsi="Arial Narrow"/>
                <w:sz w:val="18"/>
                <w:szCs w:val="18"/>
              </w:rPr>
              <w:t>All students graduating with a BFA will be surveyed</w:t>
            </w:r>
            <w:r w:rsidR="00017977" w:rsidRPr="00597284">
              <w:rPr>
                <w:rFonts w:ascii="Arial Narrow" w:hAnsi="Arial Narrow"/>
                <w:sz w:val="18"/>
                <w:szCs w:val="18"/>
              </w:rPr>
              <w:t>.</w:t>
            </w:r>
          </w:p>
        </w:tc>
        <w:tc>
          <w:tcPr>
            <w:tcW w:w="317" w:type="pct"/>
            <w:tcMar>
              <w:top w:w="58" w:type="dxa"/>
              <w:left w:w="58" w:type="dxa"/>
              <w:bottom w:w="58" w:type="dxa"/>
              <w:right w:w="58" w:type="dxa"/>
            </w:tcMar>
          </w:tcPr>
          <w:p w14:paraId="742ADA6C" w14:textId="00B85DA4" w:rsidR="00017977" w:rsidRPr="00597284" w:rsidRDefault="00EF30FC" w:rsidP="00134211">
            <w:pPr>
              <w:pStyle w:val="Header"/>
              <w:tabs>
                <w:tab w:val="clear" w:pos="4320"/>
                <w:tab w:val="clear" w:pos="8640"/>
              </w:tabs>
              <w:jc w:val="center"/>
              <w:rPr>
                <w:rFonts w:ascii="Arial" w:hAnsi="Arial" w:cs="Arial"/>
                <w:kern w:val="20"/>
                <w:sz w:val="20"/>
              </w:rPr>
            </w:pPr>
            <w:r w:rsidRPr="00597284">
              <w:rPr>
                <w:rFonts w:ascii="Arial" w:hAnsi="Arial" w:cs="Arial"/>
                <w:kern w:val="20"/>
                <w:sz w:val="20"/>
              </w:rPr>
              <w:t>8</w:t>
            </w:r>
          </w:p>
        </w:tc>
        <w:tc>
          <w:tcPr>
            <w:tcW w:w="946" w:type="pct"/>
            <w:tcMar>
              <w:top w:w="58" w:type="dxa"/>
              <w:left w:w="58" w:type="dxa"/>
              <w:bottom w:w="58" w:type="dxa"/>
              <w:right w:w="58" w:type="dxa"/>
            </w:tcMar>
          </w:tcPr>
          <w:p w14:paraId="7F572D9A" w14:textId="77777777" w:rsidR="00017977" w:rsidRPr="00597284" w:rsidRDefault="00EF30FC" w:rsidP="00EF30FC">
            <w:pPr>
              <w:pStyle w:val="Header"/>
              <w:tabs>
                <w:tab w:val="clear" w:pos="4320"/>
                <w:tab w:val="clear" w:pos="8640"/>
              </w:tabs>
              <w:rPr>
                <w:rFonts w:ascii="Arial Narrow" w:hAnsi="Arial Narrow" w:cs="Arial"/>
                <w:kern w:val="20"/>
                <w:sz w:val="20"/>
              </w:rPr>
            </w:pPr>
            <w:r w:rsidRPr="00597284">
              <w:rPr>
                <w:rFonts w:ascii="Arial Narrow" w:hAnsi="Arial Narrow" w:cs="Arial"/>
                <w:kern w:val="20"/>
                <w:sz w:val="20"/>
              </w:rPr>
              <w:t xml:space="preserve">100% of respondents expressed satisfaction (either Very Satisfied or Somewhat Satisfied) with </w:t>
            </w:r>
            <w:r w:rsidR="00597284" w:rsidRPr="00597284">
              <w:rPr>
                <w:rFonts w:ascii="Arial Narrow" w:hAnsi="Arial Narrow" w:cs="Arial"/>
                <w:kern w:val="20"/>
                <w:sz w:val="20"/>
              </w:rPr>
              <w:t>the educational experience afforded by the degree.</w:t>
            </w:r>
            <w:bookmarkStart w:id="1" w:name="_GoBack"/>
            <w:bookmarkEnd w:id="1"/>
          </w:p>
          <w:p w14:paraId="3B0AF0FC" w14:textId="77777777" w:rsidR="00597284" w:rsidRPr="00597284" w:rsidRDefault="00597284" w:rsidP="00EF30FC">
            <w:pPr>
              <w:pStyle w:val="Header"/>
              <w:tabs>
                <w:tab w:val="clear" w:pos="4320"/>
                <w:tab w:val="clear" w:pos="8640"/>
              </w:tabs>
              <w:rPr>
                <w:rFonts w:ascii="Arial Narrow" w:hAnsi="Arial Narrow" w:cs="Arial"/>
                <w:kern w:val="20"/>
                <w:sz w:val="20"/>
              </w:rPr>
            </w:pPr>
          </w:p>
          <w:p w14:paraId="2DCBD2DB" w14:textId="50F9757C" w:rsidR="00597284" w:rsidRPr="00597284" w:rsidRDefault="00597284" w:rsidP="00EF30FC">
            <w:pPr>
              <w:pStyle w:val="Header"/>
              <w:tabs>
                <w:tab w:val="clear" w:pos="4320"/>
                <w:tab w:val="clear" w:pos="8640"/>
              </w:tabs>
              <w:rPr>
                <w:rFonts w:ascii="Arial Narrow" w:hAnsi="Arial Narrow" w:cs="Arial"/>
                <w:kern w:val="20"/>
                <w:sz w:val="20"/>
              </w:rPr>
            </w:pPr>
            <w:r w:rsidRPr="00597284">
              <w:rPr>
                <w:rFonts w:ascii="Arial Narrow" w:hAnsi="Arial Narrow" w:cs="Arial"/>
                <w:kern w:val="20"/>
                <w:sz w:val="20"/>
              </w:rPr>
              <w:t>Very Satisfied – 7</w:t>
            </w:r>
          </w:p>
          <w:p w14:paraId="183784D1" w14:textId="77777777" w:rsidR="00597284" w:rsidRPr="00597284" w:rsidRDefault="00597284" w:rsidP="00EF30FC">
            <w:pPr>
              <w:pStyle w:val="Header"/>
              <w:tabs>
                <w:tab w:val="clear" w:pos="4320"/>
                <w:tab w:val="clear" w:pos="8640"/>
              </w:tabs>
              <w:rPr>
                <w:rFonts w:ascii="Arial Narrow" w:hAnsi="Arial Narrow" w:cs="Arial"/>
                <w:kern w:val="20"/>
                <w:sz w:val="20"/>
              </w:rPr>
            </w:pPr>
            <w:r w:rsidRPr="00597284">
              <w:rPr>
                <w:rFonts w:ascii="Arial Narrow" w:hAnsi="Arial Narrow" w:cs="Arial"/>
                <w:kern w:val="20"/>
                <w:sz w:val="20"/>
              </w:rPr>
              <w:t>Somewhat Satisfied – 1</w:t>
            </w:r>
          </w:p>
          <w:p w14:paraId="30FD4B60" w14:textId="77777777" w:rsidR="00597284" w:rsidRPr="00597284" w:rsidRDefault="00597284" w:rsidP="00EF30FC">
            <w:pPr>
              <w:pStyle w:val="Header"/>
              <w:tabs>
                <w:tab w:val="clear" w:pos="4320"/>
                <w:tab w:val="clear" w:pos="8640"/>
              </w:tabs>
              <w:rPr>
                <w:rFonts w:ascii="Arial Narrow" w:hAnsi="Arial Narrow" w:cs="Arial"/>
                <w:kern w:val="20"/>
                <w:sz w:val="20"/>
              </w:rPr>
            </w:pPr>
            <w:r w:rsidRPr="00597284">
              <w:rPr>
                <w:rFonts w:ascii="Arial Narrow" w:hAnsi="Arial Narrow" w:cs="Arial"/>
                <w:kern w:val="20"/>
                <w:sz w:val="20"/>
              </w:rPr>
              <w:t xml:space="preserve">Somewhat Dissatisfied – 0 </w:t>
            </w:r>
          </w:p>
          <w:p w14:paraId="2B0A4C29" w14:textId="5FDC4A96" w:rsidR="00597284" w:rsidRPr="00597284" w:rsidRDefault="00597284" w:rsidP="00EF30FC">
            <w:pPr>
              <w:pStyle w:val="Header"/>
              <w:tabs>
                <w:tab w:val="clear" w:pos="4320"/>
                <w:tab w:val="clear" w:pos="8640"/>
              </w:tabs>
              <w:rPr>
                <w:rFonts w:ascii="Arial" w:hAnsi="Arial" w:cs="Arial"/>
                <w:kern w:val="20"/>
                <w:sz w:val="20"/>
              </w:rPr>
            </w:pPr>
            <w:r w:rsidRPr="00597284">
              <w:rPr>
                <w:rFonts w:ascii="Arial Narrow" w:hAnsi="Arial Narrow" w:cs="Arial"/>
                <w:kern w:val="20"/>
                <w:sz w:val="20"/>
              </w:rPr>
              <w:t>Very Dissatisfied – 0</w:t>
            </w:r>
            <w:r w:rsidRPr="00597284">
              <w:rPr>
                <w:rFonts w:ascii="Arial" w:hAnsi="Arial" w:cs="Arial"/>
                <w:kern w:val="20"/>
                <w:sz w:val="20"/>
              </w:rPr>
              <w:t xml:space="preserve"> </w:t>
            </w:r>
          </w:p>
        </w:tc>
        <w:tc>
          <w:tcPr>
            <w:tcW w:w="946" w:type="pct"/>
            <w:tcMar>
              <w:top w:w="58" w:type="dxa"/>
              <w:left w:w="58" w:type="dxa"/>
              <w:bottom w:w="58" w:type="dxa"/>
              <w:right w:w="58" w:type="dxa"/>
            </w:tcMar>
          </w:tcPr>
          <w:p w14:paraId="21263642" w14:textId="77777777" w:rsidR="00017977" w:rsidRPr="00597284" w:rsidRDefault="00597284" w:rsidP="00CE2347">
            <w:pPr>
              <w:pStyle w:val="Header"/>
              <w:tabs>
                <w:tab w:val="clear" w:pos="4320"/>
                <w:tab w:val="clear" w:pos="8640"/>
              </w:tabs>
              <w:rPr>
                <w:rFonts w:ascii="Arial Narrow" w:hAnsi="Arial Narrow" w:cs="Arial"/>
                <w:kern w:val="20"/>
                <w:sz w:val="20"/>
              </w:rPr>
            </w:pPr>
            <w:r w:rsidRPr="00597284">
              <w:rPr>
                <w:rFonts w:ascii="Arial Narrow" w:hAnsi="Arial Narrow" w:cs="Arial"/>
                <w:kern w:val="20"/>
                <w:sz w:val="20"/>
              </w:rPr>
              <w:t>More than our goal of 80% of students expressed satisfaction with their educational experience.</w:t>
            </w:r>
          </w:p>
          <w:p w14:paraId="45187C2A" w14:textId="2CD61F8E" w:rsidR="00597284" w:rsidRPr="00597284" w:rsidRDefault="00597284" w:rsidP="00597284">
            <w:pPr>
              <w:pStyle w:val="Header"/>
              <w:tabs>
                <w:tab w:val="clear" w:pos="4320"/>
                <w:tab w:val="clear" w:pos="8640"/>
              </w:tabs>
              <w:rPr>
                <w:rFonts w:ascii="Arial" w:hAnsi="Arial" w:cs="Arial"/>
                <w:kern w:val="20"/>
                <w:sz w:val="20"/>
              </w:rPr>
            </w:pPr>
            <w:r w:rsidRPr="00597284">
              <w:rPr>
                <w:rFonts w:ascii="Arial Narrow" w:hAnsi="Arial Narrow" w:cs="Arial"/>
                <w:kern w:val="20"/>
                <w:sz w:val="20"/>
              </w:rPr>
              <w:t>These exit surveys are appropriate measures because they give students an open opportunity to voice their opinions regarding the quality and nature of their educational experience.</w:t>
            </w:r>
          </w:p>
        </w:tc>
        <w:tc>
          <w:tcPr>
            <w:tcW w:w="607" w:type="pct"/>
            <w:tcMar>
              <w:top w:w="58" w:type="dxa"/>
              <w:left w:w="58" w:type="dxa"/>
              <w:bottom w:w="58" w:type="dxa"/>
              <w:right w:w="58" w:type="dxa"/>
            </w:tcMar>
          </w:tcPr>
          <w:p w14:paraId="576024BC" w14:textId="7547E137" w:rsidR="00017977" w:rsidRPr="00597284" w:rsidRDefault="00017977" w:rsidP="00CE2347">
            <w:pPr>
              <w:pStyle w:val="Header"/>
              <w:tabs>
                <w:tab w:val="clear" w:pos="4320"/>
                <w:tab w:val="clear" w:pos="8640"/>
              </w:tabs>
              <w:rPr>
                <w:rFonts w:ascii="Arial" w:hAnsi="Arial" w:cs="Arial"/>
                <w:kern w:val="20"/>
                <w:sz w:val="20"/>
              </w:rPr>
            </w:pPr>
            <w:proofErr w:type="gramStart"/>
            <w:r w:rsidRPr="00597284">
              <w:rPr>
                <w:rFonts w:ascii="Arial" w:hAnsi="Arial" w:cs="Arial"/>
                <w:kern w:val="20"/>
                <w:sz w:val="20"/>
              </w:rPr>
              <w:t>yes</w:t>
            </w:r>
            <w:proofErr w:type="gramEnd"/>
          </w:p>
        </w:tc>
      </w:tr>
      <w:bookmarkEnd w:id="0"/>
    </w:tbl>
    <w:p w14:paraId="27F92D93" w14:textId="51FC4CAE" w:rsidR="004C1470" w:rsidRPr="000555D4" w:rsidRDefault="004C1470" w:rsidP="004C1470">
      <w:pPr>
        <w:ind w:left="630"/>
        <w:rPr>
          <w:rFonts w:ascii="Arial" w:hAnsi="Arial" w:cs="Arial"/>
          <w:bCs/>
          <w:kern w:val="20"/>
          <w:sz w:val="20"/>
          <w:szCs w:val="20"/>
        </w:rPr>
      </w:pPr>
    </w:p>
    <w:p w14:paraId="1D561E5F" w14:textId="77777777" w:rsidR="00F60193" w:rsidRPr="007A34E3" w:rsidRDefault="004C1470" w:rsidP="007A34E3">
      <w:pPr>
        <w:numPr>
          <w:ilvl w:val="0"/>
          <w:numId w:val="2"/>
        </w:numPr>
        <w:tabs>
          <w:tab w:val="clear" w:pos="630"/>
        </w:tabs>
        <w:ind w:left="360"/>
        <w:rPr>
          <w:rFonts w:ascii="Arial" w:hAnsi="Arial" w:cs="Arial"/>
          <w:bCs/>
          <w:kern w:val="20"/>
          <w:sz w:val="20"/>
          <w:szCs w:val="20"/>
        </w:rPr>
      </w:pPr>
      <w:r w:rsidRPr="000555D4">
        <w:rPr>
          <w:rFonts w:ascii="Arial" w:hAnsi="Arial" w:cs="Arial"/>
          <w:bCs/>
          <w:kern w:val="20"/>
          <w:sz w:val="20"/>
          <w:szCs w:val="20"/>
        </w:rPr>
        <w:t>State</w:t>
      </w:r>
      <w:r w:rsidR="005B4785" w:rsidRPr="000555D4">
        <w:rPr>
          <w:rFonts w:ascii="Arial" w:hAnsi="Arial" w:cs="Arial"/>
          <w:bCs/>
          <w:kern w:val="20"/>
          <w:sz w:val="20"/>
          <w:szCs w:val="20"/>
        </w:rPr>
        <w:t xml:space="preserve"> any proposed instructional </w:t>
      </w:r>
      <w:r w:rsidR="006C4AA1">
        <w:rPr>
          <w:rFonts w:ascii="Arial" w:hAnsi="Arial" w:cs="Arial"/>
          <w:bCs/>
          <w:kern w:val="20"/>
          <w:sz w:val="20"/>
          <w:szCs w:val="20"/>
        </w:rPr>
        <w:t>or</w:t>
      </w:r>
      <w:r w:rsidR="005B4785" w:rsidRPr="000555D4">
        <w:rPr>
          <w:rFonts w:ascii="Arial" w:hAnsi="Arial" w:cs="Arial"/>
          <w:bCs/>
          <w:kern w:val="20"/>
          <w:sz w:val="20"/>
          <w:szCs w:val="20"/>
        </w:rPr>
        <w:t xml:space="preserve"> assessment changes to be implemen</w:t>
      </w:r>
      <w:r w:rsidRPr="000555D4">
        <w:rPr>
          <w:rFonts w:ascii="Arial" w:hAnsi="Arial" w:cs="Arial"/>
          <w:bCs/>
          <w:kern w:val="20"/>
          <w:sz w:val="20"/>
          <w:szCs w:val="20"/>
        </w:rPr>
        <w:t xml:space="preserve">ted for the next academic year. </w:t>
      </w:r>
      <w:r w:rsidR="00E30658">
        <w:rPr>
          <w:rFonts w:ascii="Arial" w:hAnsi="Arial" w:cs="Arial"/>
          <w:bCs/>
          <w:kern w:val="20"/>
          <w:sz w:val="20"/>
          <w:szCs w:val="20"/>
        </w:rPr>
        <w:t>They should be</w:t>
      </w:r>
      <w:r w:rsidRPr="000555D4">
        <w:rPr>
          <w:rFonts w:ascii="Arial" w:hAnsi="Arial" w:cs="Arial"/>
          <w:bCs/>
          <w:kern w:val="20"/>
          <w:sz w:val="20"/>
          <w:szCs w:val="20"/>
        </w:rPr>
        <w:t xml:space="preserve"> based on</w:t>
      </w:r>
      <w:r w:rsidR="004A4648">
        <w:rPr>
          <w:rFonts w:ascii="Arial" w:hAnsi="Arial" w:cs="Arial"/>
          <w:bCs/>
          <w:kern w:val="20"/>
          <w:sz w:val="20"/>
          <w:szCs w:val="20"/>
        </w:rPr>
        <w:t xml:space="preserve"> conclusions reported in Part</w:t>
      </w:r>
      <w:r w:rsidRPr="000555D4">
        <w:rPr>
          <w:rFonts w:ascii="Arial" w:hAnsi="Arial" w:cs="Arial"/>
          <w:bCs/>
          <w:kern w:val="20"/>
          <w:sz w:val="20"/>
          <w:szCs w:val="20"/>
        </w:rPr>
        <w:t xml:space="preserve"> 4</w:t>
      </w:r>
      <w:r w:rsidR="00A96446">
        <w:rPr>
          <w:rFonts w:ascii="Arial" w:hAnsi="Arial" w:cs="Arial"/>
          <w:bCs/>
          <w:kern w:val="20"/>
          <w:sz w:val="20"/>
          <w:szCs w:val="20"/>
        </w:rPr>
        <w:t xml:space="preserve"> (above)</w:t>
      </w:r>
      <w:r w:rsidRPr="000555D4">
        <w:rPr>
          <w:rFonts w:ascii="Arial" w:hAnsi="Arial" w:cs="Arial"/>
          <w:bCs/>
          <w:kern w:val="20"/>
          <w:sz w:val="20"/>
          <w:szCs w:val="20"/>
        </w:rPr>
        <w:t xml:space="preserve"> </w:t>
      </w:r>
      <w:r w:rsidR="00ED4B24" w:rsidRPr="000555D4">
        <w:rPr>
          <w:rFonts w:ascii="Arial" w:hAnsi="Arial" w:cs="Arial"/>
          <w:bCs/>
          <w:kern w:val="20"/>
          <w:sz w:val="20"/>
          <w:szCs w:val="20"/>
        </w:rPr>
        <w:t xml:space="preserve">or </w:t>
      </w:r>
      <w:r w:rsidR="00E30658">
        <w:rPr>
          <w:rFonts w:ascii="Arial" w:hAnsi="Arial" w:cs="Arial"/>
          <w:bCs/>
          <w:kern w:val="20"/>
          <w:sz w:val="20"/>
          <w:szCs w:val="20"/>
        </w:rPr>
        <w:t>on</w:t>
      </w:r>
      <w:r w:rsidR="00ED4B24" w:rsidRPr="000555D4">
        <w:rPr>
          <w:rFonts w:ascii="Arial" w:hAnsi="Arial" w:cs="Arial"/>
          <w:bCs/>
          <w:kern w:val="20"/>
          <w:sz w:val="20"/>
          <w:szCs w:val="20"/>
        </w:rPr>
        <w:t xml:space="preserve"> </w:t>
      </w:r>
      <w:r w:rsidR="00ED4B24" w:rsidRPr="002C4500">
        <w:rPr>
          <w:rFonts w:ascii="Arial" w:hAnsi="Arial" w:cs="Arial"/>
          <w:bCs/>
          <w:kern w:val="20"/>
          <w:sz w:val="20"/>
          <w:szCs w:val="20"/>
          <w:u w:val="single"/>
        </w:rPr>
        <w:t>informal activities</w:t>
      </w:r>
      <w:r w:rsidRPr="002C4500">
        <w:rPr>
          <w:rFonts w:ascii="Arial" w:hAnsi="Arial" w:cs="Arial"/>
          <w:bCs/>
          <w:kern w:val="20"/>
          <w:sz w:val="20"/>
          <w:szCs w:val="20"/>
          <w:u w:val="single"/>
        </w:rPr>
        <w:t>, such as</w:t>
      </w:r>
      <w:r w:rsidR="007E275F" w:rsidRPr="002C4500">
        <w:rPr>
          <w:rFonts w:ascii="Arial" w:hAnsi="Arial" w:cs="Arial"/>
          <w:bCs/>
          <w:kern w:val="20"/>
          <w:sz w:val="20"/>
          <w:szCs w:val="20"/>
          <w:u w:val="single"/>
        </w:rPr>
        <w:t xml:space="preserve"> </w:t>
      </w:r>
      <w:r w:rsidR="00E30658" w:rsidRPr="002C4500">
        <w:rPr>
          <w:rFonts w:ascii="Arial" w:hAnsi="Arial" w:cs="Arial"/>
          <w:kern w:val="20"/>
          <w:sz w:val="20"/>
          <w:szCs w:val="20"/>
          <w:u w:val="single"/>
        </w:rPr>
        <w:t>faculty</w:t>
      </w:r>
      <w:r w:rsidR="007E275F" w:rsidRPr="002C4500">
        <w:rPr>
          <w:rFonts w:ascii="Arial" w:hAnsi="Arial" w:cs="Arial"/>
          <w:kern w:val="20"/>
          <w:sz w:val="20"/>
          <w:szCs w:val="20"/>
          <w:u w:val="single"/>
        </w:rPr>
        <w:t xml:space="preserve"> meetings</w:t>
      </w:r>
      <w:r w:rsidR="00E30658" w:rsidRPr="002C4500">
        <w:rPr>
          <w:rFonts w:ascii="Arial" w:hAnsi="Arial" w:cs="Arial"/>
          <w:kern w:val="20"/>
          <w:sz w:val="20"/>
          <w:szCs w:val="20"/>
          <w:u w:val="single"/>
        </w:rPr>
        <w:t xml:space="preserve"> and discussions</w:t>
      </w:r>
      <w:r w:rsidR="007E275F" w:rsidRPr="002C4500">
        <w:rPr>
          <w:rFonts w:ascii="Arial" w:hAnsi="Arial" w:cs="Arial"/>
          <w:kern w:val="20"/>
          <w:sz w:val="20"/>
          <w:szCs w:val="20"/>
          <w:u w:val="single"/>
        </w:rPr>
        <w:t xml:space="preserve">, conferences, pilot projects, textbook adoption, new course proposals, </w:t>
      </w:r>
      <w:r w:rsidRPr="002C4500">
        <w:rPr>
          <w:rFonts w:ascii="Arial" w:hAnsi="Arial" w:cs="Arial"/>
          <w:kern w:val="20"/>
          <w:sz w:val="20"/>
          <w:szCs w:val="20"/>
          <w:u w:val="single"/>
        </w:rPr>
        <w:t>curriculum modifications, etc</w:t>
      </w:r>
      <w:r w:rsidRPr="002C4500">
        <w:rPr>
          <w:rFonts w:ascii="Arial" w:hAnsi="Arial" w:cs="Arial"/>
          <w:bCs/>
          <w:kern w:val="20"/>
          <w:sz w:val="20"/>
          <w:szCs w:val="20"/>
          <w:u w:val="single"/>
        </w:rPr>
        <w:t>.</w:t>
      </w:r>
      <w:r w:rsidRPr="000555D4">
        <w:rPr>
          <w:rFonts w:ascii="Arial" w:hAnsi="Arial" w:cs="Arial"/>
          <w:bCs/>
          <w:kern w:val="20"/>
          <w:sz w:val="20"/>
          <w:szCs w:val="20"/>
        </w:rPr>
        <w:t xml:space="preserve"> </w:t>
      </w:r>
      <w:r w:rsidR="006C4AA1">
        <w:rPr>
          <w:rFonts w:ascii="Arial" w:hAnsi="Arial" w:cs="Arial"/>
          <w:bCs/>
          <w:kern w:val="20"/>
          <w:sz w:val="20"/>
          <w:szCs w:val="20"/>
        </w:rPr>
        <w:t xml:space="preserve">Explain </w:t>
      </w:r>
      <w:r w:rsidR="00723059">
        <w:rPr>
          <w:rFonts w:ascii="Arial" w:hAnsi="Arial" w:cs="Arial"/>
          <w:bCs/>
          <w:kern w:val="20"/>
          <w:sz w:val="20"/>
          <w:szCs w:val="20"/>
        </w:rPr>
        <w:t>the rationale for these change</w:t>
      </w:r>
      <w:r w:rsidR="00723059" w:rsidRPr="00143A7F">
        <w:rPr>
          <w:rFonts w:ascii="Arial" w:hAnsi="Arial" w:cs="Arial"/>
          <w:bCs/>
          <w:kern w:val="20"/>
          <w:sz w:val="20"/>
          <w:szCs w:val="20"/>
        </w:rPr>
        <w:t xml:space="preserve">s and </w:t>
      </w:r>
      <w:r w:rsidR="006C4AA1" w:rsidRPr="00143A7F">
        <w:rPr>
          <w:rFonts w:ascii="Arial" w:hAnsi="Arial" w:cs="Arial"/>
          <w:bCs/>
          <w:kern w:val="20"/>
          <w:sz w:val="20"/>
          <w:szCs w:val="20"/>
        </w:rPr>
        <w:t>h</w:t>
      </w:r>
      <w:r w:rsidR="005B4785" w:rsidRPr="00143A7F">
        <w:rPr>
          <w:rFonts w:ascii="Arial" w:hAnsi="Arial" w:cs="Arial"/>
          <w:bCs/>
          <w:kern w:val="20"/>
          <w:sz w:val="20"/>
          <w:szCs w:val="20"/>
        </w:rPr>
        <w:t xml:space="preserve">ow </w:t>
      </w:r>
      <w:r w:rsidR="00723059" w:rsidRPr="00143A7F">
        <w:rPr>
          <w:rFonts w:ascii="Arial" w:hAnsi="Arial" w:cs="Arial"/>
          <w:bCs/>
          <w:kern w:val="20"/>
          <w:sz w:val="20"/>
          <w:szCs w:val="20"/>
        </w:rPr>
        <w:t>they</w:t>
      </w:r>
      <w:r w:rsidR="005B4785"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will </w:t>
      </w:r>
      <w:r w:rsidR="00723059" w:rsidRPr="00143A7F">
        <w:rPr>
          <w:rFonts w:ascii="Arial" w:hAnsi="Arial" w:cs="Arial"/>
          <w:bCs/>
          <w:kern w:val="20"/>
          <w:sz w:val="20"/>
          <w:szCs w:val="20"/>
        </w:rPr>
        <w:t>impact</w:t>
      </w:r>
      <w:r w:rsidR="000D5234" w:rsidRPr="00143A7F">
        <w:rPr>
          <w:rFonts w:ascii="Arial" w:hAnsi="Arial" w:cs="Arial"/>
          <w:bCs/>
          <w:kern w:val="20"/>
          <w:sz w:val="20"/>
          <w:szCs w:val="20"/>
        </w:rPr>
        <w:t xml:space="preserve"> student learning and other considerations</w:t>
      </w:r>
      <w:r w:rsidR="00BD043E" w:rsidRPr="00143A7F">
        <w:rPr>
          <w:rFonts w:ascii="Arial" w:hAnsi="Arial" w:cs="Arial"/>
          <w:bCs/>
          <w:kern w:val="20"/>
          <w:sz w:val="20"/>
          <w:szCs w:val="20"/>
        </w:rPr>
        <w:t xml:space="preserve">, such as curriculum, </w:t>
      </w:r>
      <w:r w:rsidR="000D5234" w:rsidRPr="00143A7F">
        <w:rPr>
          <w:rFonts w:ascii="Arial" w:hAnsi="Arial" w:cs="Arial"/>
          <w:bCs/>
          <w:kern w:val="20"/>
          <w:sz w:val="20"/>
          <w:szCs w:val="20"/>
        </w:rPr>
        <w:t>degree plan</w:t>
      </w:r>
      <w:r w:rsidR="00BD043E" w:rsidRPr="00143A7F">
        <w:rPr>
          <w:rFonts w:ascii="Arial" w:hAnsi="Arial" w:cs="Arial"/>
          <w:bCs/>
          <w:kern w:val="20"/>
          <w:sz w:val="20"/>
          <w:szCs w:val="20"/>
        </w:rPr>
        <w:t>, assessment process, or budget</w:t>
      </w:r>
      <w:r w:rsidR="000D5234" w:rsidRPr="00143A7F">
        <w:rPr>
          <w:rFonts w:ascii="Arial" w:hAnsi="Arial" w:cs="Arial"/>
          <w:bCs/>
          <w:kern w:val="20"/>
          <w:sz w:val="20"/>
          <w:szCs w:val="20"/>
        </w:rPr>
        <w:t>.</w:t>
      </w:r>
      <w:r w:rsidR="00723059" w:rsidRPr="00143A7F">
        <w:rPr>
          <w:rFonts w:ascii="Arial" w:hAnsi="Arial" w:cs="Arial"/>
          <w:bCs/>
          <w:kern w:val="20"/>
          <w:sz w:val="20"/>
          <w:szCs w:val="20"/>
        </w:rPr>
        <w:t xml:space="preserve"> </w:t>
      </w:r>
      <w:r w:rsidR="006C4AA1" w:rsidRPr="00143A7F">
        <w:rPr>
          <w:rFonts w:ascii="Arial" w:hAnsi="Arial" w:cs="Arial"/>
          <w:bCs/>
          <w:kern w:val="20"/>
          <w:sz w:val="20"/>
          <w:szCs w:val="20"/>
        </w:rPr>
        <w:t xml:space="preserve">If no </w:t>
      </w:r>
      <w:r w:rsidR="006C4AA1" w:rsidRPr="000555D4">
        <w:rPr>
          <w:rFonts w:ascii="Arial" w:hAnsi="Arial" w:cs="Arial"/>
          <w:bCs/>
          <w:kern w:val="20"/>
          <w:sz w:val="20"/>
          <w:szCs w:val="20"/>
        </w:rPr>
        <w:t xml:space="preserve">changes </w:t>
      </w:r>
      <w:r w:rsidR="006C4AA1">
        <w:rPr>
          <w:rFonts w:ascii="Arial" w:hAnsi="Arial" w:cs="Arial"/>
          <w:bCs/>
          <w:kern w:val="20"/>
          <w:sz w:val="20"/>
          <w:szCs w:val="20"/>
        </w:rPr>
        <w:t>are</w:t>
      </w:r>
      <w:r w:rsidR="006C4AA1" w:rsidRPr="000555D4">
        <w:rPr>
          <w:rFonts w:ascii="Arial" w:hAnsi="Arial" w:cs="Arial"/>
          <w:bCs/>
          <w:kern w:val="20"/>
          <w:sz w:val="20"/>
          <w:szCs w:val="20"/>
        </w:rPr>
        <w:t xml:space="preserve"> </w:t>
      </w:r>
      <w:r w:rsidR="006C4AA1">
        <w:rPr>
          <w:rFonts w:ascii="Arial" w:hAnsi="Arial" w:cs="Arial"/>
          <w:bCs/>
          <w:kern w:val="20"/>
          <w:sz w:val="20"/>
          <w:szCs w:val="20"/>
        </w:rPr>
        <w:t>planned</w:t>
      </w:r>
      <w:r w:rsidR="006C4AA1" w:rsidRPr="000555D4">
        <w:rPr>
          <w:rFonts w:ascii="Arial" w:hAnsi="Arial" w:cs="Arial"/>
          <w:bCs/>
          <w:kern w:val="20"/>
          <w:sz w:val="20"/>
          <w:szCs w:val="20"/>
        </w:rPr>
        <w:t xml:space="preserve">, </w:t>
      </w:r>
      <w:r w:rsidR="00723059">
        <w:rPr>
          <w:rFonts w:ascii="Arial" w:hAnsi="Arial" w:cs="Arial"/>
          <w:bCs/>
          <w:kern w:val="20"/>
          <w:sz w:val="20"/>
          <w:szCs w:val="20"/>
        </w:rPr>
        <w:t xml:space="preserve">simply </w:t>
      </w:r>
      <w:proofErr w:type="gramStart"/>
      <w:r w:rsidR="006C4AA1">
        <w:rPr>
          <w:rFonts w:ascii="Arial" w:hAnsi="Arial" w:cs="Arial"/>
          <w:bCs/>
          <w:kern w:val="20"/>
          <w:sz w:val="20"/>
          <w:szCs w:val="20"/>
        </w:rPr>
        <w:t>state</w:t>
      </w:r>
      <w:proofErr w:type="gramEnd"/>
      <w:r w:rsidR="006C4AA1">
        <w:rPr>
          <w:rFonts w:ascii="Arial" w:hAnsi="Arial" w:cs="Arial"/>
          <w:bCs/>
          <w:kern w:val="20"/>
          <w:sz w:val="20"/>
          <w:szCs w:val="20"/>
        </w:rPr>
        <w:t xml:space="preserve"> “</w:t>
      </w:r>
      <w:r w:rsidR="00723059">
        <w:rPr>
          <w:rFonts w:ascii="Arial" w:hAnsi="Arial" w:cs="Arial"/>
          <w:bCs/>
          <w:kern w:val="20"/>
          <w:sz w:val="20"/>
          <w:szCs w:val="20"/>
        </w:rPr>
        <w:t>N</w:t>
      </w:r>
      <w:r w:rsidR="006C4AA1">
        <w:rPr>
          <w:rFonts w:ascii="Arial" w:hAnsi="Arial" w:cs="Arial"/>
          <w:bCs/>
          <w:kern w:val="20"/>
          <w:sz w:val="20"/>
          <w:szCs w:val="20"/>
        </w:rPr>
        <w:t>o changes are planned.”</w:t>
      </w:r>
      <w:r w:rsidR="00885376">
        <w:rPr>
          <w:rFonts w:ascii="Arial" w:hAnsi="Arial" w:cs="Arial"/>
          <w:bCs/>
          <w:kern w:val="20"/>
          <w:sz w:val="20"/>
          <w:szCs w:val="20"/>
        </w:rPr>
        <w:t xml:space="preserve">  </w:t>
      </w:r>
    </w:p>
    <w:p w14:paraId="0BD7DE4F" w14:textId="77777777" w:rsidR="00B94F18" w:rsidRPr="000555D4" w:rsidRDefault="00B94F18" w:rsidP="00F60193">
      <w:pPr>
        <w:rPr>
          <w:rFonts w:ascii="Arial" w:hAnsi="Arial" w:cs="Arial"/>
          <w:bCs/>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9"/>
        <w:gridCol w:w="3170"/>
        <w:gridCol w:w="3170"/>
        <w:gridCol w:w="3567"/>
      </w:tblGrid>
      <w:tr w:rsidR="002D0CDD" w:rsidRPr="000555D4" w14:paraId="689FDED7" w14:textId="77777777" w:rsidTr="004D1E27">
        <w:trPr>
          <w:tblHeader/>
        </w:trPr>
        <w:tc>
          <w:tcPr>
            <w:tcW w:w="1212" w:type="pct"/>
            <w:shd w:val="clear" w:color="auto" w:fill="D9D9D9" w:themeFill="background1" w:themeFillShade="D9"/>
            <w:tcMar>
              <w:top w:w="58" w:type="dxa"/>
              <w:left w:w="58" w:type="dxa"/>
              <w:bottom w:w="58" w:type="dxa"/>
              <w:right w:w="58" w:type="dxa"/>
            </w:tcMar>
          </w:tcPr>
          <w:p w14:paraId="73782E39" w14:textId="77777777" w:rsidR="00F60193" w:rsidRPr="000555D4" w:rsidRDefault="00263105" w:rsidP="002D0CDD">
            <w:pPr>
              <w:jc w:val="center"/>
              <w:rPr>
                <w:rFonts w:ascii="Arial" w:hAnsi="Arial" w:cs="Arial"/>
                <w:b/>
                <w:bCs/>
                <w:kern w:val="20"/>
                <w:sz w:val="20"/>
                <w:szCs w:val="20"/>
              </w:rPr>
            </w:pPr>
            <w:r>
              <w:rPr>
                <w:rFonts w:ascii="Arial" w:hAnsi="Arial" w:cs="Arial"/>
                <w:b/>
                <w:bCs/>
                <w:kern w:val="20"/>
                <w:sz w:val="20"/>
                <w:szCs w:val="20"/>
              </w:rPr>
              <w:t>Stude</w:t>
            </w:r>
            <w:r w:rsidR="00B66C2A">
              <w:rPr>
                <w:rFonts w:ascii="Arial" w:hAnsi="Arial" w:cs="Arial"/>
                <w:b/>
                <w:bCs/>
                <w:kern w:val="20"/>
                <w:sz w:val="20"/>
                <w:szCs w:val="20"/>
              </w:rPr>
              <w:t>nt</w:t>
            </w:r>
            <w:r w:rsidR="00D742F1">
              <w:rPr>
                <w:rFonts w:ascii="Arial" w:hAnsi="Arial" w:cs="Arial"/>
                <w:b/>
                <w:bCs/>
                <w:kern w:val="20"/>
                <w:sz w:val="20"/>
                <w:szCs w:val="20"/>
              </w:rPr>
              <w:t xml:space="preserve"> L</w:t>
            </w:r>
            <w:r>
              <w:rPr>
                <w:rFonts w:ascii="Arial" w:hAnsi="Arial" w:cs="Arial"/>
                <w:b/>
                <w:bCs/>
                <w:kern w:val="20"/>
                <w:sz w:val="20"/>
                <w:szCs w:val="20"/>
              </w:rPr>
              <w:t>earning</w:t>
            </w:r>
            <w:r w:rsidR="004574E8">
              <w:rPr>
                <w:rFonts w:ascii="Arial" w:hAnsi="Arial" w:cs="Arial"/>
                <w:b/>
                <w:bCs/>
                <w:kern w:val="20"/>
                <w:sz w:val="20"/>
                <w:szCs w:val="20"/>
              </w:rPr>
              <w:t xml:space="preserve"> </w:t>
            </w:r>
            <w:r w:rsidR="00AD7A1A">
              <w:rPr>
                <w:rFonts w:ascii="Arial" w:hAnsi="Arial" w:cs="Arial"/>
                <w:b/>
                <w:bCs/>
                <w:kern w:val="20"/>
                <w:sz w:val="20"/>
                <w:szCs w:val="20"/>
              </w:rPr>
              <w:t>Outcomes</w:t>
            </w:r>
          </w:p>
        </w:tc>
        <w:tc>
          <w:tcPr>
            <w:tcW w:w="1212" w:type="pct"/>
            <w:shd w:val="clear" w:color="auto" w:fill="D9D9D9" w:themeFill="background1" w:themeFillShade="D9"/>
            <w:tcMar>
              <w:top w:w="58" w:type="dxa"/>
              <w:left w:w="58" w:type="dxa"/>
              <w:bottom w:w="58" w:type="dxa"/>
              <w:right w:w="58" w:type="dxa"/>
            </w:tcMar>
          </w:tcPr>
          <w:p w14:paraId="64924361" w14:textId="77777777" w:rsidR="00F60193" w:rsidRPr="000555D4" w:rsidRDefault="00F60193" w:rsidP="002D0CDD">
            <w:pPr>
              <w:jc w:val="center"/>
              <w:rPr>
                <w:rFonts w:ascii="Arial" w:hAnsi="Arial" w:cs="Arial"/>
                <w:b/>
                <w:bCs/>
                <w:kern w:val="20"/>
                <w:sz w:val="20"/>
                <w:szCs w:val="20"/>
              </w:rPr>
            </w:pPr>
            <w:r w:rsidRPr="000555D4">
              <w:rPr>
                <w:rFonts w:ascii="Arial" w:hAnsi="Arial" w:cs="Arial"/>
                <w:b/>
                <w:bCs/>
                <w:kern w:val="20"/>
                <w:sz w:val="20"/>
                <w:szCs w:val="20"/>
              </w:rPr>
              <w:t>Ins</w:t>
            </w:r>
            <w:r w:rsidR="00C11D36">
              <w:rPr>
                <w:rFonts w:ascii="Arial" w:hAnsi="Arial" w:cs="Arial"/>
                <w:b/>
                <w:bCs/>
                <w:kern w:val="20"/>
                <w:sz w:val="20"/>
                <w:szCs w:val="20"/>
              </w:rPr>
              <w:t>tructional or Assessment Change</w:t>
            </w:r>
            <w:r w:rsidR="00C54C24">
              <w:rPr>
                <w:rFonts w:ascii="Arial" w:hAnsi="Arial" w:cs="Arial"/>
                <w:b/>
                <w:bCs/>
                <w:kern w:val="20"/>
                <w:sz w:val="20"/>
                <w:szCs w:val="20"/>
              </w:rPr>
              <w:t>s</w:t>
            </w:r>
          </w:p>
        </w:tc>
        <w:tc>
          <w:tcPr>
            <w:tcW w:w="1212" w:type="pct"/>
            <w:shd w:val="clear" w:color="auto" w:fill="D9D9D9" w:themeFill="background1" w:themeFillShade="D9"/>
            <w:tcMar>
              <w:top w:w="58" w:type="dxa"/>
              <w:left w:w="58" w:type="dxa"/>
              <w:bottom w:w="58" w:type="dxa"/>
              <w:right w:w="58" w:type="dxa"/>
            </w:tcMar>
          </w:tcPr>
          <w:p w14:paraId="5A2FD80C" w14:textId="77777777" w:rsidR="00F60193" w:rsidRPr="000555D4" w:rsidRDefault="00C11D36" w:rsidP="002D0CDD">
            <w:pPr>
              <w:jc w:val="center"/>
              <w:rPr>
                <w:rFonts w:ascii="Arial" w:hAnsi="Arial" w:cs="Arial"/>
                <w:b/>
                <w:bCs/>
                <w:kern w:val="20"/>
                <w:sz w:val="20"/>
                <w:szCs w:val="20"/>
              </w:rPr>
            </w:pPr>
            <w:r>
              <w:rPr>
                <w:rFonts w:ascii="Arial" w:hAnsi="Arial" w:cs="Arial"/>
                <w:b/>
                <w:bCs/>
                <w:kern w:val="20"/>
                <w:sz w:val="20"/>
                <w:szCs w:val="20"/>
              </w:rPr>
              <w:t>Rationale for Change</w:t>
            </w:r>
            <w:r w:rsidR="00C54C24">
              <w:rPr>
                <w:rFonts w:ascii="Arial" w:hAnsi="Arial" w:cs="Arial"/>
                <w:b/>
                <w:bCs/>
                <w:kern w:val="20"/>
                <w:sz w:val="20"/>
                <w:szCs w:val="20"/>
              </w:rPr>
              <w:t>s</w:t>
            </w:r>
          </w:p>
        </w:tc>
        <w:tc>
          <w:tcPr>
            <w:tcW w:w="1364" w:type="pct"/>
            <w:shd w:val="clear" w:color="auto" w:fill="D9D9D9" w:themeFill="background1" w:themeFillShade="D9"/>
            <w:tcMar>
              <w:top w:w="58" w:type="dxa"/>
              <w:left w:w="58" w:type="dxa"/>
              <w:bottom w:w="58" w:type="dxa"/>
              <w:right w:w="58" w:type="dxa"/>
            </w:tcMar>
          </w:tcPr>
          <w:p w14:paraId="78802F34" w14:textId="77777777" w:rsidR="00F60193" w:rsidRPr="00BD043E" w:rsidRDefault="00C11D36" w:rsidP="00143A7F">
            <w:pPr>
              <w:jc w:val="center"/>
              <w:rPr>
                <w:rFonts w:ascii="Arial" w:hAnsi="Arial" w:cs="Arial"/>
                <w:b/>
                <w:bCs/>
                <w:color w:val="FF0000"/>
                <w:kern w:val="20"/>
                <w:sz w:val="20"/>
                <w:szCs w:val="20"/>
              </w:rPr>
            </w:pPr>
            <w:r w:rsidRPr="00143A7F">
              <w:rPr>
                <w:rFonts w:ascii="Arial" w:hAnsi="Arial" w:cs="Arial"/>
                <w:b/>
                <w:bCs/>
                <w:kern w:val="20"/>
                <w:sz w:val="20"/>
                <w:szCs w:val="20"/>
              </w:rPr>
              <w:t>Impact of Planned Change</w:t>
            </w:r>
            <w:r w:rsidR="00C54C24" w:rsidRPr="00143A7F">
              <w:rPr>
                <w:rFonts w:ascii="Arial" w:hAnsi="Arial" w:cs="Arial"/>
                <w:b/>
                <w:bCs/>
                <w:kern w:val="20"/>
                <w:sz w:val="20"/>
                <w:szCs w:val="20"/>
              </w:rPr>
              <w:t>s</w:t>
            </w:r>
            <w:r w:rsidR="00F60193" w:rsidRPr="00143A7F">
              <w:rPr>
                <w:rFonts w:ascii="Arial" w:hAnsi="Arial" w:cs="Arial"/>
                <w:b/>
                <w:bCs/>
                <w:kern w:val="20"/>
                <w:sz w:val="20"/>
                <w:szCs w:val="20"/>
              </w:rPr>
              <w:t xml:space="preserve"> on</w:t>
            </w:r>
            <w:r w:rsidR="00BD043E" w:rsidRPr="00143A7F">
              <w:rPr>
                <w:rFonts w:ascii="Arial" w:hAnsi="Arial" w:cs="Arial"/>
                <w:b/>
                <w:bCs/>
                <w:kern w:val="20"/>
                <w:sz w:val="20"/>
                <w:szCs w:val="20"/>
              </w:rPr>
              <w:t xml:space="preserve"> Student Learning and Other Considerations.</w:t>
            </w:r>
          </w:p>
        </w:tc>
      </w:tr>
      <w:tr w:rsidR="00017977" w:rsidRPr="000555D4" w14:paraId="07688588" w14:textId="77777777" w:rsidTr="00C80299">
        <w:tc>
          <w:tcPr>
            <w:tcW w:w="1212" w:type="pct"/>
            <w:shd w:val="clear" w:color="auto" w:fill="auto"/>
            <w:tcMar>
              <w:top w:w="58" w:type="dxa"/>
              <w:left w:w="58" w:type="dxa"/>
              <w:bottom w:w="58" w:type="dxa"/>
              <w:right w:w="58" w:type="dxa"/>
            </w:tcMar>
          </w:tcPr>
          <w:p w14:paraId="5834CF2C" w14:textId="47FD605D" w:rsidR="00017977" w:rsidRPr="000555D4" w:rsidRDefault="00017977" w:rsidP="006003E8">
            <w:pPr>
              <w:rPr>
                <w:rFonts w:ascii="Arial" w:hAnsi="Arial" w:cs="Arial"/>
                <w:bCs/>
                <w:kern w:val="20"/>
                <w:sz w:val="20"/>
                <w:szCs w:val="20"/>
              </w:rPr>
            </w:pPr>
            <w:r w:rsidRPr="00E06707">
              <w:rPr>
                <w:rFonts w:ascii="Arial" w:hAnsi="Arial"/>
                <w:sz w:val="20"/>
                <w:szCs w:val="20"/>
              </w:rPr>
              <w:t>Students will demonstrate progress in creativity, critical thinking, and a broad knowledge of artistic subjects and mediums.</w:t>
            </w:r>
          </w:p>
        </w:tc>
        <w:tc>
          <w:tcPr>
            <w:tcW w:w="1212" w:type="pct"/>
            <w:shd w:val="clear" w:color="auto" w:fill="auto"/>
            <w:tcMar>
              <w:top w:w="58" w:type="dxa"/>
              <w:left w:w="58" w:type="dxa"/>
              <w:bottom w:w="58" w:type="dxa"/>
              <w:right w:w="58" w:type="dxa"/>
            </w:tcMar>
          </w:tcPr>
          <w:p w14:paraId="7CFCA87E" w14:textId="5E66A3DA" w:rsidR="00017977" w:rsidRPr="000555D4" w:rsidRDefault="00017977" w:rsidP="006003E8">
            <w:pPr>
              <w:rPr>
                <w:rFonts w:ascii="Arial" w:hAnsi="Arial" w:cs="Arial"/>
                <w:bCs/>
                <w:kern w:val="20"/>
                <w:sz w:val="20"/>
                <w:szCs w:val="20"/>
              </w:rPr>
            </w:pPr>
            <w:r>
              <w:rPr>
                <w:rFonts w:ascii="Arial" w:hAnsi="Arial" w:cs="Arial"/>
                <w:bCs/>
                <w:kern w:val="20"/>
                <w:sz w:val="20"/>
                <w:szCs w:val="20"/>
              </w:rPr>
              <w:t>We will be attempting multiple curriculum changes. Adding a History of Photography class.</w:t>
            </w:r>
          </w:p>
        </w:tc>
        <w:tc>
          <w:tcPr>
            <w:tcW w:w="1212" w:type="pct"/>
            <w:shd w:val="clear" w:color="auto" w:fill="auto"/>
            <w:tcMar>
              <w:top w:w="58" w:type="dxa"/>
              <w:left w:w="58" w:type="dxa"/>
              <w:bottom w:w="58" w:type="dxa"/>
              <w:right w:w="58" w:type="dxa"/>
            </w:tcMar>
          </w:tcPr>
          <w:p w14:paraId="03D8DDFE" w14:textId="22A8DAC2" w:rsidR="00017977" w:rsidRPr="000555D4" w:rsidRDefault="00017977" w:rsidP="006003E8">
            <w:pPr>
              <w:rPr>
                <w:rFonts w:ascii="Arial" w:hAnsi="Arial" w:cs="Arial"/>
                <w:bCs/>
                <w:kern w:val="20"/>
                <w:sz w:val="20"/>
                <w:szCs w:val="20"/>
              </w:rPr>
            </w:pPr>
            <w:r>
              <w:rPr>
                <w:rFonts w:ascii="Arial" w:hAnsi="Arial" w:cs="Arial"/>
                <w:bCs/>
                <w:kern w:val="20"/>
                <w:sz w:val="20"/>
                <w:szCs w:val="20"/>
              </w:rPr>
              <w:t xml:space="preserve">This will address a weak area in our students’ foundation. Increasing the quality of the portfolios for the students completing the new photography option. </w:t>
            </w:r>
          </w:p>
        </w:tc>
        <w:tc>
          <w:tcPr>
            <w:tcW w:w="1364" w:type="pct"/>
            <w:shd w:val="clear" w:color="auto" w:fill="auto"/>
            <w:tcMar>
              <w:top w:w="58" w:type="dxa"/>
              <w:left w:w="58" w:type="dxa"/>
              <w:bottom w:w="58" w:type="dxa"/>
              <w:right w:w="58" w:type="dxa"/>
            </w:tcMar>
          </w:tcPr>
          <w:p w14:paraId="42DD01EB" w14:textId="77777777" w:rsidR="00017977" w:rsidRPr="00E06707" w:rsidRDefault="00017977" w:rsidP="00A71AB9">
            <w:pPr>
              <w:rPr>
                <w:rFonts w:ascii="Arial" w:hAnsi="Arial" w:cs="Arial"/>
                <w:sz w:val="20"/>
              </w:rPr>
            </w:pPr>
            <w:r w:rsidRPr="00E06707">
              <w:rPr>
                <w:rFonts w:ascii="Arial" w:hAnsi="Arial" w:cs="Arial"/>
                <w:sz w:val="20"/>
              </w:rPr>
              <w:t xml:space="preserve">Graduates will be prepared to enter and perform satisfactorily in entry-level positions in the art field or graduate level education endeavors. </w:t>
            </w:r>
          </w:p>
          <w:p w14:paraId="31C90243" w14:textId="77777777" w:rsidR="00017977" w:rsidRPr="000555D4" w:rsidRDefault="00017977" w:rsidP="006003E8">
            <w:pPr>
              <w:rPr>
                <w:rFonts w:ascii="Arial" w:hAnsi="Arial" w:cs="Arial"/>
                <w:bCs/>
                <w:kern w:val="20"/>
                <w:sz w:val="20"/>
                <w:szCs w:val="20"/>
              </w:rPr>
            </w:pPr>
          </w:p>
        </w:tc>
      </w:tr>
      <w:tr w:rsidR="00017977" w:rsidRPr="000555D4" w14:paraId="08788740" w14:textId="77777777" w:rsidTr="00C80299">
        <w:tc>
          <w:tcPr>
            <w:tcW w:w="1212" w:type="pct"/>
            <w:shd w:val="clear" w:color="auto" w:fill="auto"/>
            <w:tcMar>
              <w:top w:w="58" w:type="dxa"/>
              <w:left w:w="58" w:type="dxa"/>
              <w:bottom w:w="58" w:type="dxa"/>
              <w:right w:w="58" w:type="dxa"/>
            </w:tcMar>
          </w:tcPr>
          <w:p w14:paraId="70506092" w14:textId="77777777" w:rsidR="00017977" w:rsidRPr="00E06707" w:rsidRDefault="00017977" w:rsidP="00A71AB9">
            <w:pPr>
              <w:rPr>
                <w:rFonts w:ascii="Arial" w:hAnsi="Arial" w:cs="Arial"/>
                <w:sz w:val="20"/>
              </w:rPr>
            </w:pPr>
            <w:r w:rsidRPr="00E06707">
              <w:rPr>
                <w:rFonts w:ascii="Arial" w:hAnsi="Arial" w:cs="Arial"/>
                <w:sz w:val="20"/>
              </w:rPr>
              <w:t>Graduates will be prepared to enter and perform satisfactorily in entry-level positions in the art field.</w:t>
            </w:r>
          </w:p>
          <w:p w14:paraId="71898BF5" w14:textId="77777777" w:rsidR="00017977" w:rsidRPr="000555D4" w:rsidRDefault="00017977"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14:paraId="44CB3C6D" w14:textId="5695BD1F" w:rsidR="00017977" w:rsidRPr="000555D4" w:rsidRDefault="00017977" w:rsidP="006003E8">
            <w:pPr>
              <w:rPr>
                <w:rFonts w:ascii="Arial" w:hAnsi="Arial" w:cs="Arial"/>
                <w:bCs/>
                <w:kern w:val="20"/>
                <w:sz w:val="20"/>
                <w:szCs w:val="20"/>
              </w:rPr>
            </w:pPr>
            <w:r w:rsidRPr="00E06707">
              <w:rPr>
                <w:rFonts w:ascii="Arial" w:hAnsi="Arial" w:cs="Arial"/>
                <w:bCs/>
                <w:kern w:val="20"/>
                <w:sz w:val="20"/>
                <w:szCs w:val="20"/>
              </w:rPr>
              <w:t xml:space="preserve">We will be changing the course description for the Painting 2 class.  </w:t>
            </w:r>
          </w:p>
        </w:tc>
        <w:tc>
          <w:tcPr>
            <w:tcW w:w="1212" w:type="pct"/>
            <w:shd w:val="clear" w:color="auto" w:fill="auto"/>
            <w:tcMar>
              <w:top w:w="58" w:type="dxa"/>
              <w:left w:w="58" w:type="dxa"/>
              <w:bottom w:w="58" w:type="dxa"/>
              <w:right w:w="58" w:type="dxa"/>
            </w:tcMar>
          </w:tcPr>
          <w:p w14:paraId="4985204F" w14:textId="77777777" w:rsidR="00017977" w:rsidRPr="00E06707" w:rsidRDefault="00017977" w:rsidP="00A71AB9">
            <w:pPr>
              <w:rPr>
                <w:rFonts w:ascii="Arial" w:hAnsi="Arial"/>
                <w:sz w:val="20"/>
                <w:szCs w:val="20"/>
              </w:rPr>
            </w:pPr>
            <w:r w:rsidRPr="00E06707">
              <w:rPr>
                <w:rFonts w:ascii="Arial" w:hAnsi="Arial"/>
                <w:sz w:val="20"/>
                <w:szCs w:val="20"/>
              </w:rPr>
              <w:t xml:space="preserve">To ensure that oil painting, a historically critical medium gets taught. And to broaden the studio majors skillset to include oil painting, and other experimental painting materials and techniques. </w:t>
            </w:r>
          </w:p>
          <w:p w14:paraId="43D9F657" w14:textId="77777777" w:rsidR="00017977" w:rsidRPr="000555D4" w:rsidRDefault="00017977" w:rsidP="006003E8">
            <w:pPr>
              <w:rPr>
                <w:rFonts w:ascii="Arial" w:hAnsi="Arial" w:cs="Arial"/>
                <w:bCs/>
                <w:kern w:val="20"/>
                <w:sz w:val="20"/>
                <w:szCs w:val="20"/>
              </w:rPr>
            </w:pPr>
          </w:p>
        </w:tc>
        <w:tc>
          <w:tcPr>
            <w:tcW w:w="1364" w:type="pct"/>
            <w:shd w:val="clear" w:color="auto" w:fill="auto"/>
            <w:tcMar>
              <w:top w:w="58" w:type="dxa"/>
              <w:left w:w="58" w:type="dxa"/>
              <w:bottom w:w="58" w:type="dxa"/>
              <w:right w:w="58" w:type="dxa"/>
            </w:tcMar>
          </w:tcPr>
          <w:p w14:paraId="13354C92" w14:textId="77777777" w:rsidR="00017977" w:rsidRPr="00E06707" w:rsidRDefault="00017977" w:rsidP="00A71AB9">
            <w:pPr>
              <w:rPr>
                <w:rFonts w:ascii="Arial" w:hAnsi="Arial" w:cs="Arial"/>
                <w:sz w:val="20"/>
              </w:rPr>
            </w:pPr>
            <w:r w:rsidRPr="00E06707">
              <w:rPr>
                <w:rFonts w:ascii="Arial" w:hAnsi="Arial" w:cs="Arial"/>
                <w:sz w:val="20"/>
              </w:rPr>
              <w:lastRenderedPageBreak/>
              <w:t xml:space="preserve">Graduates will be prepared to enter and perform satisfactorily in entry-level positions in the art field or graduate level education endeavors. </w:t>
            </w:r>
          </w:p>
          <w:p w14:paraId="1BCC5228" w14:textId="77777777" w:rsidR="00017977" w:rsidRPr="000555D4" w:rsidRDefault="00017977" w:rsidP="006003E8">
            <w:pPr>
              <w:rPr>
                <w:rFonts w:ascii="Arial" w:hAnsi="Arial" w:cs="Arial"/>
                <w:bCs/>
                <w:kern w:val="20"/>
                <w:sz w:val="20"/>
                <w:szCs w:val="20"/>
              </w:rPr>
            </w:pPr>
          </w:p>
        </w:tc>
      </w:tr>
      <w:tr w:rsidR="00017977" w:rsidRPr="000555D4" w14:paraId="24F3E0F7" w14:textId="77777777" w:rsidTr="00C80299">
        <w:tc>
          <w:tcPr>
            <w:tcW w:w="1212" w:type="pct"/>
            <w:shd w:val="clear" w:color="auto" w:fill="auto"/>
            <w:tcMar>
              <w:top w:w="58" w:type="dxa"/>
              <w:left w:w="58" w:type="dxa"/>
              <w:bottom w:w="58" w:type="dxa"/>
              <w:right w:w="58" w:type="dxa"/>
            </w:tcMar>
          </w:tcPr>
          <w:p w14:paraId="4B46604F" w14:textId="77777777" w:rsidR="00017977" w:rsidRPr="00E06707" w:rsidRDefault="00017977" w:rsidP="00A71AB9">
            <w:pPr>
              <w:rPr>
                <w:rFonts w:ascii="Arial" w:hAnsi="Arial" w:cs="Arial"/>
                <w:sz w:val="20"/>
              </w:rPr>
            </w:pPr>
            <w:r w:rsidRPr="00E06707">
              <w:rPr>
                <w:rFonts w:ascii="Arial" w:hAnsi="Arial" w:cs="Arial"/>
                <w:sz w:val="20"/>
              </w:rPr>
              <w:lastRenderedPageBreak/>
              <w:t>Graduates will be prepared to enter and perform satisfactorily in entry-level positions in the art field.</w:t>
            </w:r>
          </w:p>
          <w:p w14:paraId="673F6ED2" w14:textId="77777777" w:rsidR="00017977" w:rsidRPr="000555D4" w:rsidRDefault="00017977"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14:paraId="078B5B9D" w14:textId="2B814223" w:rsidR="00017977" w:rsidRPr="000555D4" w:rsidRDefault="009A67BA" w:rsidP="009A67BA">
            <w:pPr>
              <w:rPr>
                <w:rFonts w:ascii="Arial" w:hAnsi="Arial" w:cs="Arial"/>
                <w:bCs/>
                <w:kern w:val="20"/>
                <w:sz w:val="20"/>
                <w:szCs w:val="20"/>
              </w:rPr>
            </w:pPr>
            <w:r>
              <w:rPr>
                <w:rFonts w:ascii="Arial" w:hAnsi="Arial" w:cs="Arial"/>
                <w:bCs/>
                <w:kern w:val="20"/>
                <w:sz w:val="20"/>
                <w:szCs w:val="20"/>
              </w:rPr>
              <w:t xml:space="preserve">We will be implementing an Intermediary </w:t>
            </w:r>
            <w:r w:rsidR="00017977">
              <w:rPr>
                <w:rFonts w:ascii="Arial" w:hAnsi="Arial" w:cs="Arial"/>
                <w:bCs/>
                <w:kern w:val="20"/>
                <w:sz w:val="20"/>
                <w:szCs w:val="20"/>
              </w:rPr>
              <w:t xml:space="preserve">Review. </w:t>
            </w:r>
          </w:p>
        </w:tc>
        <w:tc>
          <w:tcPr>
            <w:tcW w:w="1212" w:type="pct"/>
            <w:shd w:val="clear" w:color="auto" w:fill="auto"/>
            <w:tcMar>
              <w:top w:w="58" w:type="dxa"/>
              <w:left w:w="58" w:type="dxa"/>
              <w:bottom w:w="58" w:type="dxa"/>
              <w:right w:w="58" w:type="dxa"/>
            </w:tcMar>
          </w:tcPr>
          <w:p w14:paraId="08464A0A" w14:textId="4B32BD20" w:rsidR="00017977" w:rsidRPr="000555D4" w:rsidRDefault="00017977" w:rsidP="006003E8">
            <w:pPr>
              <w:rPr>
                <w:rFonts w:ascii="Arial" w:hAnsi="Arial" w:cs="Arial"/>
                <w:bCs/>
                <w:kern w:val="20"/>
                <w:sz w:val="20"/>
                <w:szCs w:val="20"/>
              </w:rPr>
            </w:pPr>
            <w:r>
              <w:rPr>
                <w:rFonts w:ascii="Arial" w:hAnsi="Arial"/>
                <w:sz w:val="20"/>
                <w:szCs w:val="20"/>
              </w:rPr>
              <w:t xml:space="preserve">This will be a mid-college career assessment / formative assessment, to help guide our students to a successful culmination of their BFA. </w:t>
            </w:r>
          </w:p>
        </w:tc>
        <w:tc>
          <w:tcPr>
            <w:tcW w:w="1364" w:type="pct"/>
            <w:shd w:val="clear" w:color="auto" w:fill="auto"/>
            <w:tcMar>
              <w:top w:w="58" w:type="dxa"/>
              <w:left w:w="58" w:type="dxa"/>
              <w:bottom w:w="58" w:type="dxa"/>
              <w:right w:w="58" w:type="dxa"/>
            </w:tcMar>
          </w:tcPr>
          <w:p w14:paraId="748E507C" w14:textId="77777777" w:rsidR="00017977" w:rsidRPr="00E06707" w:rsidRDefault="00017977" w:rsidP="00A71AB9">
            <w:pPr>
              <w:rPr>
                <w:rFonts w:ascii="Arial" w:hAnsi="Arial" w:cs="Arial"/>
                <w:sz w:val="20"/>
              </w:rPr>
            </w:pPr>
            <w:r w:rsidRPr="00E06707">
              <w:rPr>
                <w:rFonts w:ascii="Arial" w:hAnsi="Arial" w:cs="Arial"/>
                <w:sz w:val="20"/>
              </w:rPr>
              <w:t xml:space="preserve">Graduates will be prepared to enter and perform satisfactorily in entry-level positions in the art field or graduate level education endeavors. </w:t>
            </w:r>
          </w:p>
          <w:p w14:paraId="0B93175C" w14:textId="77777777" w:rsidR="00017977" w:rsidRPr="000555D4" w:rsidRDefault="00017977" w:rsidP="006003E8">
            <w:pPr>
              <w:rPr>
                <w:rFonts w:ascii="Arial" w:hAnsi="Arial" w:cs="Arial"/>
                <w:bCs/>
                <w:kern w:val="20"/>
                <w:sz w:val="20"/>
                <w:szCs w:val="20"/>
              </w:rPr>
            </w:pPr>
          </w:p>
        </w:tc>
      </w:tr>
      <w:tr w:rsidR="00017977" w:rsidRPr="000555D4" w14:paraId="611711CA" w14:textId="77777777" w:rsidTr="00C80299">
        <w:tc>
          <w:tcPr>
            <w:tcW w:w="1212" w:type="pct"/>
            <w:shd w:val="clear" w:color="auto" w:fill="auto"/>
            <w:tcMar>
              <w:top w:w="58" w:type="dxa"/>
              <w:left w:w="58" w:type="dxa"/>
              <w:bottom w:w="58" w:type="dxa"/>
              <w:right w:w="58" w:type="dxa"/>
            </w:tcMar>
          </w:tcPr>
          <w:p w14:paraId="63A71455" w14:textId="77777777" w:rsidR="00017977" w:rsidRPr="00E06707" w:rsidRDefault="00017977" w:rsidP="00A71AB9">
            <w:pPr>
              <w:rPr>
                <w:rFonts w:ascii="Arial" w:hAnsi="Arial" w:cs="Arial"/>
                <w:sz w:val="20"/>
              </w:rPr>
            </w:pPr>
            <w:r w:rsidRPr="00E06707">
              <w:rPr>
                <w:rFonts w:ascii="Arial" w:hAnsi="Arial" w:cs="Arial"/>
                <w:sz w:val="20"/>
              </w:rPr>
              <w:t>Graduates will be prepared to enter and perform satisfactorily in entry-level positions in the art field.</w:t>
            </w:r>
          </w:p>
          <w:p w14:paraId="02515C9E" w14:textId="77777777" w:rsidR="00017977" w:rsidRPr="000555D4" w:rsidRDefault="00017977"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14:paraId="065AD066" w14:textId="1BC3FCE3" w:rsidR="00017977" w:rsidRPr="000555D4" w:rsidRDefault="00017977" w:rsidP="006003E8">
            <w:pPr>
              <w:rPr>
                <w:rFonts w:ascii="Arial" w:hAnsi="Arial" w:cs="Arial"/>
                <w:bCs/>
                <w:kern w:val="20"/>
                <w:sz w:val="20"/>
                <w:szCs w:val="20"/>
              </w:rPr>
            </w:pPr>
            <w:r w:rsidRPr="00E06707">
              <w:rPr>
                <w:rFonts w:ascii="Arial" w:hAnsi="Arial" w:cs="Arial"/>
                <w:bCs/>
                <w:kern w:val="20"/>
                <w:sz w:val="20"/>
                <w:szCs w:val="20"/>
              </w:rPr>
              <w:t>We will be attempting multiple curriculum changes. Adding a Digital Publishing/Foundations 2 class.</w:t>
            </w:r>
          </w:p>
        </w:tc>
        <w:tc>
          <w:tcPr>
            <w:tcW w:w="1212" w:type="pct"/>
            <w:shd w:val="clear" w:color="auto" w:fill="auto"/>
            <w:tcMar>
              <w:top w:w="58" w:type="dxa"/>
              <w:left w:w="58" w:type="dxa"/>
              <w:bottom w:w="58" w:type="dxa"/>
              <w:right w:w="58" w:type="dxa"/>
            </w:tcMar>
          </w:tcPr>
          <w:p w14:paraId="64F998F8" w14:textId="48C95B8B" w:rsidR="00017977" w:rsidRPr="000555D4" w:rsidRDefault="00017977" w:rsidP="006003E8">
            <w:pPr>
              <w:rPr>
                <w:rFonts w:ascii="Arial" w:hAnsi="Arial" w:cs="Arial"/>
                <w:bCs/>
                <w:kern w:val="20"/>
                <w:sz w:val="20"/>
                <w:szCs w:val="20"/>
              </w:rPr>
            </w:pPr>
            <w:r w:rsidRPr="00E06707">
              <w:rPr>
                <w:rFonts w:ascii="Arial" w:hAnsi="Arial" w:cs="Arial"/>
                <w:bCs/>
                <w:kern w:val="20"/>
                <w:sz w:val="20"/>
                <w:szCs w:val="20"/>
              </w:rPr>
              <w:t xml:space="preserve">This will address some weak areas in our </w:t>
            </w:r>
            <w:proofErr w:type="gramStart"/>
            <w:r w:rsidRPr="00E06707">
              <w:rPr>
                <w:rFonts w:ascii="Arial" w:hAnsi="Arial" w:cs="Arial"/>
                <w:bCs/>
                <w:kern w:val="20"/>
                <w:sz w:val="20"/>
                <w:szCs w:val="20"/>
              </w:rPr>
              <w:t>students</w:t>
            </w:r>
            <w:proofErr w:type="gramEnd"/>
            <w:r w:rsidRPr="00E06707">
              <w:rPr>
                <w:rFonts w:ascii="Arial" w:hAnsi="Arial" w:cs="Arial"/>
                <w:bCs/>
                <w:kern w:val="20"/>
                <w:sz w:val="20"/>
                <w:szCs w:val="20"/>
              </w:rPr>
              <w:t xml:space="preserve"> competencies. Increasing the quality of their portfolios. </w:t>
            </w:r>
          </w:p>
        </w:tc>
        <w:tc>
          <w:tcPr>
            <w:tcW w:w="1364" w:type="pct"/>
            <w:shd w:val="clear" w:color="auto" w:fill="auto"/>
            <w:tcMar>
              <w:top w:w="58" w:type="dxa"/>
              <w:left w:w="58" w:type="dxa"/>
              <w:bottom w:w="58" w:type="dxa"/>
              <w:right w:w="58" w:type="dxa"/>
            </w:tcMar>
          </w:tcPr>
          <w:p w14:paraId="6FC9BD7B" w14:textId="77777777" w:rsidR="00017977" w:rsidRPr="00E06707" w:rsidRDefault="00017977" w:rsidP="00A71AB9">
            <w:pPr>
              <w:rPr>
                <w:rFonts w:ascii="Arial" w:hAnsi="Arial" w:cs="Arial"/>
                <w:sz w:val="20"/>
              </w:rPr>
            </w:pPr>
            <w:r w:rsidRPr="00E06707">
              <w:rPr>
                <w:rFonts w:ascii="Arial" w:hAnsi="Arial" w:cs="Arial"/>
                <w:sz w:val="20"/>
              </w:rPr>
              <w:t xml:space="preserve">Graduates will be prepared to enter and perform satisfactorily in entry-level positions in the art field or graduate level education endeavors. </w:t>
            </w:r>
          </w:p>
          <w:p w14:paraId="566E509A" w14:textId="77777777" w:rsidR="00017977" w:rsidRPr="000555D4" w:rsidRDefault="00017977" w:rsidP="006003E8">
            <w:pPr>
              <w:rPr>
                <w:rFonts w:ascii="Arial" w:hAnsi="Arial" w:cs="Arial"/>
                <w:bCs/>
                <w:kern w:val="20"/>
                <w:sz w:val="20"/>
                <w:szCs w:val="20"/>
              </w:rPr>
            </w:pPr>
          </w:p>
        </w:tc>
      </w:tr>
      <w:tr w:rsidR="00017977" w:rsidRPr="000555D4" w14:paraId="02E262AE" w14:textId="77777777" w:rsidTr="00C80299">
        <w:tc>
          <w:tcPr>
            <w:tcW w:w="1212" w:type="pct"/>
            <w:shd w:val="clear" w:color="auto" w:fill="auto"/>
            <w:tcMar>
              <w:top w:w="58" w:type="dxa"/>
              <w:left w:w="58" w:type="dxa"/>
              <w:bottom w:w="58" w:type="dxa"/>
              <w:right w:w="58" w:type="dxa"/>
            </w:tcMar>
          </w:tcPr>
          <w:p w14:paraId="26A9A34C" w14:textId="2CBE8CC9" w:rsidR="00017977" w:rsidRPr="000555D4" w:rsidRDefault="00017977"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14:paraId="54EA5A26" w14:textId="1D5DA639" w:rsidR="00017977" w:rsidRPr="000555D4" w:rsidRDefault="00017977" w:rsidP="006003E8">
            <w:pPr>
              <w:rPr>
                <w:rFonts w:ascii="Arial" w:hAnsi="Arial" w:cs="Arial"/>
                <w:bCs/>
                <w:kern w:val="20"/>
                <w:sz w:val="20"/>
                <w:szCs w:val="20"/>
              </w:rPr>
            </w:pPr>
          </w:p>
        </w:tc>
        <w:tc>
          <w:tcPr>
            <w:tcW w:w="1212" w:type="pct"/>
            <w:shd w:val="clear" w:color="auto" w:fill="auto"/>
            <w:tcMar>
              <w:top w:w="58" w:type="dxa"/>
              <w:left w:w="58" w:type="dxa"/>
              <w:bottom w:w="58" w:type="dxa"/>
              <w:right w:w="58" w:type="dxa"/>
            </w:tcMar>
          </w:tcPr>
          <w:p w14:paraId="3D913ED8" w14:textId="77777777" w:rsidR="00017977" w:rsidRPr="000555D4" w:rsidRDefault="00017977" w:rsidP="006003E8">
            <w:pPr>
              <w:rPr>
                <w:rFonts w:ascii="Arial" w:hAnsi="Arial" w:cs="Arial"/>
                <w:bCs/>
                <w:kern w:val="20"/>
                <w:sz w:val="20"/>
                <w:szCs w:val="20"/>
              </w:rPr>
            </w:pPr>
          </w:p>
        </w:tc>
        <w:tc>
          <w:tcPr>
            <w:tcW w:w="1364" w:type="pct"/>
            <w:shd w:val="clear" w:color="auto" w:fill="auto"/>
            <w:tcMar>
              <w:top w:w="58" w:type="dxa"/>
              <w:left w:w="58" w:type="dxa"/>
              <w:bottom w:w="58" w:type="dxa"/>
              <w:right w:w="58" w:type="dxa"/>
            </w:tcMar>
          </w:tcPr>
          <w:p w14:paraId="0824B28C" w14:textId="77777777" w:rsidR="00017977" w:rsidRPr="000555D4" w:rsidRDefault="00017977" w:rsidP="006003E8">
            <w:pPr>
              <w:rPr>
                <w:rFonts w:ascii="Arial" w:hAnsi="Arial" w:cs="Arial"/>
                <w:bCs/>
                <w:kern w:val="20"/>
                <w:sz w:val="20"/>
                <w:szCs w:val="20"/>
              </w:rPr>
            </w:pPr>
          </w:p>
        </w:tc>
      </w:tr>
    </w:tbl>
    <w:p w14:paraId="4FD766EE" w14:textId="77777777" w:rsidR="00C5222E" w:rsidRPr="000555D4" w:rsidRDefault="00C5222E" w:rsidP="00C5222E">
      <w:pPr>
        <w:rPr>
          <w:rFonts w:ascii="Arial" w:hAnsi="Arial" w:cs="Arial"/>
          <w:kern w:val="20"/>
          <w:sz w:val="20"/>
          <w:szCs w:val="20"/>
        </w:rPr>
      </w:pPr>
    </w:p>
    <w:p w14:paraId="15949EF7" w14:textId="77777777" w:rsidR="00D31510" w:rsidRDefault="00D31510" w:rsidP="00D31510">
      <w:r w:rsidRPr="00D31510">
        <w:rPr>
          <w:rFonts w:ascii="Arial" w:hAnsi="Arial" w:cs="Arial"/>
          <w:sz w:val="20"/>
          <w:szCs w:val="20"/>
        </w:rPr>
        <w:t xml:space="preserve">  </w:t>
      </w:r>
    </w:p>
    <w:p w14:paraId="01A32FCB" w14:textId="77777777" w:rsidR="008668F2" w:rsidRDefault="008668F2" w:rsidP="008668F2">
      <w:pPr>
        <w:pStyle w:val="ListParagraph"/>
        <w:numPr>
          <w:ilvl w:val="0"/>
          <w:numId w:val="2"/>
        </w:numPr>
        <w:tabs>
          <w:tab w:val="clear" w:pos="630"/>
        </w:tabs>
        <w:ind w:left="360"/>
        <w:rPr>
          <w:rFonts w:ascii="Arial" w:hAnsi="Arial" w:cs="Arial"/>
          <w:sz w:val="20"/>
          <w:szCs w:val="20"/>
        </w:rPr>
      </w:pPr>
      <w:r>
        <w:rPr>
          <w:rFonts w:ascii="Arial" w:hAnsi="Arial" w:cs="Arial"/>
          <w:sz w:val="20"/>
          <w:szCs w:val="20"/>
        </w:rPr>
        <w:t xml:space="preserve">(OPTIONAL) If your department or an individual faculty member has developed a teaching technique they believe improves student learning or student engagement in the classroom, please share it below. Examples can be seen at </w:t>
      </w:r>
      <w:hyperlink r:id="rId9" w:history="1">
        <w:r>
          <w:rPr>
            <w:rStyle w:val="Hyperlink"/>
            <w:rFonts w:ascii="Arial" w:hAnsi="Arial" w:cs="Arial"/>
            <w:sz w:val="20"/>
            <w:szCs w:val="20"/>
          </w:rPr>
          <w:t>http://www.rsu.edu/committees/assessment/docs/FacultyInsights.pdf</w:t>
        </w:r>
      </w:hyperlink>
      <w:proofErr w:type="gramStart"/>
      <w:r>
        <w:t xml:space="preserve"> </w:t>
      </w:r>
      <w:r>
        <w:rPr>
          <w:rFonts w:ascii="Arial" w:hAnsi="Arial" w:cs="Arial"/>
          <w:sz w:val="20"/>
          <w:szCs w:val="20"/>
        </w:rPr>
        <w:t>.</w:t>
      </w:r>
      <w:proofErr w:type="gramEnd"/>
      <w:r>
        <w:t xml:space="preserve"> </w:t>
      </w:r>
      <w:r>
        <w:rPr>
          <w:rFonts w:ascii="Arial" w:hAnsi="Arial" w:cs="Arial"/>
          <w:sz w:val="20"/>
          <w:szCs w:val="20"/>
        </w:rPr>
        <w:t xml:space="preserve">Please briefly describe the instructional practice. More detail can be communicated during the </w:t>
      </w:r>
      <w:proofErr w:type="gramStart"/>
      <w:r>
        <w:rPr>
          <w:rFonts w:ascii="Arial" w:hAnsi="Arial" w:cs="Arial"/>
          <w:sz w:val="20"/>
          <w:szCs w:val="20"/>
        </w:rPr>
        <w:t>face to face</w:t>
      </w:r>
      <w:proofErr w:type="gramEnd"/>
      <w:r>
        <w:rPr>
          <w:rFonts w:ascii="Arial" w:hAnsi="Arial" w:cs="Arial"/>
          <w:sz w:val="20"/>
          <w:szCs w:val="20"/>
        </w:rPr>
        <w:t xml:space="preserve"> peer review session.  The Peer Review Report does not rate this part, but it does note whether or not any contribution has been made.</w:t>
      </w:r>
    </w:p>
    <w:p w14:paraId="6C6D2BDA" w14:textId="77777777" w:rsidR="00104239" w:rsidRPr="00104239" w:rsidRDefault="00104239" w:rsidP="00104239">
      <w:pPr>
        <w:rPr>
          <w:rFonts w:ascii="Arial" w:hAnsi="Arial" w:cs="Arial"/>
          <w:kern w:val="20"/>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76"/>
      </w:tblGrid>
      <w:tr w:rsidR="004D1E27" w:rsidRPr="000555D4" w14:paraId="0DCAF38A" w14:textId="77777777" w:rsidTr="004D1E27">
        <w:trPr>
          <w:tblHeader/>
        </w:trPr>
        <w:tc>
          <w:tcPr>
            <w:tcW w:w="5000" w:type="pct"/>
            <w:shd w:val="clear" w:color="auto" w:fill="D9D9D9" w:themeFill="background1" w:themeFillShade="D9"/>
            <w:tcMar>
              <w:top w:w="58" w:type="dxa"/>
              <w:left w:w="58" w:type="dxa"/>
              <w:bottom w:w="58" w:type="dxa"/>
              <w:right w:w="58" w:type="dxa"/>
            </w:tcMar>
          </w:tcPr>
          <w:p w14:paraId="33383160" w14:textId="77777777" w:rsidR="004D1E27" w:rsidRPr="00BD043E" w:rsidRDefault="004D1E27" w:rsidP="004D1E27">
            <w:pPr>
              <w:jc w:val="center"/>
              <w:rPr>
                <w:rFonts w:ascii="Arial" w:hAnsi="Arial" w:cs="Arial"/>
                <w:b/>
                <w:bCs/>
                <w:color w:val="FF0000"/>
                <w:kern w:val="20"/>
                <w:sz w:val="20"/>
                <w:szCs w:val="20"/>
              </w:rPr>
            </w:pPr>
            <w:r>
              <w:rPr>
                <w:rFonts w:ascii="Arial" w:hAnsi="Arial" w:cs="Arial"/>
                <w:b/>
                <w:bCs/>
                <w:kern w:val="20"/>
                <w:sz w:val="20"/>
                <w:szCs w:val="20"/>
              </w:rPr>
              <w:t>Description</w:t>
            </w:r>
          </w:p>
        </w:tc>
      </w:tr>
      <w:tr w:rsidR="004D1E27" w:rsidRPr="000555D4" w14:paraId="6189D8EB" w14:textId="77777777" w:rsidTr="004D1E27">
        <w:tc>
          <w:tcPr>
            <w:tcW w:w="5000" w:type="pct"/>
            <w:shd w:val="clear" w:color="auto" w:fill="auto"/>
            <w:tcMar>
              <w:top w:w="58" w:type="dxa"/>
              <w:left w:w="58" w:type="dxa"/>
              <w:bottom w:w="58" w:type="dxa"/>
              <w:right w:w="58" w:type="dxa"/>
            </w:tcMar>
          </w:tcPr>
          <w:p w14:paraId="3DEDA96F" w14:textId="77777777" w:rsidR="004D1E27" w:rsidRPr="000555D4" w:rsidRDefault="004D1E27" w:rsidP="00772019">
            <w:pPr>
              <w:rPr>
                <w:rFonts w:ascii="Arial" w:hAnsi="Arial" w:cs="Arial"/>
                <w:bCs/>
                <w:kern w:val="20"/>
                <w:sz w:val="20"/>
                <w:szCs w:val="20"/>
              </w:rPr>
            </w:pPr>
          </w:p>
        </w:tc>
      </w:tr>
    </w:tbl>
    <w:p w14:paraId="0053A829" w14:textId="77777777" w:rsidR="00104239" w:rsidRPr="00104239" w:rsidRDefault="00104239" w:rsidP="00104239">
      <w:pPr>
        <w:rPr>
          <w:rFonts w:ascii="Arial" w:hAnsi="Arial" w:cs="Arial"/>
          <w:kern w:val="20"/>
          <w:sz w:val="20"/>
          <w:szCs w:val="20"/>
        </w:rPr>
      </w:pPr>
    </w:p>
    <w:p w14:paraId="2466D8E1" w14:textId="77777777" w:rsidR="00104239" w:rsidRPr="00104239" w:rsidRDefault="00104239" w:rsidP="00104239">
      <w:pPr>
        <w:rPr>
          <w:rFonts w:ascii="Arial" w:hAnsi="Arial" w:cs="Arial"/>
          <w:kern w:val="20"/>
          <w:sz w:val="20"/>
          <w:szCs w:val="20"/>
        </w:rPr>
      </w:pPr>
    </w:p>
    <w:p w14:paraId="189AFB1F" w14:textId="77777777" w:rsidR="00112B35" w:rsidRPr="000555D4" w:rsidRDefault="00112B35" w:rsidP="00024C8C">
      <w:pPr>
        <w:numPr>
          <w:ilvl w:val="0"/>
          <w:numId w:val="2"/>
        </w:numPr>
        <w:tabs>
          <w:tab w:val="clear" w:pos="630"/>
        </w:tabs>
        <w:ind w:left="360"/>
        <w:rPr>
          <w:rFonts w:ascii="Arial" w:hAnsi="Arial" w:cs="Arial"/>
          <w:kern w:val="20"/>
          <w:sz w:val="20"/>
          <w:szCs w:val="20"/>
        </w:rPr>
      </w:pPr>
      <w:r w:rsidRPr="000555D4">
        <w:rPr>
          <w:rFonts w:ascii="Arial" w:hAnsi="Arial" w:cs="Arial"/>
          <w:kern w:val="20"/>
          <w:sz w:val="20"/>
          <w:szCs w:val="20"/>
        </w:rPr>
        <w:t>Assessment Measures</w:t>
      </w:r>
      <w:r w:rsidR="00DF3E75">
        <w:rPr>
          <w:rFonts w:ascii="Arial" w:hAnsi="Arial" w:cs="Arial"/>
          <w:kern w:val="20"/>
          <w:sz w:val="20"/>
          <w:szCs w:val="20"/>
        </w:rPr>
        <w:t>:</w:t>
      </w:r>
    </w:p>
    <w:p w14:paraId="0CA08BC9" w14:textId="77777777" w:rsidR="00A73E47" w:rsidRPr="000555D4" w:rsidRDefault="00A73E47" w:rsidP="00A73E47">
      <w:pPr>
        <w:rPr>
          <w:rFonts w:ascii="Arial" w:hAnsi="Arial" w:cs="Arial"/>
          <w:kern w:val="20"/>
          <w:sz w:val="20"/>
          <w:szCs w:val="20"/>
        </w:rPr>
      </w:pPr>
    </w:p>
    <w:p w14:paraId="061F685A" w14:textId="12B7A932" w:rsidR="00143A7F" w:rsidRPr="00143A7F" w:rsidRDefault="00F1653B"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How many different assess</w:t>
      </w:r>
      <w:r w:rsidR="002621A6" w:rsidRPr="00143A7F">
        <w:rPr>
          <w:rFonts w:ascii="Arial" w:hAnsi="Arial" w:cs="Arial"/>
          <w:kern w:val="20"/>
          <w:sz w:val="20"/>
          <w:szCs w:val="20"/>
        </w:rPr>
        <w:t>ment measures were used?</w:t>
      </w:r>
      <w:r w:rsidR="00131C3A">
        <w:rPr>
          <w:rFonts w:ascii="Arial" w:hAnsi="Arial" w:cs="Arial"/>
          <w:kern w:val="20"/>
          <w:sz w:val="20"/>
          <w:szCs w:val="20"/>
        </w:rPr>
        <w:t xml:space="preserve"> </w:t>
      </w:r>
      <w:r w:rsidR="00A10802">
        <w:rPr>
          <w:rFonts w:ascii="Arial" w:hAnsi="Arial" w:cs="Arial"/>
          <w:b/>
          <w:kern w:val="20"/>
          <w:sz w:val="20"/>
          <w:szCs w:val="20"/>
        </w:rPr>
        <w:t>4</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p>
    <w:p w14:paraId="7DF2FF5C" w14:textId="77777777" w:rsidR="00143A7F" w:rsidRDefault="00143A7F" w:rsidP="00143A7F">
      <w:pPr>
        <w:pStyle w:val="ListParagraph"/>
        <w:rPr>
          <w:rFonts w:ascii="Arial" w:hAnsi="Arial" w:cs="Arial"/>
          <w:kern w:val="20"/>
          <w:sz w:val="20"/>
          <w:szCs w:val="20"/>
        </w:rPr>
      </w:pPr>
    </w:p>
    <w:p w14:paraId="269F041C" w14:textId="56002DD6" w:rsidR="00017977" w:rsidRPr="00017977" w:rsidRDefault="00054A1E" w:rsidP="00143A7F">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direct measures</w:t>
      </w:r>
      <w:r w:rsidR="002621A6" w:rsidRPr="00143A7F">
        <w:rPr>
          <w:rFonts w:ascii="Arial" w:hAnsi="Arial" w:cs="Arial"/>
          <w:kern w:val="20"/>
          <w:sz w:val="20"/>
          <w:szCs w:val="20"/>
        </w:rPr>
        <w:t xml:space="preserve"> (see rubric)</w:t>
      </w:r>
      <w:proofErr w:type="gramStart"/>
      <w:r w:rsidR="00A73E47" w:rsidRPr="00143A7F">
        <w:rPr>
          <w:rFonts w:ascii="Arial" w:hAnsi="Arial" w:cs="Arial"/>
          <w:kern w:val="20"/>
          <w:sz w:val="20"/>
          <w:szCs w:val="20"/>
        </w:rPr>
        <w:t>:</w:t>
      </w:r>
      <w:r w:rsidR="00012702" w:rsidRPr="00143A7F">
        <w:rPr>
          <w:rFonts w:ascii="Arial" w:hAnsi="Arial" w:cs="Arial"/>
          <w:kern w:val="20"/>
          <w:sz w:val="20"/>
          <w:szCs w:val="20"/>
        </w:rPr>
        <w:t xml:space="preserve"> </w:t>
      </w:r>
      <w:r w:rsidR="000D5CF6" w:rsidRPr="00143A7F">
        <w:rPr>
          <w:rFonts w:ascii="Arial" w:hAnsi="Arial" w:cs="Arial"/>
          <w:kern w:val="20"/>
          <w:sz w:val="20"/>
          <w:szCs w:val="20"/>
        </w:rPr>
        <w:t xml:space="preserve"> </w:t>
      </w:r>
      <w:proofErr w:type="gramEnd"/>
      <w:sdt>
        <w:sdtPr>
          <w:alias w:val="Direct measures"/>
          <w:tag w:val="Direct measures"/>
          <w:id w:val="-947237373"/>
          <w:placeholder>
            <w:docPart w:val="F1F3E93F54D0CD4FB2EB2A17023025F1"/>
          </w:placeholder>
        </w:sdtPr>
        <w:sdtContent>
          <w:r w:rsidR="00017977">
            <w:t xml:space="preserve">  </w:t>
          </w:r>
        </w:sdtContent>
      </w:sdt>
    </w:p>
    <w:p w14:paraId="733D665F" w14:textId="77777777" w:rsidR="00F836E9" w:rsidRDefault="00F836E9" w:rsidP="00F836E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14:paraId="158D4120" w14:textId="77777777" w:rsidR="00F836E9" w:rsidRPr="00981638" w:rsidRDefault="00F836E9" w:rsidP="00F836E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14:paraId="670830C7" w14:textId="77777777" w:rsidR="00F836E9" w:rsidRPr="00981638" w:rsidRDefault="00F836E9" w:rsidP="00F836E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14:paraId="7A0D9912" w14:textId="77777777" w:rsidR="00143A7F" w:rsidRDefault="00143A7F" w:rsidP="00143A7F">
      <w:pPr>
        <w:pStyle w:val="ListParagraph"/>
        <w:rPr>
          <w:rFonts w:ascii="Arial" w:hAnsi="Arial" w:cs="Arial"/>
          <w:kern w:val="20"/>
          <w:sz w:val="20"/>
          <w:szCs w:val="20"/>
        </w:rPr>
      </w:pPr>
    </w:p>
    <w:p w14:paraId="40443F6C" w14:textId="77777777" w:rsidR="00F836E9" w:rsidRDefault="00F836E9" w:rsidP="00143A7F">
      <w:pPr>
        <w:pStyle w:val="ListParagraph"/>
        <w:rPr>
          <w:rFonts w:ascii="Arial" w:hAnsi="Arial" w:cs="Arial"/>
          <w:kern w:val="20"/>
          <w:sz w:val="20"/>
          <w:szCs w:val="20"/>
        </w:rPr>
      </w:pPr>
    </w:p>
    <w:p w14:paraId="1541F91D" w14:textId="77777777" w:rsidR="00F836E9" w:rsidRDefault="00F836E9" w:rsidP="00143A7F">
      <w:pPr>
        <w:pStyle w:val="ListParagraph"/>
        <w:rPr>
          <w:rFonts w:ascii="Arial" w:hAnsi="Arial" w:cs="Arial"/>
          <w:kern w:val="20"/>
          <w:sz w:val="20"/>
          <w:szCs w:val="20"/>
        </w:rPr>
      </w:pPr>
    </w:p>
    <w:p w14:paraId="0FCB8847" w14:textId="7E2B09A9" w:rsidR="00017977" w:rsidRPr="00017977" w:rsidRDefault="00A73E47" w:rsidP="00017977">
      <w:pPr>
        <w:pStyle w:val="ListParagraph"/>
        <w:numPr>
          <w:ilvl w:val="0"/>
          <w:numId w:val="25"/>
        </w:numPr>
        <w:rPr>
          <w:rFonts w:ascii="Arial" w:hAnsi="Arial" w:cs="Arial"/>
          <w:kern w:val="20"/>
          <w:sz w:val="20"/>
          <w:szCs w:val="20"/>
        </w:rPr>
      </w:pPr>
      <w:r w:rsidRPr="00143A7F">
        <w:rPr>
          <w:rFonts w:ascii="Arial" w:hAnsi="Arial" w:cs="Arial"/>
          <w:kern w:val="20"/>
          <w:sz w:val="20"/>
          <w:szCs w:val="20"/>
        </w:rPr>
        <w:t>List the indirect measures</w:t>
      </w:r>
      <w:r w:rsidR="002621A6" w:rsidRPr="00143A7F">
        <w:rPr>
          <w:rFonts w:ascii="Arial" w:hAnsi="Arial" w:cs="Arial"/>
          <w:kern w:val="20"/>
          <w:sz w:val="20"/>
          <w:szCs w:val="20"/>
        </w:rPr>
        <w:t xml:space="preserve"> (see rubric)</w:t>
      </w:r>
      <w:proofErr w:type="gramStart"/>
      <w:r w:rsidRPr="00143A7F">
        <w:rPr>
          <w:rFonts w:ascii="Arial" w:hAnsi="Arial" w:cs="Arial"/>
          <w:kern w:val="20"/>
          <w:sz w:val="20"/>
          <w:szCs w:val="20"/>
        </w:rPr>
        <w:t>:</w:t>
      </w:r>
      <w:r w:rsidR="00012702" w:rsidRPr="00143A7F">
        <w:rPr>
          <w:rFonts w:ascii="Arial" w:hAnsi="Arial" w:cs="Arial"/>
          <w:kern w:val="20"/>
          <w:sz w:val="20"/>
          <w:szCs w:val="20"/>
        </w:rPr>
        <w:t xml:space="preserve"> </w:t>
      </w:r>
      <w:r w:rsidR="002621A6" w:rsidRPr="00143A7F">
        <w:rPr>
          <w:rFonts w:ascii="Arial" w:hAnsi="Arial" w:cs="Arial"/>
          <w:kern w:val="20"/>
          <w:sz w:val="20"/>
          <w:szCs w:val="20"/>
        </w:rPr>
        <w:t xml:space="preserve"> </w:t>
      </w:r>
      <w:proofErr w:type="gramEnd"/>
      <w:sdt>
        <w:sdtPr>
          <w:alias w:val="Indirect measures"/>
          <w:tag w:val="Indirect measures"/>
          <w:id w:val="-1520312810"/>
          <w:placeholder>
            <w:docPart w:val="AAE4E220B58A594C908C713C5289AFB5"/>
          </w:placeholder>
        </w:sdtPr>
        <w:sdtContent>
          <w:r w:rsidR="00A71AB9">
            <w:t xml:space="preserve">   </w:t>
          </w:r>
        </w:sdtContent>
      </w:sdt>
      <w:r w:rsidR="00017977">
        <w:t xml:space="preserve">  </w:t>
      </w:r>
    </w:p>
    <w:p w14:paraId="6B07DC8B" w14:textId="77777777" w:rsidR="00F836E9" w:rsidRPr="00981638" w:rsidRDefault="00F836E9" w:rsidP="00F836E9">
      <w:pPr>
        <w:pStyle w:val="ListParagraph"/>
        <w:spacing w:before="240"/>
        <w:ind w:left="900"/>
        <w:rPr>
          <w:rFonts w:ascii="Arial" w:hAnsi="Arial" w:cs="Arial"/>
          <w:kern w:val="2"/>
          <w:sz w:val="20"/>
          <w:szCs w:val="20"/>
        </w:rPr>
      </w:pPr>
    </w:p>
    <w:p w14:paraId="410F00D9" w14:textId="77777777" w:rsidR="00F836E9" w:rsidRDefault="00F836E9" w:rsidP="00F836E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14:paraId="722CF063" w14:textId="77777777" w:rsidR="00F836E9" w:rsidRDefault="00F836E9" w:rsidP="00017977">
      <w:pPr>
        <w:pStyle w:val="ListParagraph"/>
        <w:rPr>
          <w:rFonts w:ascii="Arial" w:hAnsi="Arial" w:cs="Arial"/>
          <w:sz w:val="18"/>
          <w:szCs w:val="18"/>
        </w:rPr>
      </w:pPr>
    </w:p>
    <w:p w14:paraId="7A550CE8" w14:textId="77777777" w:rsidR="00AD7A1A" w:rsidRDefault="00AD7A1A" w:rsidP="00BD043E">
      <w:pPr>
        <w:jc w:val="center"/>
        <w:rPr>
          <w:rFonts w:ascii="Arial" w:hAnsi="Arial" w:cs="Arial"/>
          <w:b/>
          <w:kern w:val="20"/>
          <w:sz w:val="20"/>
          <w:szCs w:val="20"/>
          <w:u w:val="single"/>
        </w:rPr>
      </w:pPr>
    </w:p>
    <w:p w14:paraId="2BDD0F7A" w14:textId="77777777" w:rsidR="00AD7A1A" w:rsidRDefault="00AD7A1A" w:rsidP="00BD043E">
      <w:pPr>
        <w:jc w:val="center"/>
        <w:rPr>
          <w:rFonts w:ascii="Arial" w:hAnsi="Arial" w:cs="Arial"/>
          <w:b/>
          <w:kern w:val="20"/>
          <w:sz w:val="20"/>
          <w:szCs w:val="20"/>
          <w:u w:val="single"/>
        </w:rPr>
      </w:pPr>
    </w:p>
    <w:p w14:paraId="34D73B7E" w14:textId="77777777" w:rsidR="00A10802" w:rsidRDefault="00A10802" w:rsidP="00BD043E">
      <w:pPr>
        <w:jc w:val="center"/>
        <w:rPr>
          <w:rFonts w:ascii="Arial" w:hAnsi="Arial" w:cs="Arial"/>
          <w:b/>
          <w:kern w:val="20"/>
          <w:sz w:val="20"/>
          <w:szCs w:val="20"/>
          <w:u w:val="single"/>
        </w:rPr>
      </w:pPr>
    </w:p>
    <w:p w14:paraId="5AA78413" w14:textId="77777777" w:rsidR="00AD7A1A" w:rsidRDefault="00AD7A1A" w:rsidP="00BD043E">
      <w:pPr>
        <w:jc w:val="center"/>
        <w:rPr>
          <w:rFonts w:ascii="Arial" w:hAnsi="Arial" w:cs="Arial"/>
          <w:b/>
          <w:kern w:val="20"/>
          <w:sz w:val="20"/>
          <w:szCs w:val="20"/>
          <w:u w:val="single"/>
        </w:rPr>
      </w:pPr>
    </w:p>
    <w:p w14:paraId="6782B50D" w14:textId="77777777" w:rsidR="00AD7A1A" w:rsidRDefault="00AD7A1A" w:rsidP="00BD043E">
      <w:pPr>
        <w:jc w:val="center"/>
        <w:rPr>
          <w:rFonts w:ascii="Arial" w:hAnsi="Arial" w:cs="Arial"/>
          <w:b/>
          <w:kern w:val="20"/>
          <w:sz w:val="20"/>
          <w:szCs w:val="20"/>
          <w:u w:val="single"/>
        </w:rPr>
      </w:pPr>
    </w:p>
    <w:p w14:paraId="1C689FFF" w14:textId="77777777" w:rsidR="00AD7A1A" w:rsidRDefault="00AD7A1A" w:rsidP="00BD043E">
      <w:pPr>
        <w:jc w:val="center"/>
        <w:rPr>
          <w:rFonts w:ascii="Arial" w:hAnsi="Arial" w:cs="Arial"/>
          <w:b/>
          <w:kern w:val="20"/>
          <w:sz w:val="20"/>
          <w:szCs w:val="20"/>
          <w:u w:val="single"/>
        </w:rPr>
      </w:pPr>
    </w:p>
    <w:p w14:paraId="74CEBF2B" w14:textId="77777777" w:rsidR="00AD7A1A" w:rsidRDefault="00AD7A1A" w:rsidP="00BD043E">
      <w:pPr>
        <w:jc w:val="center"/>
        <w:rPr>
          <w:rFonts w:ascii="Arial" w:hAnsi="Arial" w:cs="Arial"/>
          <w:b/>
          <w:kern w:val="20"/>
          <w:sz w:val="20"/>
          <w:szCs w:val="20"/>
          <w:u w:val="single"/>
        </w:rPr>
      </w:pPr>
    </w:p>
    <w:p w14:paraId="3A88C40A" w14:textId="77777777" w:rsidR="00AD7A1A" w:rsidRDefault="00AD7A1A" w:rsidP="00BD043E">
      <w:pPr>
        <w:jc w:val="center"/>
        <w:rPr>
          <w:rFonts w:ascii="Arial" w:hAnsi="Arial" w:cs="Arial"/>
          <w:b/>
          <w:kern w:val="20"/>
          <w:sz w:val="20"/>
          <w:szCs w:val="20"/>
          <w:u w:val="single"/>
        </w:rPr>
      </w:pPr>
    </w:p>
    <w:p w14:paraId="71E43CAB" w14:textId="77777777" w:rsidR="00BD043E" w:rsidRDefault="007370AD" w:rsidP="00BD043E">
      <w:pPr>
        <w:jc w:val="center"/>
        <w:rPr>
          <w:rFonts w:ascii="Arial" w:hAnsi="Arial" w:cs="Arial"/>
          <w:b/>
          <w:kern w:val="20"/>
          <w:sz w:val="20"/>
          <w:szCs w:val="20"/>
        </w:rPr>
      </w:pPr>
      <w:r w:rsidRPr="000555D4">
        <w:rPr>
          <w:rFonts w:ascii="Arial" w:hAnsi="Arial" w:cs="Arial"/>
          <w:b/>
          <w:kern w:val="20"/>
          <w:sz w:val="20"/>
          <w:szCs w:val="20"/>
          <w:u w:val="single"/>
        </w:rPr>
        <w:t>Documentation of Faculty Assessment</w:t>
      </w:r>
      <w:r w:rsidR="00BD043E">
        <w:rPr>
          <w:rFonts w:ascii="Arial" w:hAnsi="Arial" w:cs="Arial"/>
          <w:b/>
          <w:kern w:val="20"/>
          <w:sz w:val="20"/>
          <w:szCs w:val="20"/>
        </w:rPr>
        <w:t xml:space="preserve"> </w:t>
      </w:r>
    </w:p>
    <w:p w14:paraId="5BF8613C" w14:textId="77777777" w:rsidR="007370AD" w:rsidRPr="000555D4" w:rsidRDefault="007370AD" w:rsidP="00A73E47">
      <w:pPr>
        <w:rPr>
          <w:rFonts w:ascii="Arial" w:hAnsi="Arial" w:cs="Arial"/>
          <w:kern w:val="20"/>
          <w:sz w:val="20"/>
          <w:szCs w:val="20"/>
        </w:rPr>
      </w:pPr>
    </w:p>
    <w:p w14:paraId="62B7110A" w14:textId="291442B3" w:rsidR="00BD043E" w:rsidRPr="00BD043E" w:rsidRDefault="00BD043E" w:rsidP="00024C8C">
      <w:pPr>
        <w:pStyle w:val="ListParagraph"/>
        <w:numPr>
          <w:ilvl w:val="0"/>
          <w:numId w:val="2"/>
        </w:numPr>
        <w:tabs>
          <w:tab w:val="clear" w:pos="630"/>
        </w:tabs>
        <w:ind w:left="360"/>
        <w:contextualSpacing w:val="0"/>
        <w:rPr>
          <w:rFonts w:ascii="Arial" w:hAnsi="Arial" w:cs="Arial"/>
          <w:bCs/>
          <w:kern w:val="20"/>
          <w:sz w:val="20"/>
          <w:szCs w:val="20"/>
        </w:rPr>
      </w:pPr>
      <w:r w:rsidRPr="00544E25">
        <w:rPr>
          <w:rFonts w:ascii="Arial" w:hAnsi="Arial" w:cs="Arial"/>
          <w:b/>
          <w:bCs/>
          <w:kern w:val="20"/>
          <w:sz w:val="20"/>
          <w:szCs w:val="20"/>
        </w:rPr>
        <w:t>A.</w:t>
      </w:r>
      <w:r w:rsidRPr="00544E25">
        <w:rPr>
          <w:rFonts w:ascii="Arial" w:hAnsi="Arial" w:cs="Arial"/>
          <w:b/>
          <w:bCs/>
          <w:kern w:val="20"/>
          <w:sz w:val="20"/>
          <w:szCs w:val="20"/>
        </w:rPr>
        <w:tab/>
      </w:r>
      <w:r w:rsidRPr="00544E25">
        <w:rPr>
          <w:rFonts w:ascii="Arial" w:hAnsi="Arial" w:cs="Arial"/>
          <w:bCs/>
          <w:kern w:val="20"/>
          <w:sz w:val="20"/>
          <w:szCs w:val="20"/>
        </w:rPr>
        <w:t xml:space="preserve">How many full time </w:t>
      </w:r>
      <w:proofErr w:type="gramStart"/>
      <w:r w:rsidRPr="00544E25">
        <w:rPr>
          <w:rFonts w:ascii="Arial" w:hAnsi="Arial" w:cs="Arial"/>
          <w:bCs/>
          <w:kern w:val="20"/>
          <w:sz w:val="20"/>
          <w:szCs w:val="20"/>
        </w:rPr>
        <w:t>faculty</w:t>
      </w:r>
      <w:proofErr w:type="gramEnd"/>
      <w:r w:rsidR="002C4500">
        <w:rPr>
          <w:rFonts w:ascii="Arial" w:hAnsi="Arial" w:cs="Arial"/>
          <w:bCs/>
          <w:kern w:val="20"/>
          <w:sz w:val="20"/>
          <w:szCs w:val="20"/>
        </w:rPr>
        <w:t xml:space="preserve"> (regardless of department affiliation)</w:t>
      </w:r>
      <w:r w:rsidRPr="00544E25">
        <w:rPr>
          <w:rFonts w:ascii="Arial" w:hAnsi="Arial" w:cs="Arial"/>
          <w:bCs/>
          <w:kern w:val="20"/>
          <w:sz w:val="20"/>
          <w:szCs w:val="20"/>
        </w:rPr>
        <w:t xml:space="preserve"> teach in the program?  </w:t>
      </w:r>
      <w:sdt>
        <w:sdtPr>
          <w:alias w:val="Number of full-time faculty in program"/>
          <w:tag w:val="Number of full-time faculty in program"/>
          <w:id w:val="-874078529"/>
          <w:placeholder>
            <w:docPart w:val="13E8FB0F95129E4F9F0075828F529A92"/>
          </w:placeholder>
        </w:sdtPr>
        <w:sdtContent>
          <w:sdt>
            <w:sdtPr>
              <w:rPr>
                <w:rFonts w:ascii="Arial" w:hAnsi="Arial" w:cs="Arial"/>
                <w:kern w:val="20"/>
                <w:sz w:val="20"/>
                <w:szCs w:val="20"/>
              </w:rPr>
              <w:alias w:val="Number of full-time faculty in program"/>
              <w:id w:val="-1901361967"/>
              <w:placeholder>
                <w:docPart w:val="6C24B993AA11634083F57AA3F0AAA97B"/>
              </w:placeholder>
            </w:sdtPr>
            <w:sdtContent>
              <w:r w:rsidR="00017977">
                <w:rPr>
                  <w:rFonts w:ascii="Arial" w:hAnsi="Arial" w:cs="Arial"/>
                  <w:kern w:val="20"/>
                  <w:sz w:val="20"/>
                  <w:szCs w:val="20"/>
                </w:rPr>
                <w:t>7</w:t>
              </w:r>
            </w:sdtContent>
          </w:sdt>
        </w:sdtContent>
      </w:sdt>
    </w:p>
    <w:p w14:paraId="24158919" w14:textId="77777777" w:rsidR="00BD043E" w:rsidRPr="00BD043E" w:rsidRDefault="00BD043E" w:rsidP="00BD043E">
      <w:pPr>
        <w:tabs>
          <w:tab w:val="left" w:pos="720"/>
        </w:tabs>
        <w:rPr>
          <w:rFonts w:ascii="Arial" w:hAnsi="Arial" w:cs="Arial"/>
          <w:bCs/>
          <w:kern w:val="20"/>
          <w:sz w:val="20"/>
          <w:szCs w:val="20"/>
        </w:rPr>
      </w:pPr>
    </w:p>
    <w:p w14:paraId="69393D1A" w14:textId="77777777" w:rsidR="00ED4B24" w:rsidRPr="00BD043E" w:rsidRDefault="00BD043E" w:rsidP="00BD043E">
      <w:pPr>
        <w:tabs>
          <w:tab w:val="left" w:pos="720"/>
        </w:tabs>
        <w:ind w:left="360"/>
        <w:rPr>
          <w:rFonts w:ascii="Arial" w:hAnsi="Arial" w:cs="Arial"/>
          <w:b/>
          <w:bCs/>
          <w:color w:val="FF0000"/>
          <w:kern w:val="20"/>
          <w:sz w:val="20"/>
          <w:szCs w:val="20"/>
        </w:rPr>
      </w:pPr>
      <w:r w:rsidRPr="00544E25">
        <w:rPr>
          <w:rFonts w:ascii="Arial" w:hAnsi="Arial" w:cs="Arial"/>
          <w:b/>
          <w:bCs/>
          <w:kern w:val="20"/>
          <w:sz w:val="20"/>
          <w:szCs w:val="20"/>
        </w:rPr>
        <w:t>B.</w:t>
      </w:r>
      <w:r w:rsidRPr="00544E25">
        <w:rPr>
          <w:rFonts w:ascii="Arial" w:hAnsi="Arial" w:cs="Arial"/>
          <w:b/>
          <w:bCs/>
          <w:kern w:val="20"/>
          <w:sz w:val="20"/>
          <w:szCs w:val="20"/>
        </w:rPr>
        <w:tab/>
      </w:r>
      <w:r w:rsidR="00ED4B24" w:rsidRPr="00544E25">
        <w:rPr>
          <w:rFonts w:ascii="Arial" w:hAnsi="Arial" w:cs="Arial"/>
          <w:bCs/>
          <w:kern w:val="20"/>
          <w:sz w:val="20"/>
          <w:szCs w:val="20"/>
        </w:rPr>
        <w:t xml:space="preserve">Provide the </w:t>
      </w:r>
      <w:r w:rsidR="00ED4B24" w:rsidRPr="00BD043E">
        <w:rPr>
          <w:rFonts w:ascii="Arial" w:hAnsi="Arial" w:cs="Arial"/>
          <w:bCs/>
          <w:kern w:val="20"/>
          <w:sz w:val="20"/>
          <w:szCs w:val="20"/>
        </w:rPr>
        <w:t xml:space="preserve">names and signatures of all faculty members </w:t>
      </w:r>
      <w:r w:rsidR="007C2986" w:rsidRPr="00BD043E">
        <w:rPr>
          <w:rFonts w:ascii="Arial" w:hAnsi="Arial" w:cs="Arial"/>
          <w:bCs/>
          <w:kern w:val="20"/>
          <w:sz w:val="20"/>
          <w:szCs w:val="20"/>
        </w:rPr>
        <w:t>who contributed to</w:t>
      </w:r>
      <w:r w:rsidR="00ED4B24" w:rsidRPr="00BD043E">
        <w:rPr>
          <w:rFonts w:ascii="Arial" w:hAnsi="Arial" w:cs="Arial"/>
          <w:bCs/>
          <w:kern w:val="20"/>
          <w:sz w:val="20"/>
          <w:szCs w:val="20"/>
        </w:rPr>
        <w:t xml:space="preserve"> this report</w:t>
      </w:r>
      <w:r w:rsidR="00DF3E75" w:rsidRPr="00BD043E">
        <w:rPr>
          <w:rFonts w:ascii="Arial" w:hAnsi="Arial" w:cs="Arial"/>
          <w:bCs/>
          <w:kern w:val="20"/>
          <w:sz w:val="20"/>
          <w:szCs w:val="20"/>
        </w:rPr>
        <w:t xml:space="preserve"> and </w:t>
      </w:r>
      <w:r w:rsidR="007C2986" w:rsidRPr="00BD043E">
        <w:rPr>
          <w:rFonts w:ascii="Arial" w:hAnsi="Arial" w:cs="Arial"/>
          <w:bCs/>
          <w:kern w:val="20"/>
          <w:sz w:val="20"/>
          <w:szCs w:val="20"/>
        </w:rPr>
        <w:t xml:space="preserve">indicate </w:t>
      </w:r>
      <w:r w:rsidR="00DF3E75" w:rsidRPr="00BD043E">
        <w:rPr>
          <w:rFonts w:ascii="Arial" w:hAnsi="Arial" w:cs="Arial"/>
          <w:bCs/>
          <w:kern w:val="20"/>
          <w:sz w:val="20"/>
          <w:szCs w:val="20"/>
        </w:rPr>
        <w:t xml:space="preserve">their </w:t>
      </w:r>
      <w:r w:rsidR="007C2986" w:rsidRPr="00BD043E">
        <w:rPr>
          <w:rFonts w:ascii="Arial" w:hAnsi="Arial" w:cs="Arial"/>
          <w:bCs/>
          <w:kern w:val="20"/>
          <w:sz w:val="20"/>
          <w:szCs w:val="20"/>
        </w:rPr>
        <w:t xml:space="preserve">respective </w:t>
      </w:r>
      <w:r w:rsidR="00DF3E75" w:rsidRPr="00BD043E">
        <w:rPr>
          <w:rFonts w:ascii="Arial" w:hAnsi="Arial" w:cs="Arial"/>
          <w:bCs/>
          <w:kern w:val="20"/>
          <w:sz w:val="20"/>
          <w:szCs w:val="20"/>
        </w:rPr>
        <w:t>role</w:t>
      </w:r>
      <w:r w:rsidR="007C2986" w:rsidRPr="00BD043E">
        <w:rPr>
          <w:rFonts w:ascii="Arial" w:hAnsi="Arial" w:cs="Arial"/>
          <w:bCs/>
          <w:kern w:val="20"/>
          <w:sz w:val="20"/>
          <w:szCs w:val="20"/>
        </w:rPr>
        <w:t>s</w:t>
      </w:r>
      <w:r w:rsidR="00DF3E75" w:rsidRPr="00BD043E">
        <w:rPr>
          <w:rFonts w:ascii="Arial" w:hAnsi="Arial" w:cs="Arial"/>
          <w:bCs/>
          <w:kern w:val="20"/>
          <w:sz w:val="20"/>
          <w:szCs w:val="20"/>
        </w:rPr>
        <w:t>:</w:t>
      </w:r>
    </w:p>
    <w:p w14:paraId="53E9F10D" w14:textId="77777777" w:rsidR="00ED4B24" w:rsidRPr="000555D4" w:rsidRDefault="00ED4B24" w:rsidP="00A73E47">
      <w:pPr>
        <w:rPr>
          <w:rFonts w:ascii="Arial" w:hAnsi="Arial" w:cs="Arial"/>
          <w:b/>
          <w:kern w:val="2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360"/>
        <w:gridCol w:w="4360"/>
      </w:tblGrid>
      <w:tr w:rsidR="00ED4B24" w:rsidRPr="000555D4" w14:paraId="54D830A4" w14:textId="77777777" w:rsidTr="007A34E3">
        <w:tc>
          <w:tcPr>
            <w:tcW w:w="1666" w:type="pct"/>
            <w:shd w:val="clear" w:color="auto" w:fill="D9D9D9" w:themeFill="background1" w:themeFillShade="D9"/>
            <w:tcMar>
              <w:top w:w="58" w:type="dxa"/>
              <w:left w:w="58" w:type="dxa"/>
              <w:bottom w:w="58" w:type="dxa"/>
              <w:right w:w="58" w:type="dxa"/>
            </w:tcMar>
          </w:tcPr>
          <w:p w14:paraId="50D15B0F" w14:textId="77777777"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Faculty Member</w:t>
            </w:r>
            <w:r w:rsidR="00C54C24">
              <w:rPr>
                <w:rFonts w:ascii="Arial" w:hAnsi="Arial" w:cs="Arial"/>
                <w:b/>
                <w:kern w:val="20"/>
                <w:sz w:val="20"/>
                <w:szCs w:val="20"/>
              </w:rPr>
              <w:t>s</w:t>
            </w:r>
          </w:p>
        </w:tc>
        <w:tc>
          <w:tcPr>
            <w:tcW w:w="1667" w:type="pct"/>
            <w:shd w:val="clear" w:color="auto" w:fill="D9D9D9" w:themeFill="background1" w:themeFillShade="D9"/>
            <w:tcMar>
              <w:top w:w="58" w:type="dxa"/>
              <w:left w:w="58" w:type="dxa"/>
              <w:bottom w:w="58" w:type="dxa"/>
              <w:right w:w="58" w:type="dxa"/>
            </w:tcMar>
          </w:tcPr>
          <w:p w14:paraId="0A9F3867" w14:textId="77777777" w:rsidR="00062677" w:rsidRDefault="00ED4B24" w:rsidP="00062677">
            <w:pPr>
              <w:pStyle w:val="Title"/>
              <w:rPr>
                <w:rFonts w:ascii="Arial" w:hAnsi="Arial" w:cs="Arial"/>
                <w:kern w:val="20"/>
                <w:sz w:val="20"/>
              </w:rPr>
            </w:pPr>
            <w:r w:rsidRPr="000555D4">
              <w:rPr>
                <w:rFonts w:ascii="Arial" w:hAnsi="Arial" w:cs="Arial"/>
                <w:kern w:val="20"/>
                <w:sz w:val="20"/>
              </w:rPr>
              <w:t>Role</w:t>
            </w:r>
            <w:r w:rsidR="00C54C24">
              <w:rPr>
                <w:rFonts w:ascii="Arial" w:hAnsi="Arial" w:cs="Arial"/>
                <w:kern w:val="20"/>
                <w:sz w:val="20"/>
              </w:rPr>
              <w:t>s</w:t>
            </w:r>
            <w:r w:rsidRPr="000555D4">
              <w:rPr>
                <w:rFonts w:ascii="Arial" w:hAnsi="Arial" w:cs="Arial"/>
                <w:kern w:val="20"/>
                <w:sz w:val="20"/>
              </w:rPr>
              <w:t xml:space="preserve"> in the Assessment Process</w:t>
            </w:r>
            <w:r w:rsidR="00062677">
              <w:rPr>
                <w:rFonts w:ascii="Arial" w:hAnsi="Arial" w:cs="Arial"/>
                <w:kern w:val="20"/>
                <w:sz w:val="20"/>
              </w:rPr>
              <w:t xml:space="preserve"> </w:t>
            </w:r>
          </w:p>
          <w:p w14:paraId="194374C1" w14:textId="77777777" w:rsidR="00ED4B24" w:rsidRPr="00062677" w:rsidRDefault="00ED4B24" w:rsidP="00062677">
            <w:pPr>
              <w:pStyle w:val="Title"/>
              <w:rPr>
                <w:rFonts w:ascii="Arial" w:hAnsi="Arial" w:cs="Arial"/>
                <w:kern w:val="20"/>
                <w:sz w:val="20"/>
              </w:rPr>
            </w:pPr>
            <w:r w:rsidRPr="000555D4">
              <w:rPr>
                <w:rFonts w:ascii="Arial" w:hAnsi="Arial" w:cs="Arial"/>
                <w:b w:val="0"/>
                <w:kern w:val="20"/>
                <w:sz w:val="20"/>
              </w:rPr>
              <w:t>(</w:t>
            </w:r>
            <w:proofErr w:type="gramStart"/>
            <w:r w:rsidRPr="000555D4">
              <w:rPr>
                <w:rFonts w:ascii="Arial" w:hAnsi="Arial" w:cs="Arial"/>
                <w:b w:val="0"/>
                <w:kern w:val="20"/>
                <w:sz w:val="20"/>
              </w:rPr>
              <w:t>e</w:t>
            </w:r>
            <w:proofErr w:type="gramEnd"/>
            <w:r w:rsidRPr="000555D4">
              <w:rPr>
                <w:rFonts w:ascii="Arial" w:hAnsi="Arial" w:cs="Arial"/>
                <w:b w:val="0"/>
                <w:kern w:val="20"/>
                <w:sz w:val="20"/>
              </w:rPr>
              <w:t>.g., collect data, analyze data, prepare report, review report</w:t>
            </w:r>
            <w:r w:rsidR="00062677">
              <w:rPr>
                <w:rFonts w:ascii="Arial" w:hAnsi="Arial" w:cs="Arial"/>
                <w:b w:val="0"/>
                <w:kern w:val="20"/>
                <w:sz w:val="20"/>
              </w:rPr>
              <w:t>, etc.</w:t>
            </w:r>
            <w:r w:rsidRPr="000555D4">
              <w:rPr>
                <w:rFonts w:ascii="Arial" w:hAnsi="Arial" w:cs="Arial"/>
                <w:b w:val="0"/>
                <w:kern w:val="20"/>
                <w:sz w:val="20"/>
              </w:rPr>
              <w:t>)</w:t>
            </w:r>
          </w:p>
        </w:tc>
        <w:tc>
          <w:tcPr>
            <w:tcW w:w="1667" w:type="pct"/>
            <w:shd w:val="clear" w:color="auto" w:fill="D9D9D9" w:themeFill="background1" w:themeFillShade="D9"/>
            <w:tcMar>
              <w:top w:w="58" w:type="dxa"/>
              <w:left w:w="58" w:type="dxa"/>
              <w:bottom w:w="58" w:type="dxa"/>
              <w:right w:w="58" w:type="dxa"/>
            </w:tcMar>
          </w:tcPr>
          <w:p w14:paraId="4BE2BF78" w14:textId="77777777" w:rsidR="00ED4B24" w:rsidRPr="000555D4" w:rsidRDefault="00ED4B24" w:rsidP="002A77C4">
            <w:pPr>
              <w:jc w:val="center"/>
              <w:rPr>
                <w:rFonts w:ascii="Arial" w:hAnsi="Arial" w:cs="Arial"/>
                <w:b/>
                <w:kern w:val="20"/>
                <w:sz w:val="20"/>
                <w:szCs w:val="20"/>
              </w:rPr>
            </w:pPr>
            <w:r w:rsidRPr="000555D4">
              <w:rPr>
                <w:rFonts w:ascii="Arial" w:hAnsi="Arial" w:cs="Arial"/>
                <w:b/>
                <w:kern w:val="20"/>
                <w:sz w:val="20"/>
                <w:szCs w:val="20"/>
              </w:rPr>
              <w:t>Signature</w:t>
            </w:r>
            <w:r w:rsidR="00C54C24">
              <w:rPr>
                <w:rFonts w:ascii="Arial" w:hAnsi="Arial" w:cs="Arial"/>
                <w:b/>
                <w:kern w:val="20"/>
                <w:sz w:val="20"/>
                <w:szCs w:val="20"/>
              </w:rPr>
              <w:t>s</w:t>
            </w:r>
          </w:p>
        </w:tc>
      </w:tr>
      <w:tr w:rsidR="00017977" w:rsidRPr="000555D4" w14:paraId="5F978BF1" w14:textId="77777777" w:rsidTr="00062677">
        <w:tc>
          <w:tcPr>
            <w:tcW w:w="1666" w:type="pct"/>
            <w:tcMar>
              <w:top w:w="58" w:type="dxa"/>
              <w:left w:w="58" w:type="dxa"/>
              <w:bottom w:w="58" w:type="dxa"/>
              <w:right w:w="58" w:type="dxa"/>
            </w:tcMar>
          </w:tcPr>
          <w:p w14:paraId="04CED973" w14:textId="324EBCCC" w:rsidR="00017977" w:rsidRPr="000555D4" w:rsidRDefault="00017977" w:rsidP="00017977">
            <w:pPr>
              <w:rPr>
                <w:rFonts w:ascii="Arial" w:hAnsi="Arial" w:cs="Arial"/>
                <w:kern w:val="20"/>
                <w:sz w:val="20"/>
                <w:szCs w:val="20"/>
              </w:rPr>
            </w:pPr>
            <w:r>
              <w:rPr>
                <w:rFonts w:ascii="Arial Narrow" w:hAnsi="Arial Narrow"/>
              </w:rPr>
              <w:t xml:space="preserve">Prof. Denny </w:t>
            </w:r>
            <w:proofErr w:type="spellStart"/>
            <w:r>
              <w:rPr>
                <w:rFonts w:ascii="Arial Narrow" w:hAnsi="Arial Narrow"/>
              </w:rPr>
              <w:t>Schmickle</w:t>
            </w:r>
            <w:proofErr w:type="spellEnd"/>
          </w:p>
        </w:tc>
        <w:tc>
          <w:tcPr>
            <w:tcW w:w="1667" w:type="pct"/>
            <w:tcMar>
              <w:top w:w="58" w:type="dxa"/>
              <w:left w:w="58" w:type="dxa"/>
              <w:bottom w:w="58" w:type="dxa"/>
              <w:right w:w="58" w:type="dxa"/>
            </w:tcMar>
          </w:tcPr>
          <w:p w14:paraId="0E78CA67" w14:textId="4FD9C763" w:rsidR="00017977" w:rsidRPr="000555D4" w:rsidRDefault="00017977" w:rsidP="006003E8">
            <w:pPr>
              <w:rPr>
                <w:rFonts w:ascii="Arial" w:hAnsi="Arial" w:cs="Arial"/>
                <w:kern w:val="20"/>
                <w:sz w:val="20"/>
                <w:szCs w:val="20"/>
              </w:rPr>
            </w:pPr>
            <w:r w:rsidRPr="00363927">
              <w:rPr>
                <w:rFonts w:ascii="Arial Narrow" w:hAnsi="Arial Narrow"/>
                <w:sz w:val="18"/>
              </w:rPr>
              <w:t>Dept. Head, Capstone Committee</w:t>
            </w:r>
            <w:r>
              <w:rPr>
                <w:rFonts w:ascii="Arial Narrow" w:hAnsi="Arial Narrow"/>
                <w:sz w:val="18"/>
              </w:rPr>
              <w:t>, DFA Faculty, graphic design expert, portfolio reviewer, Dept. Assessment Contributor</w:t>
            </w:r>
          </w:p>
        </w:tc>
        <w:tc>
          <w:tcPr>
            <w:tcW w:w="1667" w:type="pct"/>
            <w:tcMar>
              <w:top w:w="58" w:type="dxa"/>
              <w:left w:w="58" w:type="dxa"/>
              <w:bottom w:w="58" w:type="dxa"/>
              <w:right w:w="58" w:type="dxa"/>
            </w:tcMar>
          </w:tcPr>
          <w:p w14:paraId="4AF978AE" w14:textId="77777777" w:rsidR="00017977" w:rsidRPr="000555D4" w:rsidRDefault="00017977" w:rsidP="006003E8">
            <w:pPr>
              <w:rPr>
                <w:rFonts w:ascii="Arial" w:hAnsi="Arial" w:cs="Arial"/>
                <w:kern w:val="20"/>
                <w:sz w:val="20"/>
                <w:szCs w:val="20"/>
              </w:rPr>
            </w:pPr>
          </w:p>
        </w:tc>
      </w:tr>
      <w:tr w:rsidR="00017977" w:rsidRPr="000555D4" w14:paraId="3CFC08FD" w14:textId="77777777" w:rsidTr="00062677">
        <w:tc>
          <w:tcPr>
            <w:tcW w:w="1666" w:type="pct"/>
            <w:tcMar>
              <w:top w:w="58" w:type="dxa"/>
              <w:left w:w="58" w:type="dxa"/>
              <w:bottom w:w="58" w:type="dxa"/>
              <w:right w:w="58" w:type="dxa"/>
            </w:tcMar>
          </w:tcPr>
          <w:p w14:paraId="1B33D592" w14:textId="11ADB3E8" w:rsidR="00017977" w:rsidRPr="000555D4" w:rsidRDefault="00017977" w:rsidP="00017977">
            <w:pPr>
              <w:rPr>
                <w:rFonts w:ascii="Arial" w:hAnsi="Arial" w:cs="Arial"/>
                <w:kern w:val="20"/>
                <w:sz w:val="20"/>
                <w:szCs w:val="20"/>
              </w:rPr>
            </w:pPr>
            <w:r>
              <w:rPr>
                <w:rFonts w:ascii="Arial Narrow" w:hAnsi="Arial Narrow"/>
              </w:rPr>
              <w:t>Prof. Gary Moeller</w:t>
            </w:r>
          </w:p>
        </w:tc>
        <w:tc>
          <w:tcPr>
            <w:tcW w:w="1667" w:type="pct"/>
            <w:tcMar>
              <w:top w:w="58" w:type="dxa"/>
              <w:left w:w="58" w:type="dxa"/>
              <w:bottom w:w="58" w:type="dxa"/>
              <w:right w:w="58" w:type="dxa"/>
            </w:tcMar>
          </w:tcPr>
          <w:p w14:paraId="2E94FB5C" w14:textId="7DDB3206" w:rsidR="00017977" w:rsidRPr="000555D4" w:rsidRDefault="00017977" w:rsidP="00017977">
            <w:pPr>
              <w:rPr>
                <w:rFonts w:ascii="Arial" w:hAnsi="Arial" w:cs="Arial"/>
                <w:kern w:val="20"/>
                <w:sz w:val="20"/>
                <w:szCs w:val="20"/>
              </w:rPr>
            </w:pPr>
            <w:r w:rsidRPr="00363927">
              <w:rPr>
                <w:rFonts w:ascii="Arial Narrow" w:hAnsi="Arial Narrow"/>
                <w:sz w:val="18"/>
              </w:rPr>
              <w:t>Capstone Committee</w:t>
            </w:r>
            <w:r>
              <w:rPr>
                <w:rFonts w:ascii="Arial Narrow" w:hAnsi="Arial Narrow"/>
                <w:sz w:val="18"/>
              </w:rPr>
              <w:t>, DFA Faculty, Studio Art expert, portfolio reviewer</w:t>
            </w:r>
          </w:p>
        </w:tc>
        <w:tc>
          <w:tcPr>
            <w:tcW w:w="1667" w:type="pct"/>
            <w:tcMar>
              <w:top w:w="58" w:type="dxa"/>
              <w:left w:w="58" w:type="dxa"/>
              <w:bottom w:w="58" w:type="dxa"/>
              <w:right w:w="58" w:type="dxa"/>
            </w:tcMar>
          </w:tcPr>
          <w:p w14:paraId="247BD08A" w14:textId="77777777" w:rsidR="00017977" w:rsidRPr="000555D4" w:rsidRDefault="00017977" w:rsidP="006003E8">
            <w:pPr>
              <w:rPr>
                <w:rFonts w:ascii="Arial" w:hAnsi="Arial" w:cs="Arial"/>
                <w:kern w:val="20"/>
                <w:sz w:val="20"/>
                <w:szCs w:val="20"/>
              </w:rPr>
            </w:pPr>
          </w:p>
        </w:tc>
      </w:tr>
      <w:tr w:rsidR="00017977" w:rsidRPr="000555D4" w14:paraId="5F4AA2F3" w14:textId="77777777" w:rsidTr="00062677">
        <w:tc>
          <w:tcPr>
            <w:tcW w:w="1666" w:type="pct"/>
            <w:tcMar>
              <w:top w:w="58" w:type="dxa"/>
              <w:left w:w="58" w:type="dxa"/>
              <w:bottom w:w="58" w:type="dxa"/>
              <w:right w:w="58" w:type="dxa"/>
            </w:tcMar>
          </w:tcPr>
          <w:p w14:paraId="7DC0CE2E" w14:textId="7CB09CB6" w:rsidR="00017977" w:rsidRPr="000555D4" w:rsidRDefault="00017977" w:rsidP="00017977">
            <w:pPr>
              <w:rPr>
                <w:rFonts w:ascii="Arial" w:hAnsi="Arial" w:cs="Arial"/>
                <w:kern w:val="20"/>
                <w:sz w:val="20"/>
                <w:szCs w:val="20"/>
              </w:rPr>
            </w:pPr>
            <w:r>
              <w:rPr>
                <w:rFonts w:ascii="Arial Narrow" w:hAnsi="Arial Narrow"/>
              </w:rPr>
              <w:t xml:space="preserve">Prof. </w:t>
            </w:r>
            <w:proofErr w:type="spellStart"/>
            <w:r>
              <w:rPr>
                <w:rFonts w:ascii="Arial Narrow" w:hAnsi="Arial Narrow"/>
              </w:rPr>
              <w:t>Anh-Thuy</w:t>
            </w:r>
            <w:proofErr w:type="spellEnd"/>
            <w:r>
              <w:rPr>
                <w:rFonts w:ascii="Arial Narrow" w:hAnsi="Arial Narrow"/>
              </w:rPr>
              <w:t xml:space="preserve"> Nguyen</w:t>
            </w:r>
          </w:p>
        </w:tc>
        <w:tc>
          <w:tcPr>
            <w:tcW w:w="1667" w:type="pct"/>
            <w:tcMar>
              <w:top w:w="58" w:type="dxa"/>
              <w:left w:w="58" w:type="dxa"/>
              <w:bottom w:w="58" w:type="dxa"/>
              <w:right w:w="58" w:type="dxa"/>
            </w:tcMar>
          </w:tcPr>
          <w:p w14:paraId="68B2BD3C" w14:textId="1985307B" w:rsidR="00017977" w:rsidRPr="000555D4" w:rsidRDefault="00017977" w:rsidP="006003E8">
            <w:pPr>
              <w:rPr>
                <w:rFonts w:ascii="Arial" w:hAnsi="Arial" w:cs="Arial"/>
                <w:kern w:val="20"/>
                <w:sz w:val="20"/>
                <w:szCs w:val="20"/>
              </w:rPr>
            </w:pPr>
            <w:r w:rsidRPr="00363927">
              <w:rPr>
                <w:rFonts w:ascii="Arial Narrow" w:hAnsi="Arial Narrow"/>
                <w:sz w:val="18"/>
              </w:rPr>
              <w:t>Capstone Committee</w:t>
            </w:r>
            <w:r>
              <w:rPr>
                <w:rFonts w:ascii="Arial Narrow" w:hAnsi="Arial Narrow"/>
                <w:sz w:val="18"/>
              </w:rPr>
              <w:t>, DFA Faculty, photography and portfolio reviewer</w:t>
            </w:r>
          </w:p>
        </w:tc>
        <w:tc>
          <w:tcPr>
            <w:tcW w:w="1667" w:type="pct"/>
            <w:tcMar>
              <w:top w:w="58" w:type="dxa"/>
              <w:left w:w="58" w:type="dxa"/>
              <w:bottom w:w="58" w:type="dxa"/>
              <w:right w:w="58" w:type="dxa"/>
            </w:tcMar>
          </w:tcPr>
          <w:p w14:paraId="2C1290D2" w14:textId="77777777" w:rsidR="00017977" w:rsidRPr="000555D4" w:rsidRDefault="00017977" w:rsidP="006003E8">
            <w:pPr>
              <w:rPr>
                <w:rFonts w:ascii="Arial" w:hAnsi="Arial" w:cs="Arial"/>
                <w:kern w:val="20"/>
                <w:sz w:val="20"/>
                <w:szCs w:val="20"/>
              </w:rPr>
            </w:pPr>
          </w:p>
        </w:tc>
      </w:tr>
      <w:tr w:rsidR="00017977" w:rsidRPr="000555D4" w14:paraId="46441744" w14:textId="77777777" w:rsidTr="00062677">
        <w:tc>
          <w:tcPr>
            <w:tcW w:w="1666" w:type="pct"/>
            <w:tcMar>
              <w:top w:w="58" w:type="dxa"/>
              <w:left w:w="58" w:type="dxa"/>
              <w:bottom w:w="58" w:type="dxa"/>
              <w:right w:w="58" w:type="dxa"/>
            </w:tcMar>
          </w:tcPr>
          <w:p w14:paraId="290733B3" w14:textId="06C54F56" w:rsidR="00017977" w:rsidRPr="000555D4" w:rsidRDefault="00017977" w:rsidP="00017977">
            <w:pPr>
              <w:rPr>
                <w:rFonts w:ascii="Arial" w:hAnsi="Arial" w:cs="Arial"/>
                <w:kern w:val="20"/>
                <w:sz w:val="20"/>
                <w:szCs w:val="20"/>
              </w:rPr>
            </w:pPr>
            <w:r>
              <w:rPr>
                <w:rFonts w:ascii="Arial Narrow" w:hAnsi="Arial Narrow"/>
              </w:rPr>
              <w:t xml:space="preserve">Prof. Bryce </w:t>
            </w:r>
            <w:proofErr w:type="spellStart"/>
            <w:r>
              <w:rPr>
                <w:rFonts w:ascii="Arial Narrow" w:hAnsi="Arial Narrow"/>
              </w:rPr>
              <w:t>Brimer</w:t>
            </w:r>
            <w:proofErr w:type="spellEnd"/>
          </w:p>
        </w:tc>
        <w:tc>
          <w:tcPr>
            <w:tcW w:w="1667" w:type="pct"/>
            <w:tcMar>
              <w:top w:w="58" w:type="dxa"/>
              <w:left w:w="58" w:type="dxa"/>
              <w:bottom w:w="58" w:type="dxa"/>
              <w:right w:w="58" w:type="dxa"/>
            </w:tcMar>
          </w:tcPr>
          <w:p w14:paraId="14572987" w14:textId="25A19F59" w:rsidR="00017977" w:rsidRPr="000555D4" w:rsidRDefault="00017977" w:rsidP="006003E8">
            <w:pPr>
              <w:rPr>
                <w:rFonts w:ascii="Arial" w:hAnsi="Arial" w:cs="Arial"/>
                <w:kern w:val="20"/>
                <w:sz w:val="20"/>
                <w:szCs w:val="20"/>
              </w:rPr>
            </w:pPr>
            <w:r w:rsidRPr="00363927">
              <w:rPr>
                <w:rFonts w:ascii="Arial Narrow" w:hAnsi="Arial Narrow"/>
                <w:sz w:val="18"/>
              </w:rPr>
              <w:t>Capstone Committee</w:t>
            </w:r>
            <w:r>
              <w:rPr>
                <w:rFonts w:ascii="Arial Narrow" w:hAnsi="Arial Narrow"/>
                <w:sz w:val="18"/>
              </w:rPr>
              <w:t>, DFA Faculty, graphic design and 3 dimensional design expert, portfolio reviewer</w:t>
            </w:r>
          </w:p>
        </w:tc>
        <w:tc>
          <w:tcPr>
            <w:tcW w:w="1667" w:type="pct"/>
            <w:tcMar>
              <w:top w:w="58" w:type="dxa"/>
              <w:left w:w="58" w:type="dxa"/>
              <w:bottom w:w="58" w:type="dxa"/>
              <w:right w:w="58" w:type="dxa"/>
            </w:tcMar>
          </w:tcPr>
          <w:p w14:paraId="6EE0EF2A" w14:textId="77777777" w:rsidR="00017977" w:rsidRPr="000555D4" w:rsidRDefault="00017977" w:rsidP="006003E8">
            <w:pPr>
              <w:rPr>
                <w:rFonts w:ascii="Arial" w:hAnsi="Arial" w:cs="Arial"/>
                <w:kern w:val="20"/>
                <w:sz w:val="20"/>
                <w:szCs w:val="20"/>
              </w:rPr>
            </w:pPr>
          </w:p>
        </w:tc>
      </w:tr>
      <w:tr w:rsidR="00017977" w:rsidRPr="000555D4" w14:paraId="1C6D4EE7" w14:textId="77777777" w:rsidTr="00062677">
        <w:tc>
          <w:tcPr>
            <w:tcW w:w="1666" w:type="pct"/>
            <w:tcMar>
              <w:top w:w="58" w:type="dxa"/>
              <w:left w:w="58" w:type="dxa"/>
              <w:bottom w:w="58" w:type="dxa"/>
              <w:right w:w="58" w:type="dxa"/>
            </w:tcMar>
          </w:tcPr>
          <w:p w14:paraId="06EE33E4" w14:textId="670D5D98" w:rsidR="00017977" w:rsidRPr="000555D4" w:rsidRDefault="00017977" w:rsidP="00017977">
            <w:pPr>
              <w:rPr>
                <w:rFonts w:ascii="Arial" w:hAnsi="Arial" w:cs="Arial"/>
                <w:kern w:val="20"/>
                <w:sz w:val="20"/>
                <w:szCs w:val="20"/>
              </w:rPr>
            </w:pPr>
            <w:r>
              <w:rPr>
                <w:rFonts w:ascii="Arial Narrow" w:hAnsi="Arial Narrow"/>
              </w:rPr>
              <w:t>Dr. Michael McKeon</w:t>
            </w:r>
          </w:p>
        </w:tc>
        <w:tc>
          <w:tcPr>
            <w:tcW w:w="1667" w:type="pct"/>
            <w:tcMar>
              <w:top w:w="58" w:type="dxa"/>
              <w:left w:w="58" w:type="dxa"/>
              <w:bottom w:w="58" w:type="dxa"/>
              <w:right w:w="58" w:type="dxa"/>
            </w:tcMar>
          </w:tcPr>
          <w:p w14:paraId="7B497077" w14:textId="446AE9CE" w:rsidR="00017977" w:rsidRPr="000555D4" w:rsidRDefault="00017977" w:rsidP="006003E8">
            <w:pPr>
              <w:rPr>
                <w:rFonts w:ascii="Arial" w:hAnsi="Arial" w:cs="Arial"/>
                <w:kern w:val="20"/>
                <w:sz w:val="20"/>
                <w:szCs w:val="20"/>
              </w:rPr>
            </w:pPr>
            <w:r w:rsidRPr="00363927">
              <w:rPr>
                <w:rFonts w:ascii="Arial Narrow" w:hAnsi="Arial Narrow"/>
                <w:sz w:val="18"/>
              </w:rPr>
              <w:t>Capstone Committee</w:t>
            </w:r>
            <w:r>
              <w:rPr>
                <w:rFonts w:ascii="Arial Narrow" w:hAnsi="Arial Narrow"/>
                <w:sz w:val="18"/>
              </w:rPr>
              <w:t>, DFA Faculty, art history and theory expert, portfolio reviewer</w:t>
            </w:r>
          </w:p>
        </w:tc>
        <w:tc>
          <w:tcPr>
            <w:tcW w:w="1667" w:type="pct"/>
            <w:tcMar>
              <w:top w:w="58" w:type="dxa"/>
              <w:left w:w="58" w:type="dxa"/>
              <w:bottom w:w="58" w:type="dxa"/>
              <w:right w:w="58" w:type="dxa"/>
            </w:tcMar>
          </w:tcPr>
          <w:p w14:paraId="4B6C7FBD" w14:textId="77777777" w:rsidR="00017977" w:rsidRPr="000555D4" w:rsidRDefault="00017977" w:rsidP="006003E8">
            <w:pPr>
              <w:rPr>
                <w:rFonts w:ascii="Arial" w:hAnsi="Arial" w:cs="Arial"/>
                <w:kern w:val="20"/>
                <w:sz w:val="20"/>
                <w:szCs w:val="20"/>
              </w:rPr>
            </w:pPr>
          </w:p>
        </w:tc>
      </w:tr>
      <w:tr w:rsidR="00017977" w:rsidRPr="000555D4" w14:paraId="51F2CB85" w14:textId="77777777" w:rsidTr="00062677">
        <w:tc>
          <w:tcPr>
            <w:tcW w:w="1666" w:type="pct"/>
            <w:tcMar>
              <w:top w:w="58" w:type="dxa"/>
              <w:left w:w="58" w:type="dxa"/>
              <w:bottom w:w="58" w:type="dxa"/>
              <w:right w:w="58" w:type="dxa"/>
            </w:tcMar>
          </w:tcPr>
          <w:p w14:paraId="4B87FB3F" w14:textId="17F72CE4" w:rsidR="00017977" w:rsidRPr="000555D4" w:rsidRDefault="00017977" w:rsidP="006003E8">
            <w:pPr>
              <w:rPr>
                <w:rFonts w:ascii="Arial" w:hAnsi="Arial" w:cs="Arial"/>
                <w:kern w:val="20"/>
                <w:sz w:val="20"/>
                <w:szCs w:val="20"/>
              </w:rPr>
            </w:pPr>
            <w:r>
              <w:rPr>
                <w:rFonts w:ascii="Arial Narrow" w:hAnsi="Arial Narrow"/>
              </w:rPr>
              <w:t>Dr. Hugh Foley</w:t>
            </w:r>
          </w:p>
        </w:tc>
        <w:tc>
          <w:tcPr>
            <w:tcW w:w="1667" w:type="pct"/>
            <w:tcMar>
              <w:top w:w="58" w:type="dxa"/>
              <w:left w:w="58" w:type="dxa"/>
              <w:bottom w:w="58" w:type="dxa"/>
              <w:right w:w="58" w:type="dxa"/>
            </w:tcMar>
          </w:tcPr>
          <w:p w14:paraId="3ABE7741" w14:textId="549860D2" w:rsidR="00017977" w:rsidRPr="000555D4" w:rsidRDefault="00017977" w:rsidP="006003E8">
            <w:pPr>
              <w:rPr>
                <w:rFonts w:ascii="Arial" w:hAnsi="Arial" w:cs="Arial"/>
                <w:kern w:val="20"/>
                <w:sz w:val="20"/>
                <w:szCs w:val="20"/>
              </w:rPr>
            </w:pPr>
            <w:r w:rsidRPr="00363927">
              <w:rPr>
                <w:rFonts w:ascii="Arial Narrow" w:hAnsi="Arial Narrow"/>
                <w:sz w:val="18"/>
              </w:rPr>
              <w:t>Capstone Committee</w:t>
            </w:r>
            <w:r>
              <w:rPr>
                <w:rFonts w:ascii="Arial Narrow" w:hAnsi="Arial Narrow"/>
                <w:sz w:val="18"/>
              </w:rPr>
              <w:t>, DFA Faculty, writing and oral presentation expert, portfolio reviewer</w:t>
            </w:r>
          </w:p>
        </w:tc>
        <w:tc>
          <w:tcPr>
            <w:tcW w:w="1667" w:type="pct"/>
            <w:tcMar>
              <w:top w:w="58" w:type="dxa"/>
              <w:left w:w="58" w:type="dxa"/>
              <w:bottom w:w="58" w:type="dxa"/>
              <w:right w:w="58" w:type="dxa"/>
            </w:tcMar>
          </w:tcPr>
          <w:p w14:paraId="37F1CA83" w14:textId="77777777" w:rsidR="00017977" w:rsidRPr="000555D4" w:rsidRDefault="00017977" w:rsidP="006003E8">
            <w:pPr>
              <w:rPr>
                <w:rFonts w:ascii="Arial" w:hAnsi="Arial" w:cs="Arial"/>
                <w:kern w:val="20"/>
                <w:sz w:val="20"/>
                <w:szCs w:val="20"/>
              </w:rPr>
            </w:pPr>
          </w:p>
        </w:tc>
      </w:tr>
      <w:tr w:rsidR="00017977" w:rsidRPr="000555D4" w14:paraId="468ED8F5" w14:textId="77777777" w:rsidTr="00062677">
        <w:tc>
          <w:tcPr>
            <w:tcW w:w="1666" w:type="pct"/>
            <w:tcMar>
              <w:top w:w="58" w:type="dxa"/>
              <w:left w:w="58" w:type="dxa"/>
              <w:bottom w:w="58" w:type="dxa"/>
              <w:right w:w="58" w:type="dxa"/>
            </w:tcMar>
          </w:tcPr>
          <w:p w14:paraId="43494650" w14:textId="0081D537" w:rsidR="00017977" w:rsidRPr="000555D4" w:rsidRDefault="00017977" w:rsidP="006003E8">
            <w:pPr>
              <w:rPr>
                <w:rFonts w:ascii="Arial" w:hAnsi="Arial" w:cs="Arial"/>
                <w:kern w:val="20"/>
                <w:sz w:val="20"/>
                <w:szCs w:val="20"/>
              </w:rPr>
            </w:pPr>
            <w:r>
              <w:rPr>
                <w:rFonts w:ascii="Arial Narrow" w:hAnsi="Arial Narrow"/>
              </w:rPr>
              <w:t>Dr. Laura Gray</w:t>
            </w:r>
          </w:p>
        </w:tc>
        <w:tc>
          <w:tcPr>
            <w:tcW w:w="1667" w:type="pct"/>
            <w:tcMar>
              <w:top w:w="58" w:type="dxa"/>
              <w:left w:w="58" w:type="dxa"/>
              <w:bottom w:w="58" w:type="dxa"/>
              <w:right w:w="58" w:type="dxa"/>
            </w:tcMar>
          </w:tcPr>
          <w:p w14:paraId="6D1B4533" w14:textId="74C74216" w:rsidR="00017977" w:rsidRPr="000555D4" w:rsidRDefault="00017977" w:rsidP="006003E8">
            <w:pPr>
              <w:rPr>
                <w:rFonts w:ascii="Arial" w:hAnsi="Arial" w:cs="Arial"/>
                <w:kern w:val="20"/>
                <w:sz w:val="20"/>
                <w:szCs w:val="20"/>
              </w:rPr>
            </w:pPr>
            <w:r w:rsidRPr="00363927">
              <w:rPr>
                <w:rFonts w:ascii="Arial Narrow" w:hAnsi="Arial Narrow"/>
                <w:sz w:val="18"/>
              </w:rPr>
              <w:t>Capstone Committee</w:t>
            </w:r>
            <w:r>
              <w:rPr>
                <w:rFonts w:ascii="Arial Narrow" w:hAnsi="Arial Narrow"/>
                <w:sz w:val="18"/>
              </w:rPr>
              <w:t xml:space="preserve">, English, writing and women’s study </w:t>
            </w:r>
            <w:r>
              <w:rPr>
                <w:rFonts w:ascii="Arial Narrow" w:hAnsi="Arial Narrow"/>
                <w:sz w:val="18"/>
              </w:rPr>
              <w:lastRenderedPageBreak/>
              <w:t>expert, portfolio reviewer</w:t>
            </w:r>
          </w:p>
        </w:tc>
        <w:tc>
          <w:tcPr>
            <w:tcW w:w="1667" w:type="pct"/>
            <w:tcMar>
              <w:top w:w="58" w:type="dxa"/>
              <w:left w:w="58" w:type="dxa"/>
              <w:bottom w:w="58" w:type="dxa"/>
              <w:right w:w="58" w:type="dxa"/>
            </w:tcMar>
          </w:tcPr>
          <w:p w14:paraId="4A3AA312" w14:textId="77777777" w:rsidR="00017977" w:rsidRPr="000555D4" w:rsidRDefault="00017977" w:rsidP="006003E8">
            <w:pPr>
              <w:rPr>
                <w:rFonts w:ascii="Arial" w:hAnsi="Arial" w:cs="Arial"/>
                <w:kern w:val="20"/>
                <w:sz w:val="20"/>
                <w:szCs w:val="20"/>
              </w:rPr>
            </w:pPr>
          </w:p>
        </w:tc>
      </w:tr>
    </w:tbl>
    <w:p w14:paraId="53E0897F" w14:textId="77777777" w:rsidR="00F1653B" w:rsidRDefault="00F1653B" w:rsidP="0078490F">
      <w:pPr>
        <w:rPr>
          <w:rFonts w:ascii="Arial" w:hAnsi="Arial" w:cs="Arial"/>
          <w:kern w:val="20"/>
          <w:sz w:val="20"/>
          <w:szCs w:val="20"/>
        </w:rPr>
      </w:pPr>
    </w:p>
    <w:p w14:paraId="7E7A118D" w14:textId="77777777" w:rsidR="00F836E9" w:rsidRDefault="00F836E9" w:rsidP="0078490F">
      <w:pPr>
        <w:rPr>
          <w:rFonts w:ascii="Arial" w:hAnsi="Arial" w:cs="Arial"/>
          <w:kern w:val="20"/>
          <w:sz w:val="20"/>
          <w:szCs w:val="20"/>
        </w:rPr>
      </w:pPr>
    </w:p>
    <w:p w14:paraId="2C004489" w14:textId="77777777" w:rsidR="00F836E9" w:rsidRDefault="00F836E9" w:rsidP="0078490F">
      <w:pPr>
        <w:rPr>
          <w:rFonts w:ascii="Arial" w:hAnsi="Arial" w:cs="Arial"/>
          <w:kern w:val="20"/>
          <w:sz w:val="20"/>
          <w:szCs w:val="20"/>
        </w:rPr>
      </w:pPr>
    </w:p>
    <w:p w14:paraId="102F669E" w14:textId="77777777" w:rsidR="00F836E9" w:rsidRDefault="00F836E9" w:rsidP="0078490F">
      <w:pPr>
        <w:rPr>
          <w:rFonts w:ascii="Arial" w:hAnsi="Arial" w:cs="Arial"/>
          <w:kern w:val="20"/>
          <w:sz w:val="20"/>
          <w:szCs w:val="20"/>
        </w:rPr>
      </w:pPr>
    </w:p>
    <w:p w14:paraId="05807FE3" w14:textId="77777777" w:rsidR="00F836E9" w:rsidRDefault="00F836E9" w:rsidP="0078490F">
      <w:pPr>
        <w:rPr>
          <w:rFonts w:ascii="Arial" w:hAnsi="Arial" w:cs="Arial"/>
          <w:kern w:val="20"/>
          <w:sz w:val="20"/>
          <w:szCs w:val="20"/>
        </w:rPr>
      </w:pPr>
    </w:p>
    <w:p w14:paraId="2DB6E731" w14:textId="77777777" w:rsidR="00F836E9" w:rsidRDefault="00F836E9" w:rsidP="0078490F">
      <w:pPr>
        <w:rPr>
          <w:rFonts w:ascii="Arial" w:hAnsi="Arial" w:cs="Arial"/>
          <w:kern w:val="20"/>
          <w:sz w:val="20"/>
          <w:szCs w:val="20"/>
        </w:rPr>
      </w:pPr>
    </w:p>
    <w:p w14:paraId="5CD01C14" w14:textId="77777777" w:rsidR="00F836E9" w:rsidRPr="000555D4" w:rsidRDefault="00F836E9" w:rsidP="0078490F">
      <w:pPr>
        <w:rPr>
          <w:rFonts w:ascii="Arial" w:hAnsi="Arial" w:cs="Arial"/>
          <w:kern w:val="20"/>
          <w:sz w:val="20"/>
          <w:szCs w:val="20"/>
        </w:rPr>
      </w:pPr>
    </w:p>
    <w:p w14:paraId="6807AB05" w14:textId="77777777" w:rsidR="00F1653B" w:rsidRPr="000555D4" w:rsidRDefault="00F1653B" w:rsidP="00024C8C">
      <w:pPr>
        <w:pStyle w:val="ListParagraph"/>
        <w:numPr>
          <w:ilvl w:val="0"/>
          <w:numId w:val="2"/>
        </w:numPr>
        <w:tabs>
          <w:tab w:val="clear" w:pos="630"/>
        </w:tabs>
        <w:spacing w:after="240"/>
        <w:ind w:left="360"/>
        <w:contextualSpacing w:val="0"/>
        <w:rPr>
          <w:rFonts w:ascii="Arial" w:hAnsi="Arial" w:cs="Arial"/>
          <w:kern w:val="20"/>
          <w:sz w:val="20"/>
          <w:szCs w:val="20"/>
        </w:rPr>
      </w:pPr>
      <w:r w:rsidRPr="000555D4">
        <w:rPr>
          <w:rFonts w:ascii="Arial" w:hAnsi="Arial" w:cs="Arial"/>
          <w:kern w:val="20"/>
          <w:sz w:val="20"/>
          <w:szCs w:val="20"/>
        </w:rPr>
        <w:t>Reviewed by: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4634"/>
        <w:gridCol w:w="4932"/>
        <w:gridCol w:w="1263"/>
      </w:tblGrid>
      <w:tr w:rsidR="00063022" w:rsidRPr="000555D4" w14:paraId="088F3F67" w14:textId="77777777" w:rsidTr="007A34E3">
        <w:trPr>
          <w:tblHeader/>
        </w:trPr>
        <w:tc>
          <w:tcPr>
            <w:tcW w:w="859" w:type="pct"/>
            <w:shd w:val="clear" w:color="auto" w:fill="D9D9D9" w:themeFill="background1" w:themeFillShade="D9"/>
            <w:tcMar>
              <w:top w:w="58" w:type="dxa"/>
              <w:left w:w="58" w:type="dxa"/>
              <w:bottom w:w="58" w:type="dxa"/>
              <w:right w:w="58" w:type="dxa"/>
            </w:tcMar>
            <w:vAlign w:val="center"/>
          </w:tcPr>
          <w:p w14:paraId="0938CF83" w14:textId="77777777" w:rsidR="00063022" w:rsidRPr="00861A3B" w:rsidRDefault="00063022" w:rsidP="00772019">
            <w:pPr>
              <w:jc w:val="center"/>
              <w:rPr>
                <w:rFonts w:ascii="Arial" w:hAnsi="Arial" w:cs="Arial"/>
                <w:b/>
                <w:sz w:val="20"/>
                <w:szCs w:val="20"/>
              </w:rPr>
            </w:pPr>
            <w:r w:rsidRPr="00861A3B">
              <w:rPr>
                <w:rFonts w:ascii="Arial" w:hAnsi="Arial" w:cs="Arial"/>
                <w:b/>
                <w:sz w:val="20"/>
                <w:szCs w:val="20"/>
              </w:rPr>
              <w:t>Title</w:t>
            </w:r>
            <w:r w:rsidR="00C54C24">
              <w:rPr>
                <w:rFonts w:ascii="Arial" w:hAnsi="Arial" w:cs="Arial"/>
                <w:b/>
                <w:sz w:val="20"/>
                <w:szCs w:val="20"/>
              </w:rPr>
              <w:t>s</w:t>
            </w:r>
          </w:p>
        </w:tc>
        <w:tc>
          <w:tcPr>
            <w:tcW w:w="1772" w:type="pct"/>
            <w:shd w:val="clear" w:color="auto" w:fill="D9D9D9" w:themeFill="background1" w:themeFillShade="D9"/>
            <w:tcMar>
              <w:top w:w="58" w:type="dxa"/>
              <w:left w:w="58" w:type="dxa"/>
              <w:bottom w:w="58" w:type="dxa"/>
              <w:right w:w="58" w:type="dxa"/>
            </w:tcMar>
          </w:tcPr>
          <w:p w14:paraId="637D8F42" w14:textId="77777777" w:rsidR="00063022" w:rsidRPr="00861A3B" w:rsidRDefault="00063022" w:rsidP="00772019">
            <w:pPr>
              <w:jc w:val="center"/>
              <w:rPr>
                <w:rFonts w:ascii="Arial" w:hAnsi="Arial" w:cs="Arial"/>
                <w:b/>
                <w:sz w:val="20"/>
                <w:szCs w:val="20"/>
              </w:rPr>
            </w:pPr>
            <w:r w:rsidRPr="00861A3B">
              <w:rPr>
                <w:rFonts w:ascii="Arial" w:hAnsi="Arial" w:cs="Arial"/>
                <w:b/>
                <w:sz w:val="20"/>
                <w:szCs w:val="20"/>
              </w:rPr>
              <w:t>Name</w:t>
            </w:r>
            <w:r w:rsidR="00C54C24">
              <w:rPr>
                <w:rFonts w:ascii="Arial" w:hAnsi="Arial" w:cs="Arial"/>
                <w:b/>
                <w:sz w:val="20"/>
                <w:szCs w:val="20"/>
              </w:rPr>
              <w:t>s</w:t>
            </w:r>
          </w:p>
        </w:tc>
        <w:tc>
          <w:tcPr>
            <w:tcW w:w="1886" w:type="pct"/>
            <w:shd w:val="clear" w:color="auto" w:fill="D9D9D9" w:themeFill="background1" w:themeFillShade="D9"/>
            <w:tcMar>
              <w:top w:w="58" w:type="dxa"/>
              <w:left w:w="58" w:type="dxa"/>
              <w:bottom w:w="58" w:type="dxa"/>
              <w:right w:w="58" w:type="dxa"/>
            </w:tcMar>
            <w:vAlign w:val="center"/>
          </w:tcPr>
          <w:p w14:paraId="62EDB96E" w14:textId="77777777" w:rsidR="00063022" w:rsidRPr="00861A3B" w:rsidRDefault="00063022" w:rsidP="00772019">
            <w:pPr>
              <w:jc w:val="center"/>
              <w:rPr>
                <w:rFonts w:ascii="Arial" w:hAnsi="Arial" w:cs="Arial"/>
                <w:b/>
                <w:sz w:val="20"/>
                <w:szCs w:val="20"/>
              </w:rPr>
            </w:pPr>
            <w:r w:rsidRPr="00861A3B">
              <w:rPr>
                <w:rFonts w:ascii="Arial" w:hAnsi="Arial" w:cs="Arial"/>
                <w:b/>
                <w:sz w:val="20"/>
                <w:szCs w:val="20"/>
              </w:rPr>
              <w:t>Signature</w:t>
            </w:r>
            <w:r w:rsidR="00C54C24">
              <w:rPr>
                <w:rFonts w:ascii="Arial" w:hAnsi="Arial" w:cs="Arial"/>
                <w:b/>
                <w:sz w:val="20"/>
                <w:szCs w:val="20"/>
              </w:rPr>
              <w:t>s</w:t>
            </w:r>
          </w:p>
        </w:tc>
        <w:tc>
          <w:tcPr>
            <w:tcW w:w="483" w:type="pct"/>
            <w:shd w:val="clear" w:color="auto" w:fill="D9D9D9" w:themeFill="background1" w:themeFillShade="D9"/>
            <w:tcMar>
              <w:top w:w="58" w:type="dxa"/>
              <w:left w:w="58" w:type="dxa"/>
              <w:bottom w:w="58" w:type="dxa"/>
              <w:right w:w="58" w:type="dxa"/>
            </w:tcMar>
          </w:tcPr>
          <w:p w14:paraId="54EFA4B9" w14:textId="77777777" w:rsidR="00063022" w:rsidRPr="00861A3B" w:rsidRDefault="00063022" w:rsidP="00772019">
            <w:pPr>
              <w:jc w:val="center"/>
              <w:rPr>
                <w:rFonts w:ascii="Arial" w:hAnsi="Arial" w:cs="Arial"/>
                <w:b/>
                <w:sz w:val="20"/>
                <w:szCs w:val="20"/>
              </w:rPr>
            </w:pPr>
            <w:r>
              <w:rPr>
                <w:rFonts w:ascii="Arial" w:hAnsi="Arial" w:cs="Arial"/>
                <w:b/>
                <w:sz w:val="20"/>
                <w:szCs w:val="20"/>
              </w:rPr>
              <w:t>Date</w:t>
            </w:r>
          </w:p>
        </w:tc>
      </w:tr>
      <w:tr w:rsidR="00063022" w:rsidRPr="000555D4" w14:paraId="4717AF7D" w14:textId="77777777" w:rsidTr="00063022">
        <w:tc>
          <w:tcPr>
            <w:tcW w:w="859" w:type="pct"/>
            <w:tcMar>
              <w:top w:w="58" w:type="dxa"/>
              <w:left w:w="58" w:type="dxa"/>
              <w:bottom w:w="58" w:type="dxa"/>
              <w:right w:w="58" w:type="dxa"/>
            </w:tcMar>
          </w:tcPr>
          <w:p w14:paraId="7A7FFEFF" w14:textId="77777777" w:rsidR="00063022" w:rsidRPr="00EE7798" w:rsidRDefault="00063022" w:rsidP="00772019">
            <w:pPr>
              <w:jc w:val="center"/>
              <w:rPr>
                <w:rFonts w:ascii="Arial" w:hAnsi="Arial" w:cs="Arial"/>
                <w:sz w:val="20"/>
                <w:szCs w:val="20"/>
              </w:rPr>
            </w:pPr>
            <w:r w:rsidRPr="00EE7798">
              <w:rPr>
                <w:rFonts w:ascii="Arial" w:hAnsi="Arial" w:cs="Arial"/>
                <w:sz w:val="20"/>
                <w:szCs w:val="20"/>
              </w:rPr>
              <w:t>Department Head</w:t>
            </w:r>
          </w:p>
        </w:tc>
        <w:tc>
          <w:tcPr>
            <w:tcW w:w="1772" w:type="pct"/>
            <w:tcMar>
              <w:top w:w="58" w:type="dxa"/>
              <w:left w:w="58" w:type="dxa"/>
              <w:bottom w:w="58" w:type="dxa"/>
              <w:right w:w="58" w:type="dxa"/>
            </w:tcMar>
          </w:tcPr>
          <w:p w14:paraId="1B667FC4" w14:textId="77777777" w:rsidR="00063022" w:rsidRPr="00EE7798" w:rsidRDefault="00063022" w:rsidP="00772019">
            <w:pPr>
              <w:rPr>
                <w:rFonts w:ascii="Arial" w:hAnsi="Arial" w:cs="Arial"/>
                <w:sz w:val="20"/>
                <w:szCs w:val="20"/>
              </w:rPr>
            </w:pPr>
          </w:p>
        </w:tc>
        <w:tc>
          <w:tcPr>
            <w:tcW w:w="1886" w:type="pct"/>
            <w:tcMar>
              <w:top w:w="58" w:type="dxa"/>
              <w:left w:w="58" w:type="dxa"/>
              <w:bottom w:w="58" w:type="dxa"/>
              <w:right w:w="58" w:type="dxa"/>
            </w:tcMar>
          </w:tcPr>
          <w:p w14:paraId="464030E2" w14:textId="77777777" w:rsidR="00063022" w:rsidRPr="00EE7798" w:rsidRDefault="00063022" w:rsidP="00772019">
            <w:pPr>
              <w:rPr>
                <w:rFonts w:ascii="Arial" w:hAnsi="Arial" w:cs="Arial"/>
                <w:sz w:val="20"/>
                <w:szCs w:val="20"/>
              </w:rPr>
            </w:pPr>
          </w:p>
        </w:tc>
        <w:tc>
          <w:tcPr>
            <w:tcW w:w="483" w:type="pct"/>
            <w:tcMar>
              <w:top w:w="58" w:type="dxa"/>
              <w:left w:w="58" w:type="dxa"/>
              <w:bottom w:w="58" w:type="dxa"/>
              <w:right w:w="58" w:type="dxa"/>
            </w:tcMar>
          </w:tcPr>
          <w:p w14:paraId="27A02E29" w14:textId="77777777" w:rsidR="00063022" w:rsidRPr="00EE7798" w:rsidRDefault="00063022" w:rsidP="00772019">
            <w:pPr>
              <w:rPr>
                <w:rFonts w:ascii="Arial" w:hAnsi="Arial" w:cs="Arial"/>
                <w:sz w:val="20"/>
                <w:szCs w:val="20"/>
              </w:rPr>
            </w:pPr>
          </w:p>
        </w:tc>
      </w:tr>
      <w:tr w:rsidR="00063022" w:rsidRPr="000555D4" w14:paraId="4D20757E" w14:textId="77777777" w:rsidTr="00063022">
        <w:tc>
          <w:tcPr>
            <w:tcW w:w="859" w:type="pct"/>
            <w:tcMar>
              <w:top w:w="58" w:type="dxa"/>
              <w:left w:w="58" w:type="dxa"/>
              <w:bottom w:w="58" w:type="dxa"/>
              <w:right w:w="58" w:type="dxa"/>
            </w:tcMar>
          </w:tcPr>
          <w:p w14:paraId="72B42B05" w14:textId="77777777" w:rsidR="00063022" w:rsidRPr="00EE7798" w:rsidRDefault="00063022" w:rsidP="00772019">
            <w:pPr>
              <w:jc w:val="center"/>
              <w:rPr>
                <w:rFonts w:ascii="Arial" w:hAnsi="Arial" w:cs="Arial"/>
                <w:sz w:val="20"/>
                <w:szCs w:val="20"/>
              </w:rPr>
            </w:pPr>
            <w:r w:rsidRPr="00EE7798">
              <w:rPr>
                <w:rFonts w:ascii="Arial" w:hAnsi="Arial" w:cs="Arial"/>
                <w:sz w:val="20"/>
                <w:szCs w:val="20"/>
              </w:rPr>
              <w:t>Dean</w:t>
            </w:r>
          </w:p>
        </w:tc>
        <w:tc>
          <w:tcPr>
            <w:tcW w:w="1772" w:type="pct"/>
            <w:tcMar>
              <w:top w:w="58" w:type="dxa"/>
              <w:left w:w="58" w:type="dxa"/>
              <w:bottom w:w="58" w:type="dxa"/>
              <w:right w:w="58" w:type="dxa"/>
            </w:tcMar>
          </w:tcPr>
          <w:p w14:paraId="04E34C24" w14:textId="77777777" w:rsidR="00063022" w:rsidRPr="00EE7798" w:rsidRDefault="00063022" w:rsidP="00772019">
            <w:pPr>
              <w:rPr>
                <w:rFonts w:ascii="Arial" w:hAnsi="Arial" w:cs="Arial"/>
                <w:sz w:val="20"/>
                <w:szCs w:val="20"/>
              </w:rPr>
            </w:pPr>
          </w:p>
        </w:tc>
        <w:tc>
          <w:tcPr>
            <w:tcW w:w="1886" w:type="pct"/>
            <w:tcMar>
              <w:top w:w="58" w:type="dxa"/>
              <w:left w:w="58" w:type="dxa"/>
              <w:bottom w:w="58" w:type="dxa"/>
              <w:right w:w="58" w:type="dxa"/>
            </w:tcMar>
          </w:tcPr>
          <w:p w14:paraId="1EECB528" w14:textId="77777777" w:rsidR="00063022" w:rsidRPr="00EE7798" w:rsidRDefault="00063022" w:rsidP="00772019">
            <w:pPr>
              <w:rPr>
                <w:rFonts w:ascii="Arial" w:hAnsi="Arial" w:cs="Arial"/>
                <w:sz w:val="20"/>
                <w:szCs w:val="20"/>
              </w:rPr>
            </w:pPr>
          </w:p>
        </w:tc>
        <w:tc>
          <w:tcPr>
            <w:tcW w:w="483" w:type="pct"/>
            <w:tcMar>
              <w:top w:w="58" w:type="dxa"/>
              <w:left w:w="58" w:type="dxa"/>
              <w:bottom w:w="58" w:type="dxa"/>
              <w:right w:w="58" w:type="dxa"/>
            </w:tcMar>
          </w:tcPr>
          <w:p w14:paraId="79EE7C38" w14:textId="77777777" w:rsidR="00063022" w:rsidRPr="00EE7798" w:rsidRDefault="00063022" w:rsidP="00772019">
            <w:pPr>
              <w:rPr>
                <w:rFonts w:ascii="Arial" w:hAnsi="Arial" w:cs="Arial"/>
                <w:sz w:val="20"/>
                <w:szCs w:val="20"/>
              </w:rPr>
            </w:pPr>
          </w:p>
        </w:tc>
      </w:tr>
    </w:tbl>
    <w:p w14:paraId="1CD10E94" w14:textId="5B44214B" w:rsidR="00EA5491" w:rsidRDefault="00EA5491">
      <w:pPr>
        <w:rPr>
          <w:rFonts w:ascii="Arial" w:hAnsi="Arial" w:cs="Arial"/>
          <w:kern w:val="20"/>
          <w:sz w:val="20"/>
          <w:szCs w:val="20"/>
        </w:rPr>
      </w:pPr>
    </w:p>
    <w:p w14:paraId="5FBE2CBC" w14:textId="77777777" w:rsidR="00EA5491" w:rsidRDefault="00EA5491">
      <w:pPr>
        <w:rPr>
          <w:rFonts w:ascii="Arial" w:hAnsi="Arial" w:cs="Arial"/>
          <w:kern w:val="20"/>
          <w:sz w:val="20"/>
          <w:szCs w:val="20"/>
        </w:rPr>
      </w:pPr>
      <w:r>
        <w:rPr>
          <w:rFonts w:ascii="Arial" w:hAnsi="Arial" w:cs="Arial"/>
          <w:kern w:val="20"/>
          <w:sz w:val="20"/>
          <w:szCs w:val="20"/>
        </w:rPr>
        <w:br w:type="page"/>
      </w:r>
    </w:p>
    <w:p w14:paraId="404CBEE5" w14:textId="77777777" w:rsidR="00AD7A1A" w:rsidRDefault="00AD7A1A">
      <w:pPr>
        <w:rPr>
          <w:rFonts w:ascii="Arial" w:hAnsi="Arial" w:cs="Arial"/>
          <w:kern w:val="20"/>
          <w:sz w:val="20"/>
          <w:szCs w:val="20"/>
        </w:rPr>
      </w:pPr>
    </w:p>
    <w:tbl>
      <w:tblPr>
        <w:tblStyle w:val="TableGrid"/>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D9D9D9" w:themeFill="background1" w:themeFillShade="D9"/>
        <w:tblLook w:val="04A0" w:firstRow="1" w:lastRow="0" w:firstColumn="1" w:lastColumn="0" w:noHBand="0" w:noVBand="1"/>
      </w:tblPr>
      <w:tblGrid>
        <w:gridCol w:w="13176"/>
      </w:tblGrid>
      <w:tr w:rsidR="009A3859" w14:paraId="1236A26F" w14:textId="77777777" w:rsidTr="009A3859">
        <w:tc>
          <w:tcPr>
            <w:tcW w:w="5000" w:type="pct"/>
            <w:shd w:val="clear" w:color="auto" w:fill="D9D9D9" w:themeFill="background1" w:themeFillShade="D9"/>
          </w:tcPr>
          <w:p w14:paraId="1B2915D1" w14:textId="77777777" w:rsidR="009A3859" w:rsidRDefault="009A3859" w:rsidP="009A3859">
            <w:pPr>
              <w:jc w:val="center"/>
              <w:rPr>
                <w:rFonts w:ascii="Arial" w:hAnsi="Arial" w:cs="Arial"/>
                <w:b/>
                <w:bCs/>
                <w:kern w:val="2"/>
                <w:sz w:val="32"/>
                <w:szCs w:val="32"/>
              </w:rPr>
            </w:pPr>
            <w:r w:rsidRPr="00E30614">
              <w:rPr>
                <w:rFonts w:ascii="Arial" w:hAnsi="Arial" w:cs="Arial"/>
                <w:b/>
                <w:bCs/>
                <w:kern w:val="2"/>
                <w:sz w:val="32"/>
                <w:szCs w:val="32"/>
              </w:rPr>
              <w:t xml:space="preserve">RUBRIC FOR </w:t>
            </w:r>
            <w:r w:rsidR="00263105">
              <w:rPr>
                <w:rFonts w:ascii="Arial" w:hAnsi="Arial" w:cs="Arial"/>
                <w:b/>
                <w:bCs/>
                <w:kern w:val="2"/>
                <w:sz w:val="32"/>
                <w:szCs w:val="32"/>
              </w:rPr>
              <w:t>STUDENT LEARNING</w:t>
            </w:r>
            <w:r w:rsidRPr="00E30614">
              <w:rPr>
                <w:rFonts w:ascii="Arial" w:hAnsi="Arial" w:cs="Arial"/>
                <w:b/>
                <w:bCs/>
                <w:kern w:val="2"/>
                <w:sz w:val="32"/>
                <w:szCs w:val="32"/>
              </w:rPr>
              <w:t xml:space="preserve"> STUDENT LEARNING REPORT</w:t>
            </w:r>
          </w:p>
        </w:tc>
      </w:tr>
    </w:tbl>
    <w:p w14:paraId="550235F1" w14:textId="77777777" w:rsidR="007F4929" w:rsidRPr="00D51840" w:rsidRDefault="007F4929" w:rsidP="007F4929">
      <w:pPr>
        <w:jc w:val="center"/>
        <w:rPr>
          <w:rFonts w:ascii="Arial" w:hAnsi="Arial" w:cs="Arial"/>
          <w:b/>
          <w:bCs/>
          <w:kern w:val="2"/>
          <w:sz w:val="20"/>
        </w:rPr>
      </w:pPr>
    </w:p>
    <w:p w14:paraId="50DC528A" w14:textId="77777777" w:rsidR="007F4929" w:rsidRPr="00D51840" w:rsidRDefault="007F4929" w:rsidP="007F4929">
      <w:pPr>
        <w:pStyle w:val="ListParagraph"/>
        <w:numPr>
          <w:ilvl w:val="0"/>
          <w:numId w:val="4"/>
        </w:numPr>
        <w:tabs>
          <w:tab w:val="left" w:pos="720"/>
        </w:tabs>
        <w:spacing w:after="120"/>
        <w:ind w:left="360"/>
        <w:contextualSpacing w:val="0"/>
        <w:rPr>
          <w:rFonts w:ascii="Arial" w:hAnsi="Arial" w:cs="Arial"/>
          <w:b/>
          <w:bCs/>
          <w:kern w:val="2"/>
          <w:sz w:val="20"/>
          <w:szCs w:val="20"/>
        </w:rPr>
      </w:pPr>
      <w:r w:rsidRPr="00D51840">
        <w:rPr>
          <w:rFonts w:ascii="Arial" w:hAnsi="Arial" w:cs="Arial"/>
          <w:b/>
          <w:bCs/>
          <w:kern w:val="2"/>
          <w:sz w:val="20"/>
          <w:szCs w:val="20"/>
        </w:rPr>
        <w:t xml:space="preserve">A.  </w:t>
      </w:r>
      <w:r>
        <w:rPr>
          <w:rFonts w:ascii="Arial" w:hAnsi="Arial" w:cs="Arial"/>
          <w:b/>
          <w:bCs/>
          <w:kern w:val="2"/>
          <w:sz w:val="20"/>
          <w:szCs w:val="20"/>
        </w:rPr>
        <w:tab/>
      </w:r>
      <w:r w:rsidRPr="00D51840">
        <w:rPr>
          <w:rFonts w:ascii="Arial" w:hAnsi="Arial" w:cs="Arial"/>
          <w:b/>
          <w:kern w:val="2"/>
          <w:sz w:val="20"/>
          <w:szCs w:val="20"/>
        </w:rPr>
        <w:t>Are the school, department and program missions clearly stated?</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5E06CFEE"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2F5758DE"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4F9033B"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1FFDCC52"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6694301E"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78DDAEFE" w14:textId="77777777" w:rsidTr="00772019">
        <w:trPr>
          <w:jc w:val="center"/>
        </w:trPr>
        <w:tc>
          <w:tcPr>
            <w:tcW w:w="1250" w:type="pct"/>
            <w:tcBorders>
              <w:top w:val="single" w:sz="2" w:space="0" w:color="auto"/>
              <w:bottom w:val="single" w:sz="12" w:space="0" w:color="auto"/>
            </w:tcBorders>
            <w:tcMar>
              <w:top w:w="58" w:type="dxa"/>
              <w:left w:w="58" w:type="dxa"/>
              <w:bottom w:w="58" w:type="dxa"/>
              <w:right w:w="58" w:type="dxa"/>
            </w:tcMar>
          </w:tcPr>
          <w:p w14:paraId="4663BFEB" w14:textId="77777777" w:rsidR="007F4929" w:rsidRPr="00D51840" w:rsidRDefault="007F4929" w:rsidP="00772019">
            <w:pPr>
              <w:rPr>
                <w:rFonts w:ascii="Arial" w:hAnsi="Arial" w:cs="Arial"/>
                <w:kern w:val="2"/>
                <w:sz w:val="20"/>
              </w:rPr>
            </w:pPr>
            <w:r w:rsidRPr="00D51840">
              <w:rPr>
                <w:rFonts w:ascii="Arial" w:hAnsi="Arial" w:cs="Arial"/>
                <w:kern w:val="2"/>
                <w:sz w:val="20"/>
              </w:rPr>
              <w:t>The program, department, and school missions are clearly stated.</w:t>
            </w:r>
          </w:p>
        </w:tc>
        <w:tc>
          <w:tcPr>
            <w:tcW w:w="1250" w:type="pct"/>
            <w:tcBorders>
              <w:top w:val="single" w:sz="2" w:space="0" w:color="auto"/>
              <w:bottom w:val="single" w:sz="12" w:space="0" w:color="auto"/>
            </w:tcBorders>
            <w:tcMar>
              <w:top w:w="58" w:type="dxa"/>
              <w:left w:w="58" w:type="dxa"/>
              <w:bottom w:w="58" w:type="dxa"/>
              <w:right w:w="58" w:type="dxa"/>
            </w:tcMar>
          </w:tcPr>
          <w:p w14:paraId="7BC667C5"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The program, department, and school missions are </w:t>
            </w:r>
            <w:proofErr w:type="gramStart"/>
            <w:r w:rsidRPr="00D51840">
              <w:rPr>
                <w:rFonts w:ascii="Arial" w:hAnsi="Arial" w:cs="Arial"/>
                <w:kern w:val="2"/>
                <w:sz w:val="20"/>
              </w:rPr>
              <w:t>stated,</w:t>
            </w:r>
            <w:proofErr w:type="gramEnd"/>
            <w:r w:rsidRPr="00D51840">
              <w:rPr>
                <w:rFonts w:ascii="Arial" w:hAnsi="Arial" w:cs="Arial"/>
                <w:kern w:val="2"/>
                <w:sz w:val="20"/>
              </w:rPr>
              <w:t xml:space="preserve"> yet exhibit some deficiency (e.g., </w:t>
            </w:r>
            <w:r>
              <w:rPr>
                <w:rFonts w:ascii="Arial" w:hAnsi="Arial" w:cs="Arial"/>
                <w:kern w:val="2"/>
                <w:sz w:val="20"/>
              </w:rPr>
              <w:t xml:space="preserve">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14:paraId="0587E2C3" w14:textId="77777777" w:rsidR="007F4929" w:rsidRPr="00D51840" w:rsidRDefault="007F4929" w:rsidP="00772019">
            <w:pPr>
              <w:rPr>
                <w:rFonts w:ascii="Arial" w:hAnsi="Arial" w:cs="Arial"/>
                <w:kern w:val="2"/>
                <w:sz w:val="20"/>
              </w:rPr>
            </w:pPr>
            <w:r w:rsidRPr="00D51840">
              <w:rPr>
                <w:rFonts w:ascii="Arial" w:hAnsi="Arial" w:cs="Arial"/>
                <w:kern w:val="2"/>
                <w:sz w:val="20"/>
              </w:rPr>
              <w:t>The program, department, and school missions are incomplete and exhibit som</w:t>
            </w:r>
            <w:r>
              <w:rPr>
                <w:rFonts w:ascii="Arial" w:hAnsi="Arial" w:cs="Arial"/>
                <w:kern w:val="2"/>
                <w:sz w:val="20"/>
              </w:rPr>
              <w:t xml:space="preserve">e deficiency (e.g., are partial </w:t>
            </w:r>
            <w:r w:rsidRPr="00D51840">
              <w:rPr>
                <w:rFonts w:ascii="Arial" w:hAnsi="Arial" w:cs="Arial"/>
                <w:kern w:val="2"/>
                <w:sz w:val="20"/>
              </w:rPr>
              <w:t>or brief).</w:t>
            </w:r>
          </w:p>
        </w:tc>
        <w:tc>
          <w:tcPr>
            <w:tcW w:w="1250" w:type="pct"/>
            <w:tcBorders>
              <w:top w:val="single" w:sz="2" w:space="0" w:color="auto"/>
              <w:bottom w:val="single" w:sz="12" w:space="0" w:color="auto"/>
            </w:tcBorders>
            <w:tcMar>
              <w:top w:w="58" w:type="dxa"/>
              <w:left w:w="58" w:type="dxa"/>
              <w:bottom w:w="58" w:type="dxa"/>
              <w:right w:w="58" w:type="dxa"/>
            </w:tcMar>
          </w:tcPr>
          <w:p w14:paraId="4912FF6C" w14:textId="77777777" w:rsidR="007F4929" w:rsidRPr="00D51840" w:rsidRDefault="007F4929" w:rsidP="00772019">
            <w:pPr>
              <w:rPr>
                <w:rFonts w:ascii="Arial" w:hAnsi="Arial" w:cs="Arial"/>
                <w:kern w:val="2"/>
                <w:sz w:val="20"/>
              </w:rPr>
            </w:pPr>
            <w:r w:rsidRPr="00D51840">
              <w:rPr>
                <w:rFonts w:ascii="Arial" w:hAnsi="Arial" w:cs="Arial"/>
                <w:kern w:val="2"/>
                <w:sz w:val="20"/>
              </w:rPr>
              <w:t>The program, department, and school missions are not stated.</w:t>
            </w:r>
          </w:p>
        </w:tc>
      </w:tr>
    </w:tbl>
    <w:p w14:paraId="6B8F4187" w14:textId="77777777" w:rsidR="007F4929" w:rsidRPr="00D51840" w:rsidRDefault="007F4929" w:rsidP="007F4929">
      <w:pPr>
        <w:pStyle w:val="ListParagraph"/>
        <w:ind w:left="360"/>
        <w:rPr>
          <w:rFonts w:ascii="Arial" w:hAnsi="Arial" w:cs="Arial"/>
          <w:b/>
          <w:bCs/>
          <w:kern w:val="2"/>
          <w:sz w:val="20"/>
          <w:szCs w:val="20"/>
        </w:rPr>
      </w:pPr>
    </w:p>
    <w:p w14:paraId="71D1D09A" w14:textId="77777777" w:rsidR="007F4929" w:rsidRPr="00D51840" w:rsidRDefault="007F4929" w:rsidP="007F4929">
      <w:pPr>
        <w:pStyle w:val="ListParagraph"/>
        <w:numPr>
          <w:ilvl w:val="0"/>
          <w:numId w:val="23"/>
        </w:numPr>
        <w:spacing w:after="120"/>
        <w:contextualSpacing w:val="0"/>
        <w:rPr>
          <w:rFonts w:ascii="Arial" w:hAnsi="Arial" w:cs="Arial"/>
          <w:b/>
          <w:bCs/>
          <w:kern w:val="2"/>
          <w:sz w:val="20"/>
          <w:szCs w:val="20"/>
        </w:rPr>
      </w:pPr>
      <w:r w:rsidRPr="00D51840">
        <w:rPr>
          <w:rFonts w:ascii="Arial" w:hAnsi="Arial" w:cs="Arial"/>
          <w:b/>
          <w:kern w:val="2"/>
          <w:sz w:val="20"/>
          <w:szCs w:val="20"/>
        </w:rPr>
        <w:t xml:space="preserve">Are </w:t>
      </w:r>
      <w:r w:rsidR="00263105">
        <w:rPr>
          <w:rFonts w:ascii="Arial" w:hAnsi="Arial" w:cs="Arial"/>
          <w:b/>
          <w:kern w:val="2"/>
          <w:sz w:val="20"/>
          <w:szCs w:val="20"/>
        </w:rPr>
        <w:t>student learning</w:t>
      </w:r>
      <w:r w:rsidRPr="00D51840">
        <w:rPr>
          <w:rFonts w:ascii="Arial" w:hAnsi="Arial" w:cs="Arial"/>
          <w:b/>
          <w:kern w:val="2"/>
          <w:sz w:val="20"/>
          <w:szCs w:val="20"/>
        </w:rPr>
        <w:t xml:space="preserve"> outcomes and department purposes </w:t>
      </w:r>
      <w:r>
        <w:rPr>
          <w:rFonts w:ascii="Arial" w:hAnsi="Arial" w:cs="Arial"/>
          <w:b/>
          <w:kern w:val="2"/>
          <w:sz w:val="20"/>
          <w:szCs w:val="20"/>
        </w:rPr>
        <w:t>aligned</w:t>
      </w:r>
      <w:r w:rsidRPr="00D51840">
        <w:rPr>
          <w:rFonts w:ascii="Arial" w:hAnsi="Arial" w:cs="Arial"/>
          <w:b/>
          <w:kern w:val="2"/>
          <w:sz w:val="20"/>
          <w:szCs w:val="20"/>
        </w:rPr>
        <w:t xml:space="preserve"> with </w:t>
      </w:r>
      <w:r>
        <w:rPr>
          <w:rFonts w:ascii="Arial" w:hAnsi="Arial" w:cs="Arial"/>
          <w:b/>
          <w:kern w:val="2"/>
          <w:sz w:val="20"/>
          <w:szCs w:val="20"/>
        </w:rPr>
        <w:t>u</w:t>
      </w:r>
      <w:r w:rsidRPr="00D51840">
        <w:rPr>
          <w:rFonts w:ascii="Arial" w:hAnsi="Arial" w:cs="Arial"/>
          <w:b/>
          <w:kern w:val="2"/>
          <w:sz w:val="20"/>
          <w:szCs w:val="20"/>
        </w:rPr>
        <w:t xml:space="preserve">niversity commitments and </w:t>
      </w:r>
      <w:r>
        <w:rPr>
          <w:rFonts w:ascii="Arial" w:hAnsi="Arial" w:cs="Arial"/>
          <w:b/>
          <w:kern w:val="2"/>
          <w:sz w:val="20"/>
          <w:szCs w:val="20"/>
        </w:rPr>
        <w:t>s</w:t>
      </w:r>
      <w:r w:rsidRPr="00D51840">
        <w:rPr>
          <w:rFonts w:ascii="Arial" w:hAnsi="Arial" w:cs="Arial"/>
          <w:b/>
          <w:kern w:val="2"/>
          <w:sz w:val="20"/>
          <w:szCs w:val="20"/>
        </w:rPr>
        <w:t>chool purposes?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026FEA73"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193C87D4"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2338870"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E0601E9"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7841D96"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069501D6" w14:textId="77777777" w:rsidTr="00772019">
        <w:trPr>
          <w:jc w:val="center"/>
        </w:trPr>
        <w:tc>
          <w:tcPr>
            <w:tcW w:w="1250" w:type="pct"/>
            <w:tcBorders>
              <w:top w:val="single" w:sz="2" w:space="0" w:color="auto"/>
              <w:bottom w:val="single" w:sz="12" w:space="0" w:color="auto"/>
            </w:tcBorders>
            <w:tcMar>
              <w:top w:w="58" w:type="dxa"/>
              <w:left w:w="58" w:type="dxa"/>
              <w:bottom w:w="58" w:type="dxa"/>
              <w:right w:w="58" w:type="dxa"/>
            </w:tcMar>
          </w:tcPr>
          <w:p w14:paraId="1A81E0EC" w14:textId="77777777" w:rsidR="007F4929" w:rsidRPr="00D51840" w:rsidRDefault="00263105" w:rsidP="00772019">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are </w:t>
            </w:r>
            <w:r w:rsidR="007F4929">
              <w:rPr>
                <w:rFonts w:ascii="Arial" w:hAnsi="Arial" w:cs="Arial"/>
                <w:kern w:val="2"/>
                <w:sz w:val="20"/>
              </w:rPr>
              <w:t>aligned</w:t>
            </w:r>
            <w:r w:rsidR="007F4929" w:rsidRPr="00D51840">
              <w:rPr>
                <w:rFonts w:ascii="Arial" w:hAnsi="Arial" w:cs="Arial"/>
                <w:kern w:val="2"/>
                <w:sz w:val="20"/>
              </w:rPr>
              <w:t xml:space="preserve"> with university commitments and school purposes. </w:t>
            </w:r>
          </w:p>
        </w:tc>
        <w:tc>
          <w:tcPr>
            <w:tcW w:w="1250" w:type="pct"/>
            <w:tcBorders>
              <w:top w:val="single" w:sz="2" w:space="0" w:color="auto"/>
              <w:bottom w:val="single" w:sz="12" w:space="0" w:color="auto"/>
            </w:tcBorders>
            <w:tcMar>
              <w:top w:w="58" w:type="dxa"/>
              <w:left w:w="58" w:type="dxa"/>
              <w:bottom w:w="58" w:type="dxa"/>
              <w:right w:w="58" w:type="dxa"/>
            </w:tcMar>
          </w:tcPr>
          <w:p w14:paraId="039E787C" w14:textId="77777777" w:rsidR="007F4929" w:rsidRPr="00D51840" w:rsidRDefault="00263105" w:rsidP="00772019">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some </w:t>
            </w:r>
            <w:r w:rsidR="007F4929">
              <w:rPr>
                <w:rFonts w:ascii="Arial" w:hAnsi="Arial" w:cs="Arial"/>
                <w:kern w:val="2"/>
                <w:sz w:val="20"/>
              </w:rPr>
              <w:t>alignment</w:t>
            </w:r>
            <w:r w:rsidR="007F4929" w:rsidRPr="00D51840">
              <w:rPr>
                <w:rFonts w:ascii="Arial" w:hAnsi="Arial" w:cs="Arial"/>
                <w:kern w:val="2"/>
                <w:sz w:val="20"/>
              </w:rPr>
              <w:t xml:space="preserve"> with university commitments and school purposes.</w:t>
            </w:r>
          </w:p>
        </w:tc>
        <w:tc>
          <w:tcPr>
            <w:tcW w:w="1250" w:type="pct"/>
            <w:tcBorders>
              <w:top w:val="single" w:sz="2" w:space="0" w:color="auto"/>
              <w:bottom w:val="single" w:sz="12" w:space="0" w:color="auto"/>
            </w:tcBorders>
            <w:tcMar>
              <w:top w:w="58" w:type="dxa"/>
              <w:left w:w="58" w:type="dxa"/>
              <w:bottom w:w="58" w:type="dxa"/>
              <w:right w:w="58" w:type="dxa"/>
            </w:tcMar>
          </w:tcPr>
          <w:p w14:paraId="7180E0BF" w14:textId="77777777" w:rsidR="007F4929" w:rsidRPr="00D51840" w:rsidRDefault="00263105" w:rsidP="00772019">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demonstrate limited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c>
          <w:tcPr>
            <w:tcW w:w="1250" w:type="pct"/>
            <w:tcBorders>
              <w:top w:val="single" w:sz="2" w:space="0" w:color="auto"/>
              <w:bottom w:val="single" w:sz="12" w:space="0" w:color="auto"/>
            </w:tcBorders>
            <w:tcMar>
              <w:top w:w="58" w:type="dxa"/>
              <w:left w:w="58" w:type="dxa"/>
              <w:bottom w:w="58" w:type="dxa"/>
              <w:right w:w="58" w:type="dxa"/>
            </w:tcMar>
          </w:tcPr>
          <w:p w14:paraId="783AE5F6" w14:textId="77777777" w:rsidR="007F4929" w:rsidRPr="00D51840" w:rsidRDefault="00263105" w:rsidP="00772019">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and department purposes do not demonstrate </w:t>
            </w:r>
            <w:r w:rsidR="007F4929">
              <w:rPr>
                <w:rFonts w:ascii="Arial" w:hAnsi="Arial" w:cs="Arial"/>
                <w:kern w:val="2"/>
                <w:sz w:val="20"/>
              </w:rPr>
              <w:t>alignment</w:t>
            </w:r>
            <w:r w:rsidR="007F4929" w:rsidRPr="00D51840">
              <w:rPr>
                <w:rFonts w:ascii="Arial" w:hAnsi="Arial" w:cs="Arial"/>
                <w:kern w:val="2"/>
                <w:sz w:val="20"/>
              </w:rPr>
              <w:t xml:space="preserve"> with university commitment and school purposes.</w:t>
            </w:r>
          </w:p>
        </w:tc>
      </w:tr>
    </w:tbl>
    <w:p w14:paraId="1D741EC6" w14:textId="77777777" w:rsidR="007F4929" w:rsidRPr="00D51840" w:rsidRDefault="007F4929" w:rsidP="007F4929">
      <w:pPr>
        <w:pStyle w:val="ListParagraph"/>
        <w:ind w:left="360"/>
        <w:rPr>
          <w:rFonts w:ascii="Arial" w:hAnsi="Arial" w:cs="Arial"/>
          <w:b/>
          <w:bCs/>
          <w:kern w:val="2"/>
          <w:sz w:val="20"/>
          <w:szCs w:val="20"/>
        </w:rPr>
      </w:pPr>
    </w:p>
    <w:p w14:paraId="0ACD55F8" w14:textId="77777777" w:rsidR="007F4929" w:rsidRPr="00D51840" w:rsidRDefault="007F4929" w:rsidP="007F4929">
      <w:pPr>
        <w:numPr>
          <w:ilvl w:val="0"/>
          <w:numId w:val="4"/>
        </w:numPr>
        <w:tabs>
          <w:tab w:val="num" w:pos="360"/>
        </w:tabs>
        <w:spacing w:after="120"/>
        <w:ind w:left="360"/>
        <w:rPr>
          <w:rFonts w:ascii="Arial" w:hAnsi="Arial" w:cs="Arial"/>
          <w:b/>
          <w:bCs/>
          <w:kern w:val="2"/>
          <w:sz w:val="20"/>
        </w:rPr>
      </w:pPr>
      <w:r w:rsidRPr="00D51840">
        <w:rPr>
          <w:rFonts w:ascii="Arial" w:hAnsi="Arial" w:cs="Arial"/>
          <w:b/>
          <w:bCs/>
          <w:kern w:val="2"/>
          <w:sz w:val="20"/>
        </w:rPr>
        <w:t>How well did the department incorporate instructional</w:t>
      </w:r>
      <w:r>
        <w:rPr>
          <w:rFonts w:ascii="Arial" w:hAnsi="Arial" w:cs="Arial"/>
          <w:b/>
          <w:bCs/>
          <w:kern w:val="2"/>
          <w:sz w:val="20"/>
        </w:rPr>
        <w:t xml:space="preserve"> </w:t>
      </w:r>
      <w:r w:rsidRPr="00D51840">
        <w:rPr>
          <w:rFonts w:ascii="Arial" w:hAnsi="Arial" w:cs="Arial"/>
          <w:b/>
          <w:bCs/>
          <w:kern w:val="2"/>
          <w:sz w:val="20"/>
        </w:rPr>
        <w:t xml:space="preserve">or assessment changes </w:t>
      </w:r>
      <w:r>
        <w:rPr>
          <w:rFonts w:ascii="Arial" w:hAnsi="Arial" w:cs="Arial"/>
          <w:b/>
          <w:bCs/>
          <w:kern w:val="2"/>
          <w:sz w:val="20"/>
        </w:rPr>
        <w:t>from</w:t>
      </w:r>
      <w:r w:rsidRPr="00544E25">
        <w:rPr>
          <w:rFonts w:ascii="Arial" w:hAnsi="Arial" w:cs="Arial"/>
          <w:b/>
          <w:bCs/>
          <w:kern w:val="2"/>
          <w:sz w:val="20"/>
        </w:rPr>
        <w:t xml:space="preserve"> last year’s </w:t>
      </w:r>
      <w:r>
        <w:rPr>
          <w:rFonts w:ascii="Arial" w:hAnsi="Arial" w:cs="Arial"/>
          <w:b/>
          <w:bCs/>
          <w:kern w:val="2"/>
          <w:sz w:val="20"/>
        </w:rPr>
        <w:t>r</w:t>
      </w:r>
      <w:r w:rsidRPr="00544E25">
        <w:rPr>
          <w:rFonts w:ascii="Arial" w:hAnsi="Arial" w:cs="Arial"/>
          <w:b/>
          <w:bCs/>
          <w:kern w:val="2"/>
          <w:sz w:val="20"/>
        </w:rPr>
        <w:t xml:space="preserve">eport or from other assessment activities?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34C7D0E8"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0267BBE0"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609F3D5D"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8021372"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62B0D427"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858E5E4" w14:textId="77777777" w:rsidTr="00772019">
        <w:trPr>
          <w:jc w:val="center"/>
        </w:trPr>
        <w:tc>
          <w:tcPr>
            <w:tcW w:w="1250" w:type="pct"/>
            <w:tcBorders>
              <w:top w:val="single" w:sz="2" w:space="0" w:color="auto"/>
            </w:tcBorders>
            <w:tcMar>
              <w:top w:w="58" w:type="dxa"/>
              <w:left w:w="58" w:type="dxa"/>
              <w:bottom w:w="58" w:type="dxa"/>
              <w:right w:w="58" w:type="dxa"/>
            </w:tcMar>
          </w:tcPr>
          <w:p w14:paraId="70A62DF8" w14:textId="77777777" w:rsidR="007F4929" w:rsidRPr="00D51840" w:rsidRDefault="007F4929" w:rsidP="00772019">
            <w:pPr>
              <w:rPr>
                <w:rFonts w:ascii="Arial" w:hAnsi="Arial" w:cs="Arial"/>
                <w:kern w:val="2"/>
                <w:sz w:val="20"/>
              </w:rPr>
            </w:pPr>
            <w:r w:rsidRPr="00D51840">
              <w:rPr>
                <w:rFonts w:ascii="Arial" w:hAnsi="Arial" w:cs="Arial"/>
                <w:kern w:val="2"/>
                <w:sz w:val="20"/>
              </w:rPr>
              <w:t>All planned changes were listed, whether they were implemented or not, and their impact on curriculum or program budget was discussed thoroughly.</w:t>
            </w:r>
          </w:p>
        </w:tc>
        <w:tc>
          <w:tcPr>
            <w:tcW w:w="1250" w:type="pct"/>
            <w:tcBorders>
              <w:top w:val="single" w:sz="2" w:space="0" w:color="auto"/>
            </w:tcBorders>
            <w:tcMar>
              <w:top w:w="58" w:type="dxa"/>
              <w:left w:w="58" w:type="dxa"/>
              <w:bottom w:w="58" w:type="dxa"/>
              <w:right w:w="58" w:type="dxa"/>
            </w:tcMar>
          </w:tcPr>
          <w:p w14:paraId="323E6D32" w14:textId="77777777" w:rsidR="007F4929" w:rsidRPr="00D51840" w:rsidRDefault="007F4929" w:rsidP="00772019">
            <w:pPr>
              <w:rPr>
                <w:rFonts w:ascii="Arial" w:hAnsi="Arial" w:cs="Arial"/>
                <w:kern w:val="2"/>
                <w:sz w:val="20"/>
              </w:rPr>
            </w:pPr>
            <w:r w:rsidRPr="00D51840">
              <w:rPr>
                <w:rFonts w:ascii="Arial" w:hAnsi="Arial" w:cs="Arial"/>
                <w:kern w:val="2"/>
                <w:sz w:val="20"/>
              </w:rPr>
              <w:t>Most planned changes were listed, and their status or impact on curriculum or program budget was discussed.</w:t>
            </w:r>
          </w:p>
          <w:p w14:paraId="1FEFD26F" w14:textId="77777777" w:rsidR="007F4929" w:rsidRPr="00D51840" w:rsidRDefault="007F4929" w:rsidP="00772019">
            <w:pPr>
              <w:rPr>
                <w:rFonts w:ascii="Arial" w:hAnsi="Arial" w:cs="Arial"/>
                <w:kern w:val="2"/>
                <w:sz w:val="20"/>
              </w:rPr>
            </w:pPr>
          </w:p>
        </w:tc>
        <w:tc>
          <w:tcPr>
            <w:tcW w:w="1250" w:type="pct"/>
            <w:tcBorders>
              <w:top w:val="single" w:sz="2" w:space="0" w:color="auto"/>
            </w:tcBorders>
            <w:tcMar>
              <w:top w:w="58" w:type="dxa"/>
              <w:left w:w="58" w:type="dxa"/>
              <w:bottom w:w="58" w:type="dxa"/>
              <w:right w:w="58" w:type="dxa"/>
            </w:tcMar>
          </w:tcPr>
          <w:p w14:paraId="4E68B9CD" w14:textId="77777777" w:rsidR="007F4929" w:rsidRPr="00D51840" w:rsidRDefault="007F4929" w:rsidP="00772019">
            <w:pPr>
              <w:rPr>
                <w:rFonts w:ascii="Arial" w:hAnsi="Arial" w:cs="Arial"/>
                <w:kern w:val="2"/>
                <w:sz w:val="20"/>
              </w:rPr>
            </w:pPr>
            <w:r w:rsidRPr="00D51840">
              <w:rPr>
                <w:rFonts w:ascii="Arial" w:hAnsi="Arial" w:cs="Arial"/>
                <w:kern w:val="2"/>
                <w:sz w:val="20"/>
              </w:rPr>
              <w:t>Some planned changes were listed, and their status or impact on curriculum or program budget was not clearly discussed.</w:t>
            </w:r>
          </w:p>
        </w:tc>
        <w:tc>
          <w:tcPr>
            <w:tcW w:w="1250" w:type="pct"/>
            <w:tcBorders>
              <w:top w:val="single" w:sz="2" w:space="0" w:color="auto"/>
            </w:tcBorders>
            <w:tcMar>
              <w:top w:w="58" w:type="dxa"/>
              <w:left w:w="58" w:type="dxa"/>
              <w:bottom w:w="58" w:type="dxa"/>
              <w:right w:w="58" w:type="dxa"/>
            </w:tcMar>
          </w:tcPr>
          <w:p w14:paraId="22ACC045"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No planned changes were listed, and their status or impact on curriculum or program budget was not discussed. </w:t>
            </w:r>
          </w:p>
        </w:tc>
      </w:tr>
    </w:tbl>
    <w:p w14:paraId="657838F6" w14:textId="77777777" w:rsidR="007F4929" w:rsidRPr="00D51840" w:rsidRDefault="007F4929" w:rsidP="007F4929">
      <w:pPr>
        <w:pStyle w:val="ListParagraph"/>
        <w:ind w:left="0"/>
        <w:rPr>
          <w:rFonts w:ascii="Arial" w:hAnsi="Arial" w:cs="Arial"/>
          <w:b/>
          <w:kern w:val="2"/>
          <w:sz w:val="20"/>
          <w:szCs w:val="20"/>
        </w:rPr>
      </w:pPr>
    </w:p>
    <w:p w14:paraId="502E2D1A" w14:textId="77777777" w:rsidR="007F4929" w:rsidRPr="00D51840" w:rsidRDefault="007F4929" w:rsidP="007F4929">
      <w:pPr>
        <w:numPr>
          <w:ilvl w:val="0"/>
          <w:numId w:val="4"/>
        </w:numPr>
        <w:spacing w:after="120"/>
        <w:ind w:left="360"/>
        <w:rPr>
          <w:rFonts w:ascii="Arial" w:hAnsi="Arial" w:cs="Arial"/>
          <w:b/>
          <w:kern w:val="2"/>
          <w:sz w:val="20"/>
        </w:rPr>
      </w:pPr>
      <w:r w:rsidRPr="00D51840">
        <w:rPr>
          <w:rFonts w:ascii="Arial" w:hAnsi="Arial" w:cs="Arial"/>
          <w:b/>
          <w:kern w:val="2"/>
          <w:sz w:val="20"/>
        </w:rPr>
        <w:t>Did the department include peer review feedback and provide rationale for implement</w:t>
      </w:r>
      <w:r>
        <w:rPr>
          <w:rFonts w:ascii="Arial" w:hAnsi="Arial" w:cs="Arial"/>
          <w:b/>
          <w:kern w:val="2"/>
          <w:sz w:val="20"/>
        </w:rPr>
        <w:t xml:space="preserve">ing or not </w:t>
      </w:r>
      <w:r w:rsidRPr="00D51840">
        <w:rPr>
          <w:rFonts w:ascii="Arial" w:hAnsi="Arial" w:cs="Arial"/>
          <w:b/>
          <w:kern w:val="2"/>
          <w:sz w:val="20"/>
        </w:rPr>
        <w:t>implement</w:t>
      </w:r>
      <w:r>
        <w:rPr>
          <w:rFonts w:ascii="Arial" w:hAnsi="Arial" w:cs="Arial"/>
          <w:b/>
          <w:kern w:val="2"/>
          <w:sz w:val="20"/>
        </w:rPr>
        <w:t>ing</w:t>
      </w:r>
      <w:r w:rsidRPr="00D51840">
        <w:rPr>
          <w:rFonts w:ascii="Arial" w:hAnsi="Arial" w:cs="Arial"/>
          <w:b/>
          <w:kern w:val="2"/>
          <w:sz w:val="20"/>
        </w:rPr>
        <w:t xml:space="preserve"> suggestions?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0D933CBF"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16852254"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0C82A8DD"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0B94F08B"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6BDCB832"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02176766" w14:textId="77777777" w:rsidTr="00772019">
        <w:trPr>
          <w:jc w:val="center"/>
        </w:trPr>
        <w:tc>
          <w:tcPr>
            <w:tcW w:w="1250" w:type="pct"/>
            <w:tcBorders>
              <w:top w:val="single" w:sz="2" w:space="0" w:color="auto"/>
            </w:tcBorders>
            <w:tcMar>
              <w:top w:w="58" w:type="dxa"/>
              <w:left w:w="58" w:type="dxa"/>
              <w:bottom w:w="58" w:type="dxa"/>
              <w:right w:w="58" w:type="dxa"/>
            </w:tcMar>
          </w:tcPr>
          <w:p w14:paraId="648E121F" w14:textId="77777777" w:rsidR="007F4929" w:rsidRPr="00D51840" w:rsidRDefault="007F4929" w:rsidP="003B656D">
            <w:pPr>
              <w:rPr>
                <w:rFonts w:ascii="Arial" w:hAnsi="Arial" w:cs="Arial"/>
                <w:kern w:val="2"/>
                <w:sz w:val="20"/>
              </w:rPr>
            </w:pPr>
            <w:r w:rsidRPr="00D51840">
              <w:rPr>
                <w:rFonts w:ascii="Arial" w:hAnsi="Arial" w:cs="Arial"/>
                <w:kern w:val="2"/>
                <w:sz w:val="20"/>
              </w:rPr>
              <w:t>All reviewer feedback was listed, and for each suggestion a clear rationale was given for</w:t>
            </w:r>
            <w:r>
              <w:rPr>
                <w:rFonts w:ascii="Arial" w:hAnsi="Arial" w:cs="Arial"/>
                <w:kern w:val="2"/>
                <w:sz w:val="20"/>
              </w:rPr>
              <w:t xml:space="preserve"> </w:t>
            </w:r>
            <w:r w:rsidR="003B656D">
              <w:rPr>
                <w:rFonts w:ascii="Arial" w:hAnsi="Arial" w:cs="Arial"/>
                <w:kern w:val="2"/>
                <w:sz w:val="20"/>
              </w:rPr>
              <w:t>its</w:t>
            </w:r>
            <w:r>
              <w:rPr>
                <w:rFonts w:ascii="Arial" w:hAnsi="Arial" w:cs="Arial"/>
                <w:kern w:val="2"/>
                <w:sz w:val="20"/>
              </w:rPr>
              <w:t xml:space="preserve"> being </w:t>
            </w:r>
            <w:r>
              <w:rPr>
                <w:rFonts w:ascii="Arial" w:hAnsi="Arial" w:cs="Arial"/>
                <w:kern w:val="2"/>
                <w:sz w:val="20"/>
              </w:rPr>
              <w:lastRenderedPageBreak/>
              <w:t>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14:paraId="395A2BF1" w14:textId="77777777" w:rsidR="007F4929" w:rsidRPr="00D51840" w:rsidRDefault="007F4929" w:rsidP="00772019">
            <w:pPr>
              <w:rPr>
                <w:rFonts w:ascii="Arial" w:hAnsi="Arial" w:cs="Arial"/>
                <w:kern w:val="2"/>
                <w:sz w:val="20"/>
              </w:rPr>
            </w:pPr>
            <w:r w:rsidRPr="00D51840">
              <w:rPr>
                <w:rFonts w:ascii="Arial" w:hAnsi="Arial" w:cs="Arial"/>
                <w:kern w:val="2"/>
                <w:sz w:val="20"/>
              </w:rPr>
              <w:lastRenderedPageBreak/>
              <w:t xml:space="preserve">Most reviewer feedback was listed, and for most suggestions a rationale was given for </w:t>
            </w:r>
            <w:r>
              <w:rPr>
                <w:rFonts w:ascii="Arial" w:hAnsi="Arial" w:cs="Arial"/>
                <w:kern w:val="2"/>
                <w:sz w:val="20"/>
              </w:rPr>
              <w:t xml:space="preserve">their being </w:t>
            </w:r>
            <w:r>
              <w:rPr>
                <w:rFonts w:ascii="Arial" w:hAnsi="Arial" w:cs="Arial"/>
                <w:kern w:val="2"/>
                <w:sz w:val="20"/>
              </w:rPr>
              <w:lastRenderedPageBreak/>
              <w:t>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14:paraId="53549FFB" w14:textId="77777777" w:rsidR="007F4929" w:rsidRPr="00D51840" w:rsidRDefault="007F4929" w:rsidP="00772019">
            <w:pPr>
              <w:rPr>
                <w:rFonts w:ascii="Arial" w:hAnsi="Arial" w:cs="Arial"/>
                <w:kern w:val="2"/>
                <w:sz w:val="20"/>
              </w:rPr>
            </w:pPr>
            <w:r w:rsidRPr="00D51840">
              <w:rPr>
                <w:rFonts w:ascii="Arial" w:hAnsi="Arial" w:cs="Arial"/>
                <w:kern w:val="2"/>
                <w:sz w:val="20"/>
              </w:rPr>
              <w:lastRenderedPageBreak/>
              <w:t xml:space="preserve">Some reviewer feedback was listed, and for some suggestions a rationale was given for </w:t>
            </w:r>
            <w:r>
              <w:rPr>
                <w:rFonts w:ascii="Arial" w:hAnsi="Arial" w:cs="Arial"/>
                <w:kern w:val="2"/>
                <w:sz w:val="20"/>
              </w:rPr>
              <w:t xml:space="preserve">their being </w:t>
            </w:r>
            <w:r>
              <w:rPr>
                <w:rFonts w:ascii="Arial" w:hAnsi="Arial" w:cs="Arial"/>
                <w:kern w:val="2"/>
                <w:sz w:val="20"/>
              </w:rPr>
              <w:lastRenderedPageBreak/>
              <w:t>implemented</w:t>
            </w:r>
            <w:r w:rsidRPr="00D51840">
              <w:rPr>
                <w:rFonts w:ascii="Arial" w:hAnsi="Arial" w:cs="Arial"/>
                <w:kern w:val="2"/>
                <w:sz w:val="20"/>
              </w:rPr>
              <w:t xml:space="preserve"> or </w:t>
            </w:r>
            <w:r>
              <w:rPr>
                <w:rFonts w:ascii="Arial" w:hAnsi="Arial" w:cs="Arial"/>
                <w:kern w:val="2"/>
                <w:sz w:val="20"/>
              </w:rPr>
              <w:t>not</w:t>
            </w:r>
            <w:r w:rsidRPr="00D51840">
              <w:rPr>
                <w:rFonts w:ascii="Arial" w:hAnsi="Arial" w:cs="Arial"/>
                <w:kern w:val="2"/>
                <w:sz w:val="20"/>
              </w:rPr>
              <w:t>.</w:t>
            </w:r>
          </w:p>
        </w:tc>
        <w:tc>
          <w:tcPr>
            <w:tcW w:w="1250" w:type="pct"/>
            <w:tcBorders>
              <w:top w:val="single" w:sz="2" w:space="0" w:color="auto"/>
            </w:tcBorders>
            <w:tcMar>
              <w:top w:w="58" w:type="dxa"/>
              <w:left w:w="58" w:type="dxa"/>
              <w:bottom w:w="58" w:type="dxa"/>
              <w:right w:w="58" w:type="dxa"/>
            </w:tcMar>
          </w:tcPr>
          <w:p w14:paraId="708A3B72" w14:textId="77777777" w:rsidR="007F4929" w:rsidRPr="00D51840" w:rsidRDefault="007F4929" w:rsidP="00772019">
            <w:pPr>
              <w:rPr>
                <w:rFonts w:ascii="Arial" w:hAnsi="Arial" w:cs="Arial"/>
                <w:kern w:val="2"/>
                <w:sz w:val="20"/>
              </w:rPr>
            </w:pPr>
            <w:r w:rsidRPr="00D51840">
              <w:rPr>
                <w:rFonts w:ascii="Arial" w:hAnsi="Arial" w:cs="Arial"/>
                <w:kern w:val="2"/>
                <w:sz w:val="20"/>
              </w:rPr>
              <w:lastRenderedPageBreak/>
              <w:t>Feedback from reviewers was not included.</w:t>
            </w:r>
          </w:p>
        </w:tc>
      </w:tr>
    </w:tbl>
    <w:p w14:paraId="56E66595" w14:textId="77777777" w:rsidR="007F4929" w:rsidRPr="00D51840" w:rsidRDefault="007F4929" w:rsidP="007F4929">
      <w:pPr>
        <w:numPr>
          <w:ilvl w:val="0"/>
          <w:numId w:val="4"/>
        </w:numPr>
        <w:tabs>
          <w:tab w:val="left" w:pos="720"/>
        </w:tabs>
        <w:spacing w:after="120"/>
        <w:ind w:left="360"/>
        <w:rPr>
          <w:rFonts w:ascii="Arial" w:hAnsi="Arial" w:cs="Arial"/>
          <w:b/>
          <w:bCs/>
          <w:kern w:val="2"/>
          <w:sz w:val="20"/>
        </w:rPr>
      </w:pPr>
      <w:r w:rsidRPr="00D51840">
        <w:rPr>
          <w:rFonts w:ascii="Arial" w:hAnsi="Arial" w:cs="Arial"/>
          <w:b/>
          <w:bCs/>
          <w:kern w:val="2"/>
          <w:sz w:val="20"/>
        </w:rPr>
        <w:lastRenderedPageBreak/>
        <w:t xml:space="preserve">A.  </w:t>
      </w:r>
      <w:r>
        <w:rPr>
          <w:rFonts w:ascii="Arial" w:hAnsi="Arial" w:cs="Arial"/>
          <w:b/>
          <w:bCs/>
          <w:kern w:val="2"/>
          <w:sz w:val="20"/>
        </w:rPr>
        <w:tab/>
      </w:r>
      <w:r w:rsidRPr="00D51840">
        <w:rPr>
          <w:rFonts w:ascii="Arial" w:hAnsi="Arial" w:cs="Arial"/>
          <w:b/>
          <w:bCs/>
          <w:kern w:val="2"/>
          <w:sz w:val="20"/>
        </w:rPr>
        <w:t xml:space="preserve">Are the </w:t>
      </w:r>
      <w:r w:rsidR="00263105">
        <w:rPr>
          <w:rFonts w:ascii="Arial" w:hAnsi="Arial" w:cs="Arial"/>
          <w:b/>
          <w:bCs/>
          <w:kern w:val="2"/>
          <w:sz w:val="20"/>
        </w:rPr>
        <w:t>student learning</w:t>
      </w:r>
      <w:r w:rsidRPr="00D51840">
        <w:rPr>
          <w:rFonts w:ascii="Arial" w:hAnsi="Arial" w:cs="Arial"/>
          <w:b/>
          <w:bCs/>
          <w:kern w:val="2"/>
          <w:sz w:val="20"/>
        </w:rPr>
        <w:t xml:space="preserve"> outcomes listed and measurable?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05431099"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FD3E17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5E7C9480"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6C59D447"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D31A99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10A0CD49" w14:textId="77777777" w:rsidTr="00772019">
        <w:trPr>
          <w:trHeight w:val="482"/>
          <w:jc w:val="center"/>
        </w:trPr>
        <w:tc>
          <w:tcPr>
            <w:tcW w:w="1250" w:type="pct"/>
            <w:tcBorders>
              <w:bottom w:val="single" w:sz="12" w:space="0" w:color="auto"/>
            </w:tcBorders>
            <w:tcMar>
              <w:top w:w="58" w:type="dxa"/>
              <w:left w:w="58" w:type="dxa"/>
              <w:bottom w:w="58" w:type="dxa"/>
              <w:right w:w="58" w:type="dxa"/>
            </w:tcMar>
          </w:tcPr>
          <w:p w14:paraId="78E066CA"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All </w:t>
            </w:r>
            <w:proofErr w:type="gramStart"/>
            <w:r w:rsidR="00263105">
              <w:rPr>
                <w:rFonts w:ascii="Arial" w:hAnsi="Arial" w:cs="Arial"/>
                <w:kern w:val="2"/>
                <w:sz w:val="20"/>
              </w:rPr>
              <w:t>student learning</w:t>
            </w:r>
            <w:proofErr w:type="gramEnd"/>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14:paraId="53D44FD6"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Most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14:paraId="1307B9B5"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Some </w:t>
            </w:r>
            <w:r w:rsidR="00263105">
              <w:rPr>
                <w:rFonts w:ascii="Arial" w:hAnsi="Arial" w:cs="Arial"/>
                <w:kern w:val="2"/>
                <w:sz w:val="20"/>
              </w:rPr>
              <w:t>student learning</w:t>
            </w:r>
            <w:r w:rsidRPr="00D51840">
              <w:rPr>
                <w:rFonts w:ascii="Arial" w:hAnsi="Arial" w:cs="Arial"/>
                <w:kern w:val="2"/>
                <w:sz w:val="20"/>
              </w:rPr>
              <w:t xml:space="preserve"> outcomes are listed and measurable in student behavioral action verbs (e.g., Bloom’s Taxonomy).</w:t>
            </w:r>
          </w:p>
        </w:tc>
        <w:tc>
          <w:tcPr>
            <w:tcW w:w="1250" w:type="pct"/>
            <w:tcBorders>
              <w:bottom w:val="single" w:sz="12" w:space="0" w:color="auto"/>
            </w:tcBorders>
            <w:tcMar>
              <w:top w:w="58" w:type="dxa"/>
              <w:left w:w="58" w:type="dxa"/>
              <w:bottom w:w="58" w:type="dxa"/>
              <w:right w:w="58" w:type="dxa"/>
            </w:tcMar>
          </w:tcPr>
          <w:p w14:paraId="2A6C1CFD" w14:textId="77777777" w:rsidR="007F4929" w:rsidRPr="00D51840" w:rsidRDefault="00263105" w:rsidP="00772019">
            <w:pPr>
              <w:rPr>
                <w:rFonts w:ascii="Arial" w:hAnsi="Arial" w:cs="Arial"/>
                <w:kern w:val="2"/>
                <w:sz w:val="20"/>
              </w:rPr>
            </w:pPr>
            <w:r>
              <w:rPr>
                <w:rFonts w:ascii="Arial" w:hAnsi="Arial" w:cs="Arial"/>
                <w:kern w:val="2"/>
                <w:sz w:val="20"/>
              </w:rPr>
              <w:t>Student learning</w:t>
            </w:r>
            <w:r w:rsidR="007F4929" w:rsidRPr="00D51840">
              <w:rPr>
                <w:rFonts w:ascii="Arial" w:hAnsi="Arial" w:cs="Arial"/>
                <w:kern w:val="2"/>
                <w:sz w:val="20"/>
              </w:rPr>
              <w:t xml:space="preserve"> outcomes are either not listed or not measurable.</w:t>
            </w:r>
          </w:p>
        </w:tc>
      </w:tr>
    </w:tbl>
    <w:p w14:paraId="03F025EA" w14:textId="77777777" w:rsidR="007F4929" w:rsidRDefault="007F4929" w:rsidP="007F4929">
      <w:pPr>
        <w:ind w:left="720"/>
        <w:rPr>
          <w:rFonts w:ascii="Arial" w:hAnsi="Arial" w:cs="Arial"/>
          <w:b/>
          <w:bCs/>
          <w:kern w:val="2"/>
          <w:sz w:val="20"/>
        </w:rPr>
      </w:pPr>
    </w:p>
    <w:p w14:paraId="2EEB44EC" w14:textId="77777777"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Are the assessment measures appropriate for the </w:t>
      </w:r>
      <w:r w:rsidR="00263105">
        <w:rPr>
          <w:rFonts w:ascii="Arial" w:hAnsi="Arial" w:cs="Arial"/>
          <w:b/>
          <w:kern w:val="2"/>
          <w:sz w:val="20"/>
        </w:rPr>
        <w:t>student learning</w:t>
      </w:r>
      <w:r w:rsidRPr="00D51840">
        <w:rPr>
          <w:rFonts w:ascii="Arial" w:hAnsi="Arial" w:cs="Arial"/>
          <w:b/>
          <w:kern w:val="2"/>
          <w:sz w:val="20"/>
        </w:rPr>
        <w:t xml:space="preserve"> 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20F55F88" w14:textId="77777777" w:rsidTr="00772019">
        <w:trPr>
          <w:trHeight w:val="22"/>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12BFCD15"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632B4CB5"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0F2AB0CC"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73CD2AF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1FA7521" w14:textId="77777777" w:rsidTr="00772019">
        <w:trPr>
          <w:trHeight w:val="211"/>
          <w:jc w:val="center"/>
        </w:trPr>
        <w:tc>
          <w:tcPr>
            <w:tcW w:w="1250" w:type="pct"/>
            <w:tcBorders>
              <w:top w:val="single" w:sz="4" w:space="0" w:color="auto"/>
            </w:tcBorders>
            <w:tcMar>
              <w:top w:w="58" w:type="dxa"/>
              <w:left w:w="58" w:type="dxa"/>
              <w:bottom w:w="58" w:type="dxa"/>
              <w:right w:w="58" w:type="dxa"/>
            </w:tcMar>
          </w:tcPr>
          <w:p w14:paraId="005EA12D" w14:textId="77777777" w:rsidR="007F4929" w:rsidRPr="00D51840" w:rsidRDefault="007F4929" w:rsidP="00772019">
            <w:pPr>
              <w:rPr>
                <w:rFonts w:ascii="Arial" w:hAnsi="Arial" w:cs="Arial"/>
                <w:kern w:val="2"/>
                <w:sz w:val="20"/>
              </w:rPr>
            </w:pPr>
            <w:r w:rsidRPr="00D51840">
              <w:rPr>
                <w:rFonts w:ascii="Arial" w:hAnsi="Arial" w:cs="Arial"/>
                <w:kern w:val="2"/>
                <w:sz w:val="20"/>
              </w:rPr>
              <w:t>All</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14:paraId="4959FABD" w14:textId="77777777" w:rsidR="007F4929" w:rsidRPr="00D51840" w:rsidRDefault="007F4929" w:rsidP="00772019">
            <w:pPr>
              <w:rPr>
                <w:rFonts w:ascii="Arial" w:hAnsi="Arial" w:cs="Arial"/>
                <w:sz w:val="20"/>
              </w:rPr>
            </w:pPr>
            <w:r w:rsidRPr="00D51840">
              <w:rPr>
                <w:rFonts w:ascii="Arial" w:hAnsi="Arial" w:cs="Arial"/>
                <w:kern w:val="2"/>
                <w:sz w:val="20"/>
              </w:rPr>
              <w:t>Most</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14:paraId="1BF4F1C4" w14:textId="77777777" w:rsidR="007F4929" w:rsidRPr="00D51840" w:rsidRDefault="007F4929" w:rsidP="00772019">
            <w:pPr>
              <w:rPr>
                <w:rFonts w:ascii="Arial" w:hAnsi="Arial" w:cs="Arial"/>
                <w:kern w:val="2"/>
                <w:sz w:val="20"/>
              </w:rPr>
            </w:pPr>
            <w:r w:rsidRPr="00D51840">
              <w:rPr>
                <w:rFonts w:ascii="Arial" w:hAnsi="Arial" w:cs="Arial"/>
                <w:kern w:val="2"/>
                <w:sz w:val="20"/>
              </w:rPr>
              <w:t>Some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c>
          <w:tcPr>
            <w:tcW w:w="1250" w:type="pct"/>
            <w:tcBorders>
              <w:top w:val="single" w:sz="4" w:space="0" w:color="auto"/>
            </w:tcBorders>
            <w:tcMar>
              <w:top w:w="58" w:type="dxa"/>
              <w:left w:w="58" w:type="dxa"/>
              <w:bottom w:w="58" w:type="dxa"/>
              <w:right w:w="58" w:type="dxa"/>
            </w:tcMar>
          </w:tcPr>
          <w:p w14:paraId="1EEBAA8C" w14:textId="77777777" w:rsidR="007F4929" w:rsidRPr="00D51840" w:rsidRDefault="007F4929" w:rsidP="00772019">
            <w:pPr>
              <w:rPr>
                <w:rFonts w:ascii="Arial" w:hAnsi="Arial" w:cs="Arial"/>
                <w:sz w:val="20"/>
              </w:rPr>
            </w:pPr>
            <w:r w:rsidRPr="00D51840">
              <w:rPr>
                <w:rFonts w:ascii="Arial" w:hAnsi="Arial" w:cs="Arial"/>
                <w:kern w:val="2"/>
                <w:sz w:val="20"/>
              </w:rPr>
              <w:t>None of the</w:t>
            </w:r>
            <w:r w:rsidRPr="00D51840">
              <w:rPr>
                <w:rFonts w:ascii="Arial" w:hAnsi="Arial" w:cs="Arial"/>
                <w:b/>
                <w:kern w:val="2"/>
                <w:sz w:val="20"/>
              </w:rPr>
              <w:t xml:space="preserve"> </w:t>
            </w:r>
            <w:r w:rsidRPr="00D51840">
              <w:rPr>
                <w:rFonts w:ascii="Arial" w:hAnsi="Arial" w:cs="Arial"/>
                <w:kern w:val="2"/>
                <w:sz w:val="20"/>
              </w:rPr>
              <w:t xml:space="preserve">assessment measures are appropriate to the </w:t>
            </w:r>
            <w:r w:rsidR="00263105">
              <w:rPr>
                <w:rFonts w:ascii="Arial" w:hAnsi="Arial" w:cs="Arial"/>
                <w:kern w:val="2"/>
                <w:sz w:val="20"/>
              </w:rPr>
              <w:t>student learning</w:t>
            </w:r>
            <w:r w:rsidRPr="00D51840">
              <w:rPr>
                <w:rFonts w:ascii="Arial" w:hAnsi="Arial" w:cs="Arial"/>
                <w:kern w:val="2"/>
                <w:sz w:val="20"/>
              </w:rPr>
              <w:t xml:space="preserve"> outcomes.</w:t>
            </w:r>
          </w:p>
        </w:tc>
      </w:tr>
    </w:tbl>
    <w:p w14:paraId="106C5CA4" w14:textId="77777777" w:rsidR="007F4929" w:rsidRDefault="007F4929" w:rsidP="007F4929">
      <w:pPr>
        <w:rPr>
          <w:rFonts w:ascii="Arial" w:hAnsi="Arial" w:cs="Arial"/>
          <w:b/>
          <w:bCs/>
          <w:kern w:val="2"/>
          <w:sz w:val="20"/>
        </w:rPr>
      </w:pPr>
    </w:p>
    <w:p w14:paraId="282AB767" w14:textId="77777777"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Do the performance standards provide a clearly defined threshold at an acceptable level of student performance?</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1111299E" w14:textId="77777777" w:rsidTr="00772019">
        <w:trPr>
          <w:trHeight w:val="240"/>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09CAAA43"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3EF27686"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76B9D6A2"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26BEA87"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A7572D7" w14:textId="77777777" w:rsidTr="00772019">
        <w:trPr>
          <w:trHeight w:val="598"/>
          <w:jc w:val="center"/>
        </w:trPr>
        <w:tc>
          <w:tcPr>
            <w:tcW w:w="1250" w:type="pct"/>
            <w:tcBorders>
              <w:top w:val="single" w:sz="4" w:space="0" w:color="auto"/>
            </w:tcBorders>
            <w:tcMar>
              <w:top w:w="58" w:type="dxa"/>
              <w:left w:w="58" w:type="dxa"/>
              <w:bottom w:w="58" w:type="dxa"/>
              <w:right w:w="58" w:type="dxa"/>
            </w:tcMar>
          </w:tcPr>
          <w:p w14:paraId="5A764D71" w14:textId="77777777" w:rsidR="007F4929" w:rsidRPr="00D51840" w:rsidRDefault="007F4929" w:rsidP="00772019">
            <w:pPr>
              <w:rPr>
                <w:rFonts w:ascii="Arial" w:hAnsi="Arial" w:cs="Arial"/>
                <w:kern w:val="2"/>
                <w:sz w:val="20"/>
              </w:rPr>
            </w:pPr>
            <w:r w:rsidRPr="00D51840">
              <w:rPr>
                <w:rFonts w:ascii="Arial" w:hAnsi="Arial" w:cs="Arial"/>
                <w:kern w:val="2"/>
                <w:sz w:val="20"/>
              </w:rPr>
              <w:t>All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14:paraId="0785C6FD" w14:textId="77777777" w:rsidR="007F4929" w:rsidRPr="00D51840" w:rsidRDefault="007F4929" w:rsidP="00772019">
            <w:pPr>
              <w:rPr>
                <w:rFonts w:ascii="Arial" w:hAnsi="Arial" w:cs="Arial"/>
                <w:kern w:val="2"/>
                <w:sz w:val="20"/>
              </w:rPr>
            </w:pPr>
            <w:r w:rsidRPr="00D51840">
              <w:rPr>
                <w:rFonts w:ascii="Arial" w:hAnsi="Arial" w:cs="Arial"/>
                <w:kern w:val="2"/>
                <w:sz w:val="20"/>
              </w:rPr>
              <w:t>Most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14:paraId="322F90B5" w14:textId="77777777" w:rsidR="007F4929" w:rsidRPr="00D51840" w:rsidRDefault="007F4929" w:rsidP="00772019">
            <w:pPr>
              <w:rPr>
                <w:rFonts w:ascii="Arial" w:hAnsi="Arial" w:cs="Arial"/>
                <w:kern w:val="2"/>
                <w:sz w:val="20"/>
              </w:rPr>
            </w:pPr>
            <w:r w:rsidRPr="00D51840">
              <w:rPr>
                <w:rFonts w:ascii="Arial" w:hAnsi="Arial" w:cs="Arial"/>
                <w:kern w:val="2"/>
                <w:sz w:val="20"/>
              </w:rPr>
              <w:t>Some of the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c>
          <w:tcPr>
            <w:tcW w:w="1250" w:type="pct"/>
            <w:tcBorders>
              <w:top w:val="single" w:sz="4" w:space="0" w:color="auto"/>
            </w:tcBorders>
            <w:tcMar>
              <w:top w:w="58" w:type="dxa"/>
              <w:left w:w="58" w:type="dxa"/>
              <w:bottom w:w="58" w:type="dxa"/>
              <w:right w:w="58" w:type="dxa"/>
            </w:tcMar>
          </w:tcPr>
          <w:p w14:paraId="65CF3D74" w14:textId="77777777" w:rsidR="007F4929" w:rsidRPr="00D51840" w:rsidRDefault="007F4929" w:rsidP="00772019">
            <w:pPr>
              <w:rPr>
                <w:rFonts w:ascii="Arial" w:hAnsi="Arial" w:cs="Arial"/>
                <w:kern w:val="2"/>
                <w:sz w:val="20"/>
              </w:rPr>
            </w:pPr>
            <w:r w:rsidRPr="00D51840">
              <w:rPr>
                <w:rFonts w:ascii="Arial" w:hAnsi="Arial" w:cs="Arial"/>
                <w:kern w:val="2"/>
                <w:sz w:val="20"/>
              </w:rPr>
              <w:t>No performance standards provide a clearly defined threshold at a</w:t>
            </w:r>
            <w:r>
              <w:rPr>
                <w:rFonts w:ascii="Arial" w:hAnsi="Arial" w:cs="Arial"/>
                <w:kern w:val="2"/>
                <w:sz w:val="20"/>
              </w:rPr>
              <w:t>n</w:t>
            </w:r>
            <w:r w:rsidRPr="00D51840">
              <w:rPr>
                <w:rFonts w:ascii="Arial" w:hAnsi="Arial" w:cs="Arial"/>
                <w:kern w:val="2"/>
                <w:sz w:val="20"/>
              </w:rPr>
              <w:t xml:space="preserve"> acceptable level</w:t>
            </w:r>
            <w:r w:rsidR="00792857">
              <w:rPr>
                <w:rFonts w:ascii="Arial" w:hAnsi="Arial" w:cs="Arial"/>
                <w:kern w:val="2"/>
                <w:sz w:val="20"/>
              </w:rPr>
              <w:t xml:space="preserve"> of</w:t>
            </w:r>
            <w:r w:rsidRPr="00D51840">
              <w:rPr>
                <w:rFonts w:ascii="Arial" w:hAnsi="Arial" w:cs="Arial"/>
                <w:kern w:val="2"/>
                <w:sz w:val="20"/>
              </w:rPr>
              <w:t xml:space="preserve"> student performance.</w:t>
            </w:r>
          </w:p>
        </w:tc>
      </w:tr>
    </w:tbl>
    <w:p w14:paraId="66C38AEE" w14:textId="77777777" w:rsidR="007F4929" w:rsidRPr="00DB6A3D" w:rsidRDefault="007F4929" w:rsidP="007F4929">
      <w:pPr>
        <w:rPr>
          <w:rFonts w:ascii="Arial" w:hAnsi="Arial" w:cs="Arial"/>
          <w:b/>
          <w:bCs/>
          <w:kern w:val="2"/>
          <w:sz w:val="20"/>
        </w:rPr>
      </w:pPr>
    </w:p>
    <w:p w14:paraId="76B5AAB8" w14:textId="77777777" w:rsidR="007F4929" w:rsidRPr="00D51840" w:rsidRDefault="007F4929" w:rsidP="007F4929">
      <w:pPr>
        <w:numPr>
          <w:ilvl w:val="0"/>
          <w:numId w:val="24"/>
        </w:numPr>
        <w:spacing w:after="120"/>
        <w:rPr>
          <w:rFonts w:ascii="Arial" w:hAnsi="Arial" w:cs="Arial"/>
          <w:b/>
          <w:bCs/>
          <w:kern w:val="2"/>
          <w:sz w:val="20"/>
        </w:rPr>
      </w:pPr>
      <w:r w:rsidRPr="00D51840">
        <w:rPr>
          <w:rFonts w:ascii="Arial" w:hAnsi="Arial" w:cs="Arial"/>
          <w:b/>
          <w:kern w:val="2"/>
          <w:sz w:val="20"/>
        </w:rPr>
        <w:t xml:space="preserve">Is the sampling method </w:t>
      </w:r>
      <w:r w:rsidRPr="00370014">
        <w:rPr>
          <w:rFonts w:ascii="Arial" w:hAnsi="Arial" w:cs="Arial"/>
          <w:b/>
          <w:kern w:val="2"/>
          <w:sz w:val="20"/>
        </w:rPr>
        <w:t xml:space="preserve">appropriate for all </w:t>
      </w:r>
      <w:r w:rsidR="00C25742">
        <w:rPr>
          <w:rFonts w:ascii="Arial" w:hAnsi="Arial" w:cs="Arial"/>
          <w:b/>
          <w:kern w:val="2"/>
          <w:sz w:val="20"/>
        </w:rPr>
        <w:t>assessment measures</w:t>
      </w:r>
      <w:r w:rsidRPr="00D51840">
        <w:rPr>
          <w:rFonts w:ascii="Arial" w:hAnsi="Arial" w:cs="Arial"/>
          <w:b/>
          <w:kern w:val="2"/>
          <w:sz w:val="20"/>
        </w:rPr>
        <w:t xml:space="preserve">?   </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71DB31F9" w14:textId="77777777" w:rsidTr="00772019">
        <w:trPr>
          <w:trHeight w:val="6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32634204"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24E85FF5"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01B5FEF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3E021B39"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58841313" w14:textId="77777777" w:rsidTr="00772019">
        <w:trPr>
          <w:trHeight w:val="167"/>
          <w:jc w:val="center"/>
        </w:trPr>
        <w:tc>
          <w:tcPr>
            <w:tcW w:w="1250" w:type="pct"/>
            <w:tcBorders>
              <w:bottom w:val="single" w:sz="12" w:space="0" w:color="auto"/>
            </w:tcBorders>
            <w:tcMar>
              <w:top w:w="58" w:type="dxa"/>
              <w:left w:w="58" w:type="dxa"/>
              <w:bottom w:w="58" w:type="dxa"/>
              <w:right w:w="58" w:type="dxa"/>
            </w:tcMar>
          </w:tcPr>
          <w:p w14:paraId="01190D41" w14:textId="77777777"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all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14:paraId="391E2A64" w14:textId="77777777"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most </w:t>
            </w:r>
            <w:r w:rsidR="00B305A2">
              <w:rPr>
                <w:rFonts w:ascii="Arial" w:hAnsi="Arial" w:cs="Arial"/>
                <w:kern w:val="2"/>
                <w:sz w:val="20"/>
              </w:rPr>
              <w:t>assessment measures.</w:t>
            </w:r>
          </w:p>
        </w:tc>
        <w:tc>
          <w:tcPr>
            <w:tcW w:w="1250" w:type="pct"/>
            <w:tcBorders>
              <w:bottom w:val="single" w:sz="12" w:space="0" w:color="auto"/>
            </w:tcBorders>
            <w:tcMar>
              <w:top w:w="58" w:type="dxa"/>
              <w:left w:w="58" w:type="dxa"/>
              <w:bottom w:w="58" w:type="dxa"/>
              <w:right w:w="58" w:type="dxa"/>
            </w:tcMar>
          </w:tcPr>
          <w:p w14:paraId="554D0583" w14:textId="77777777" w:rsidR="007F4929" w:rsidRPr="00D51840" w:rsidRDefault="007F4929" w:rsidP="00B305A2">
            <w:pPr>
              <w:rPr>
                <w:rFonts w:ascii="Arial" w:hAnsi="Arial" w:cs="Arial"/>
                <w:color w:val="FF0000"/>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some </w:t>
            </w:r>
            <w:r w:rsidR="00B305A2">
              <w:rPr>
                <w:rFonts w:ascii="Arial" w:hAnsi="Arial" w:cs="Arial"/>
                <w:kern w:val="2"/>
                <w:sz w:val="20"/>
              </w:rPr>
              <w:t>assessment measures.</w:t>
            </w:r>
            <w:r w:rsidRPr="00D51840">
              <w:rPr>
                <w:rFonts w:ascii="Arial" w:hAnsi="Arial" w:cs="Arial"/>
                <w:kern w:val="2"/>
                <w:sz w:val="20"/>
              </w:rPr>
              <w:t xml:space="preserve">   </w:t>
            </w:r>
          </w:p>
        </w:tc>
        <w:tc>
          <w:tcPr>
            <w:tcW w:w="1250" w:type="pct"/>
            <w:tcBorders>
              <w:bottom w:val="single" w:sz="12" w:space="0" w:color="auto"/>
            </w:tcBorders>
            <w:tcMar>
              <w:top w:w="58" w:type="dxa"/>
              <w:left w:w="58" w:type="dxa"/>
              <w:bottom w:w="58" w:type="dxa"/>
              <w:right w:w="58" w:type="dxa"/>
            </w:tcMar>
          </w:tcPr>
          <w:p w14:paraId="06D946F7" w14:textId="77777777" w:rsidR="007F4929" w:rsidRPr="00D51840" w:rsidRDefault="007F4929" w:rsidP="00B305A2">
            <w:pPr>
              <w:rPr>
                <w:rFonts w:ascii="Arial" w:hAnsi="Arial" w:cs="Arial"/>
                <w:kern w:val="2"/>
                <w:sz w:val="20"/>
              </w:rPr>
            </w:pPr>
            <w:r w:rsidRPr="00D51840">
              <w:rPr>
                <w:rFonts w:ascii="Arial" w:hAnsi="Arial" w:cs="Arial"/>
                <w:kern w:val="2"/>
                <w:sz w:val="20"/>
              </w:rPr>
              <w:t xml:space="preserve">The sampling methodology </w:t>
            </w:r>
            <w:r>
              <w:rPr>
                <w:rFonts w:ascii="Arial" w:hAnsi="Arial" w:cs="Arial"/>
                <w:kern w:val="2"/>
                <w:sz w:val="20"/>
              </w:rPr>
              <w:t>i</w:t>
            </w:r>
            <w:r w:rsidRPr="00D51840">
              <w:rPr>
                <w:rFonts w:ascii="Arial" w:hAnsi="Arial" w:cs="Arial"/>
                <w:kern w:val="2"/>
                <w:sz w:val="20"/>
              </w:rPr>
              <w:t xml:space="preserve">s appropriate for </w:t>
            </w:r>
            <w:r>
              <w:rPr>
                <w:rFonts w:ascii="Arial" w:hAnsi="Arial" w:cs="Arial"/>
                <w:kern w:val="2"/>
                <w:sz w:val="20"/>
              </w:rPr>
              <w:t>none</w:t>
            </w:r>
            <w:r w:rsidRPr="00D51840">
              <w:rPr>
                <w:rFonts w:ascii="Arial" w:hAnsi="Arial" w:cs="Arial"/>
                <w:kern w:val="2"/>
                <w:sz w:val="20"/>
              </w:rPr>
              <w:t xml:space="preserve"> of the </w:t>
            </w:r>
            <w:r w:rsidR="00B305A2">
              <w:rPr>
                <w:rFonts w:ascii="Arial" w:hAnsi="Arial" w:cs="Arial"/>
                <w:kern w:val="2"/>
                <w:sz w:val="20"/>
              </w:rPr>
              <w:t>assessment measures.</w:t>
            </w:r>
            <w:r w:rsidRPr="00D51840">
              <w:rPr>
                <w:rFonts w:ascii="Arial" w:hAnsi="Arial" w:cs="Arial"/>
                <w:kern w:val="2"/>
                <w:sz w:val="20"/>
              </w:rPr>
              <w:t xml:space="preserve">   </w:t>
            </w:r>
          </w:p>
        </w:tc>
      </w:tr>
    </w:tbl>
    <w:p w14:paraId="5DDC9339" w14:textId="77777777" w:rsidR="007F4929" w:rsidRPr="00981638" w:rsidRDefault="007F4929" w:rsidP="007F4929">
      <w:pPr>
        <w:ind w:left="360"/>
        <w:rPr>
          <w:rFonts w:ascii="Arial" w:hAnsi="Arial" w:cs="Arial"/>
          <w:b/>
          <w:bCs/>
          <w:kern w:val="2"/>
          <w:sz w:val="20"/>
        </w:rPr>
      </w:pPr>
    </w:p>
    <w:p w14:paraId="7208CAF2" w14:textId="77777777" w:rsidR="007F4929" w:rsidRPr="001A6543" w:rsidRDefault="007F4929" w:rsidP="007F4929">
      <w:pPr>
        <w:numPr>
          <w:ilvl w:val="0"/>
          <w:numId w:val="24"/>
        </w:numPr>
        <w:spacing w:after="120"/>
        <w:rPr>
          <w:rFonts w:ascii="Arial" w:hAnsi="Arial" w:cs="Arial"/>
          <w:b/>
          <w:bCs/>
          <w:kern w:val="2"/>
          <w:sz w:val="20"/>
        </w:rPr>
      </w:pPr>
      <w:r w:rsidRPr="001A6543">
        <w:rPr>
          <w:rFonts w:ascii="Arial" w:hAnsi="Arial" w:cs="Arial"/>
          <w:b/>
          <w:kern w:val="2"/>
          <w:sz w:val="20"/>
        </w:rPr>
        <w:t xml:space="preserve">Is the </w:t>
      </w:r>
      <w:r w:rsidR="00C25742">
        <w:rPr>
          <w:rFonts w:ascii="Arial" w:hAnsi="Arial" w:cs="Arial"/>
          <w:b/>
          <w:kern w:val="2"/>
          <w:sz w:val="20"/>
        </w:rPr>
        <w:t>sample size</w:t>
      </w:r>
      <w:r w:rsidRPr="001A6543">
        <w:rPr>
          <w:rFonts w:ascii="Arial" w:hAnsi="Arial" w:cs="Arial"/>
          <w:b/>
          <w:kern w:val="2"/>
          <w:sz w:val="20"/>
        </w:rPr>
        <w:t xml:space="preserve"> listed for each </w:t>
      </w:r>
      <w:r w:rsidR="00C25742">
        <w:rPr>
          <w:rFonts w:ascii="Arial" w:hAnsi="Arial" w:cs="Arial"/>
          <w:b/>
          <w:kern w:val="2"/>
          <w:sz w:val="20"/>
        </w:rPr>
        <w:t>assessment measure</w:t>
      </w:r>
      <w:r w:rsidRPr="001A6543">
        <w:rPr>
          <w:rFonts w:ascii="Arial" w:hAnsi="Arial" w:cs="Arial"/>
          <w:b/>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0D89BEC5" w14:textId="77777777" w:rsidTr="00772019">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65E8C91" w14:textId="77777777" w:rsidR="007F4929" w:rsidRPr="00981638" w:rsidRDefault="007F4929" w:rsidP="00772019">
            <w:pPr>
              <w:jc w:val="center"/>
              <w:rPr>
                <w:rFonts w:ascii="Arial" w:hAnsi="Arial" w:cs="Arial"/>
                <w:b/>
                <w:kern w:val="2"/>
                <w:sz w:val="20"/>
              </w:rPr>
            </w:pPr>
            <w:r w:rsidRPr="00981638">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04436AD3" w14:textId="77777777" w:rsidR="007F4929" w:rsidRPr="00981638" w:rsidRDefault="007F4929" w:rsidP="00772019">
            <w:pPr>
              <w:jc w:val="center"/>
              <w:rPr>
                <w:rFonts w:ascii="Arial" w:hAnsi="Arial" w:cs="Arial"/>
                <w:b/>
                <w:kern w:val="2"/>
                <w:sz w:val="20"/>
              </w:rPr>
            </w:pPr>
            <w:r w:rsidRPr="00981638">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2965D375" w14:textId="77777777" w:rsidR="007F4929" w:rsidRPr="00981638" w:rsidRDefault="007F4929" w:rsidP="00772019">
            <w:pPr>
              <w:jc w:val="center"/>
              <w:rPr>
                <w:rFonts w:ascii="Arial" w:hAnsi="Arial" w:cs="Arial"/>
                <w:b/>
                <w:kern w:val="2"/>
                <w:sz w:val="20"/>
              </w:rPr>
            </w:pPr>
            <w:r w:rsidRPr="00981638">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426DE8D3" w14:textId="77777777" w:rsidR="007F4929" w:rsidRPr="00981638" w:rsidRDefault="007F4929" w:rsidP="00772019">
            <w:pPr>
              <w:jc w:val="center"/>
              <w:rPr>
                <w:rFonts w:ascii="Arial" w:hAnsi="Arial" w:cs="Arial"/>
                <w:b/>
                <w:kern w:val="2"/>
                <w:sz w:val="20"/>
              </w:rPr>
            </w:pPr>
            <w:r w:rsidRPr="00981638">
              <w:rPr>
                <w:rFonts w:ascii="Arial" w:hAnsi="Arial" w:cs="Arial"/>
                <w:b/>
                <w:kern w:val="2"/>
                <w:sz w:val="20"/>
              </w:rPr>
              <w:t>1 = Undeveloped</w:t>
            </w:r>
          </w:p>
        </w:tc>
      </w:tr>
      <w:tr w:rsidR="007F4929" w:rsidRPr="00D51840" w14:paraId="3E4082BD" w14:textId="77777777" w:rsidTr="00772019">
        <w:trPr>
          <w:trHeight w:val="20"/>
          <w:jc w:val="center"/>
        </w:trPr>
        <w:tc>
          <w:tcPr>
            <w:tcW w:w="1250" w:type="pct"/>
            <w:tcBorders>
              <w:top w:val="single" w:sz="4" w:space="0" w:color="auto"/>
              <w:bottom w:val="single" w:sz="12" w:space="0" w:color="auto"/>
            </w:tcBorders>
            <w:tcMar>
              <w:top w:w="58" w:type="dxa"/>
              <w:left w:w="58" w:type="dxa"/>
              <w:bottom w:w="58" w:type="dxa"/>
              <w:right w:w="58" w:type="dxa"/>
            </w:tcMar>
          </w:tcPr>
          <w:p w14:paraId="7868566B"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Sample size was listed for all </w:t>
            </w:r>
            <w:r>
              <w:rPr>
                <w:rFonts w:ascii="Arial" w:hAnsi="Arial" w:cs="Arial"/>
                <w:kern w:val="2"/>
                <w:sz w:val="20"/>
              </w:rPr>
              <w:lastRenderedPageBreak/>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14:paraId="55C83251" w14:textId="77777777" w:rsidR="007F4929" w:rsidRPr="00D51840" w:rsidRDefault="007F4929" w:rsidP="00772019">
            <w:pPr>
              <w:rPr>
                <w:rFonts w:ascii="Arial" w:hAnsi="Arial" w:cs="Arial"/>
                <w:kern w:val="2"/>
                <w:sz w:val="20"/>
              </w:rPr>
            </w:pPr>
            <w:r w:rsidRPr="00D51840">
              <w:rPr>
                <w:rFonts w:ascii="Arial" w:hAnsi="Arial" w:cs="Arial"/>
                <w:kern w:val="2"/>
                <w:sz w:val="20"/>
              </w:rPr>
              <w:lastRenderedPageBreak/>
              <w:t xml:space="preserve">Sample size was listed for most </w:t>
            </w:r>
            <w:r>
              <w:rPr>
                <w:rFonts w:ascii="Arial" w:hAnsi="Arial" w:cs="Arial"/>
                <w:kern w:val="2"/>
                <w:sz w:val="20"/>
              </w:rPr>
              <w:lastRenderedPageBreak/>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14:paraId="7C3F398B" w14:textId="77777777" w:rsidR="007F4929" w:rsidRPr="00D51840" w:rsidRDefault="007F4929" w:rsidP="00772019">
            <w:pPr>
              <w:rPr>
                <w:rFonts w:ascii="Arial" w:hAnsi="Arial" w:cs="Arial"/>
                <w:kern w:val="2"/>
                <w:sz w:val="20"/>
              </w:rPr>
            </w:pPr>
            <w:r w:rsidRPr="00D51840">
              <w:rPr>
                <w:rFonts w:ascii="Arial" w:hAnsi="Arial" w:cs="Arial"/>
                <w:kern w:val="2"/>
                <w:sz w:val="20"/>
              </w:rPr>
              <w:lastRenderedPageBreak/>
              <w:t xml:space="preserve">Sample size was listed for some </w:t>
            </w:r>
            <w:r>
              <w:rPr>
                <w:rFonts w:ascii="Arial" w:hAnsi="Arial" w:cs="Arial"/>
                <w:kern w:val="2"/>
                <w:sz w:val="20"/>
              </w:rPr>
              <w:lastRenderedPageBreak/>
              <w:t>assessment measures</w:t>
            </w:r>
            <w:r w:rsidRPr="00D51840">
              <w:rPr>
                <w:rFonts w:ascii="Arial" w:hAnsi="Arial" w:cs="Arial"/>
                <w:kern w:val="2"/>
                <w:sz w:val="20"/>
              </w:rPr>
              <w:t>.</w:t>
            </w:r>
          </w:p>
        </w:tc>
        <w:tc>
          <w:tcPr>
            <w:tcW w:w="1250" w:type="pct"/>
            <w:tcBorders>
              <w:top w:val="single" w:sz="4" w:space="0" w:color="auto"/>
              <w:bottom w:val="single" w:sz="12" w:space="0" w:color="auto"/>
            </w:tcBorders>
            <w:tcMar>
              <w:top w:w="58" w:type="dxa"/>
              <w:left w:w="58" w:type="dxa"/>
              <w:bottom w:w="58" w:type="dxa"/>
              <w:right w:w="58" w:type="dxa"/>
            </w:tcMar>
          </w:tcPr>
          <w:p w14:paraId="208F8DD2" w14:textId="77777777" w:rsidR="007F4929" w:rsidRPr="00D51840" w:rsidRDefault="007F4929" w:rsidP="00772019">
            <w:pPr>
              <w:rPr>
                <w:rFonts w:ascii="Arial" w:hAnsi="Arial" w:cs="Arial"/>
                <w:kern w:val="2"/>
                <w:sz w:val="20"/>
              </w:rPr>
            </w:pPr>
            <w:r w:rsidRPr="00D51840">
              <w:rPr>
                <w:rFonts w:ascii="Arial" w:hAnsi="Arial" w:cs="Arial"/>
                <w:kern w:val="2"/>
                <w:sz w:val="20"/>
              </w:rPr>
              <w:lastRenderedPageBreak/>
              <w:t>Sample size was not listed</w:t>
            </w:r>
            <w:r>
              <w:rPr>
                <w:rFonts w:ascii="Arial" w:hAnsi="Arial" w:cs="Arial"/>
                <w:kern w:val="2"/>
                <w:sz w:val="20"/>
              </w:rPr>
              <w:t xml:space="preserve"> for any </w:t>
            </w:r>
            <w:r>
              <w:rPr>
                <w:rFonts w:ascii="Arial" w:hAnsi="Arial" w:cs="Arial"/>
                <w:kern w:val="2"/>
                <w:sz w:val="20"/>
              </w:rPr>
              <w:lastRenderedPageBreak/>
              <w:t>assessment measures</w:t>
            </w:r>
            <w:r w:rsidRPr="00D51840">
              <w:rPr>
                <w:rFonts w:ascii="Arial" w:hAnsi="Arial" w:cs="Arial"/>
                <w:kern w:val="2"/>
                <w:sz w:val="20"/>
              </w:rPr>
              <w:t>.</w:t>
            </w:r>
          </w:p>
        </w:tc>
      </w:tr>
    </w:tbl>
    <w:p w14:paraId="4BE45125" w14:textId="77777777" w:rsidR="007F4929" w:rsidRPr="00981638" w:rsidRDefault="007F4929" w:rsidP="007F4929">
      <w:pPr>
        <w:ind w:left="360"/>
        <w:rPr>
          <w:rFonts w:ascii="Arial" w:hAnsi="Arial" w:cs="Arial"/>
          <w:b/>
          <w:bCs/>
          <w:kern w:val="2"/>
          <w:sz w:val="20"/>
        </w:rPr>
      </w:pPr>
    </w:p>
    <w:p w14:paraId="1109D308" w14:textId="77777777"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How well do</w:t>
      </w:r>
      <w:r w:rsidRPr="00D51840">
        <w:rPr>
          <w:rFonts w:ascii="Arial" w:hAnsi="Arial" w:cs="Arial"/>
          <w:b/>
          <w:kern w:val="2"/>
          <w:sz w:val="20"/>
        </w:rPr>
        <w:t xml:space="preserve"> the data provide </w:t>
      </w:r>
      <w:r>
        <w:rPr>
          <w:rFonts w:ascii="Arial" w:hAnsi="Arial" w:cs="Arial"/>
          <w:b/>
          <w:kern w:val="2"/>
          <w:sz w:val="20"/>
        </w:rPr>
        <w:t>clear and meaningful</w:t>
      </w:r>
      <w:r w:rsidRPr="00D51840">
        <w:rPr>
          <w:rFonts w:ascii="Arial" w:hAnsi="Arial" w:cs="Arial"/>
          <w:b/>
          <w:kern w:val="2"/>
          <w:sz w:val="20"/>
        </w:rPr>
        <w:t xml:space="preserve"> overview of the results?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14:paraId="62CF1EB9" w14:textId="77777777" w:rsidTr="00772019">
        <w:trPr>
          <w:trHeight w:val="195"/>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40F1A489"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1141F251"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29F9B909"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6C3C5D2B"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1 = Undeveloped</w:t>
            </w:r>
          </w:p>
        </w:tc>
      </w:tr>
      <w:tr w:rsidR="007F4929" w:rsidRPr="00D51840" w14:paraId="07065C6F" w14:textId="77777777" w:rsidTr="00772019">
        <w:trPr>
          <w:trHeight w:val="769"/>
          <w:jc w:val="center"/>
        </w:trPr>
        <w:tc>
          <w:tcPr>
            <w:tcW w:w="1250" w:type="pct"/>
            <w:tcBorders>
              <w:top w:val="single" w:sz="4" w:space="0" w:color="auto"/>
              <w:bottom w:val="single" w:sz="12" w:space="0" w:color="auto"/>
            </w:tcBorders>
            <w:tcMar>
              <w:top w:w="58" w:type="dxa"/>
              <w:left w:w="58" w:type="dxa"/>
              <w:bottom w:w="58" w:type="dxa"/>
              <w:right w:w="58" w:type="dxa"/>
            </w:tcMar>
          </w:tcPr>
          <w:p w14:paraId="3EDA92D2" w14:textId="77777777" w:rsidR="007F4929" w:rsidRPr="00D51840" w:rsidRDefault="007F4929" w:rsidP="00772019">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all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00451469">
              <w:rPr>
                <w:rFonts w:ascii="Arial" w:hAnsi="Arial" w:cs="Arial"/>
                <w:kern w:val="2"/>
                <w:sz w:val="20"/>
              </w:rPr>
              <w:t>he results were clear</w:t>
            </w:r>
            <w:proofErr w:type="gramStart"/>
            <w:r w:rsidR="00A00329">
              <w:rPr>
                <w:rFonts w:ascii="Arial" w:hAnsi="Arial" w:cs="Arial"/>
                <w:kern w:val="2"/>
                <w:sz w:val="20"/>
              </w:rPr>
              <w:t xml:space="preserve">, </w:t>
            </w:r>
            <w:r w:rsidR="00451469">
              <w:rPr>
                <w:rFonts w:ascii="Arial" w:hAnsi="Arial" w:cs="Arial"/>
                <w:kern w:val="2"/>
                <w:sz w:val="20"/>
              </w:rPr>
              <w:t xml:space="preserve"> more</w:t>
            </w:r>
            <w:proofErr w:type="gramEnd"/>
            <w:r w:rsidR="00451469">
              <w:rPr>
                <w:rFonts w:ascii="Arial" w:hAnsi="Arial" w:cs="Arial"/>
                <w:kern w:val="2"/>
                <w:sz w:val="20"/>
              </w:rPr>
              <w:t xml:space="preserve"> than a single year’s results</w:t>
            </w:r>
            <w:r w:rsidR="00A00329">
              <w:rPr>
                <w:rFonts w:ascii="Arial" w:hAnsi="Arial" w:cs="Arial"/>
                <w:kern w:val="2"/>
                <w:sz w:val="20"/>
              </w:rPr>
              <w:t xml:space="preserve"> were included</w:t>
            </w:r>
            <w:r w:rsidR="00451469">
              <w:rPr>
                <w:rFonts w:ascii="Arial" w:hAnsi="Arial" w:cs="Arial"/>
                <w:kern w:val="2"/>
                <w:sz w:val="20"/>
              </w:rPr>
              <w:t xml:space="preserve">, and </w:t>
            </w:r>
            <w:r>
              <w:rPr>
                <w:rFonts w:ascii="Arial" w:hAnsi="Arial" w:cs="Arial"/>
                <w:kern w:val="2"/>
                <w:sz w:val="20"/>
              </w:rPr>
              <w:t>meaningful</w:t>
            </w:r>
            <w:r w:rsidRPr="00D51840">
              <w:rPr>
                <w:rFonts w:ascii="Arial" w:hAnsi="Arial" w:cs="Arial"/>
                <w:kern w:val="2"/>
                <w:sz w:val="20"/>
              </w:rPr>
              <w:t xml:space="preserve"> information</w:t>
            </w:r>
            <w:r w:rsidR="00A00329">
              <w:rPr>
                <w:rFonts w:ascii="Arial" w:hAnsi="Arial" w:cs="Arial"/>
                <w:kern w:val="2"/>
                <w:sz w:val="20"/>
              </w:rPr>
              <w:t xml:space="preserve"> was given</w:t>
            </w:r>
            <w:r w:rsidRPr="00D51840">
              <w:rPr>
                <w:rFonts w:ascii="Arial" w:hAnsi="Arial" w:cs="Arial"/>
                <w:kern w:val="2"/>
                <w:sz w:val="20"/>
              </w:rPr>
              <w:t xml:space="preserve"> that reveals an overview of student performance. </w:t>
            </w:r>
          </w:p>
        </w:tc>
        <w:tc>
          <w:tcPr>
            <w:tcW w:w="1250" w:type="pct"/>
            <w:tcBorders>
              <w:top w:val="single" w:sz="4" w:space="0" w:color="auto"/>
              <w:bottom w:val="single" w:sz="12" w:space="0" w:color="auto"/>
            </w:tcBorders>
            <w:tcMar>
              <w:top w:w="58" w:type="dxa"/>
              <w:left w:w="58" w:type="dxa"/>
              <w:bottom w:w="58" w:type="dxa"/>
              <w:right w:w="58" w:type="dxa"/>
            </w:tcMar>
          </w:tcPr>
          <w:p w14:paraId="623F668B" w14:textId="77777777" w:rsidR="007F4929" w:rsidRPr="00D51840" w:rsidRDefault="007F4929" w:rsidP="00772019">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most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354DBDAF" w14:textId="77777777" w:rsidR="007F4929" w:rsidRPr="00D51840" w:rsidRDefault="007F4929" w:rsidP="00772019">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some </w:t>
            </w:r>
            <w:r w:rsidR="00263105">
              <w:rPr>
                <w:rFonts w:ascii="Arial" w:hAnsi="Arial" w:cs="Arial"/>
                <w:kern w:val="2"/>
                <w:sz w:val="20"/>
              </w:rPr>
              <w:t>student learning</w:t>
            </w:r>
            <w:r w:rsidRPr="00D51840">
              <w:rPr>
                <w:rFonts w:ascii="Arial" w:hAnsi="Arial" w:cs="Arial"/>
                <w:kern w:val="2"/>
                <w:sz w:val="20"/>
              </w:rPr>
              <w:t xml:space="preserve"> outcomes </w:t>
            </w:r>
            <w:r>
              <w:rPr>
                <w:rFonts w:ascii="Arial" w:hAnsi="Arial" w:cs="Arial"/>
                <w:kern w:val="2"/>
                <w:sz w:val="20"/>
              </w:rPr>
              <w:t>t</w:t>
            </w:r>
            <w:r w:rsidRPr="00D51840">
              <w:rPr>
                <w:rFonts w:ascii="Arial" w:hAnsi="Arial" w:cs="Arial"/>
                <w:kern w:val="2"/>
                <w:sz w:val="20"/>
              </w:rPr>
              <w:t>he results were clear</w:t>
            </w:r>
            <w:r w:rsidR="00451469">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0272BE97" w14:textId="77777777" w:rsidR="007F4929" w:rsidRPr="00D51840" w:rsidRDefault="007F4929" w:rsidP="00772019">
            <w:pPr>
              <w:rPr>
                <w:rFonts w:ascii="Arial" w:hAnsi="Arial" w:cs="Arial"/>
                <w:kern w:val="2"/>
                <w:sz w:val="20"/>
              </w:rPr>
            </w:pPr>
            <w:r>
              <w:rPr>
                <w:rFonts w:ascii="Arial" w:hAnsi="Arial" w:cs="Arial"/>
                <w:kern w:val="2"/>
                <w:sz w:val="20"/>
              </w:rPr>
              <w:t>F</w:t>
            </w:r>
            <w:r w:rsidRPr="00D51840">
              <w:rPr>
                <w:rFonts w:ascii="Arial" w:hAnsi="Arial" w:cs="Arial"/>
                <w:kern w:val="2"/>
                <w:sz w:val="20"/>
              </w:rPr>
              <w:t xml:space="preserve">or none of the </w:t>
            </w:r>
            <w:r w:rsidR="00263105">
              <w:rPr>
                <w:rFonts w:ascii="Arial" w:hAnsi="Arial" w:cs="Arial"/>
                <w:kern w:val="2"/>
                <w:sz w:val="20"/>
              </w:rPr>
              <w:t>student learning</w:t>
            </w:r>
            <w:r w:rsidRPr="00D51840">
              <w:rPr>
                <w:rFonts w:ascii="Arial" w:hAnsi="Arial" w:cs="Arial"/>
                <w:kern w:val="2"/>
                <w:sz w:val="20"/>
              </w:rPr>
              <w:t xml:space="preserve"> outcomes </w:t>
            </w:r>
            <w:r w:rsidR="00CA4C7A">
              <w:rPr>
                <w:rFonts w:ascii="Arial" w:hAnsi="Arial" w:cs="Arial"/>
                <w:kern w:val="2"/>
                <w:sz w:val="20"/>
              </w:rPr>
              <w:t xml:space="preserve">were the results </w:t>
            </w:r>
            <w:r w:rsidRPr="00D51840">
              <w:rPr>
                <w:rFonts w:ascii="Arial" w:hAnsi="Arial" w:cs="Arial"/>
                <w:kern w:val="2"/>
                <w:sz w:val="20"/>
              </w:rPr>
              <w:t>clear</w:t>
            </w:r>
            <w:r w:rsidR="00CA4C7A">
              <w:rPr>
                <w:rFonts w:ascii="Arial" w:hAnsi="Arial" w:cs="Arial"/>
                <w:kern w:val="2"/>
                <w:sz w:val="20"/>
              </w:rPr>
              <w:t xml:space="preserve">, </w:t>
            </w:r>
            <w:r w:rsidR="00A00329">
              <w:rPr>
                <w:rFonts w:ascii="Arial" w:hAnsi="Arial" w:cs="Arial"/>
                <w:kern w:val="2"/>
                <w:sz w:val="20"/>
              </w:rPr>
              <w:t>more than a single year’s results were included, and meaningful</w:t>
            </w:r>
            <w:r w:rsidR="00A00329" w:rsidRPr="00D51840">
              <w:rPr>
                <w:rFonts w:ascii="Arial" w:hAnsi="Arial" w:cs="Arial"/>
                <w:kern w:val="2"/>
                <w:sz w:val="20"/>
              </w:rPr>
              <w:t xml:space="preserve"> information</w:t>
            </w:r>
            <w:r w:rsidR="00A00329">
              <w:rPr>
                <w:rFonts w:ascii="Arial" w:hAnsi="Arial" w:cs="Arial"/>
                <w:kern w:val="2"/>
                <w:sz w:val="20"/>
              </w:rPr>
              <w:t xml:space="preserve"> was given</w:t>
            </w:r>
            <w:r w:rsidR="00A00329" w:rsidRPr="00D51840">
              <w:rPr>
                <w:rFonts w:ascii="Arial" w:hAnsi="Arial" w:cs="Arial"/>
                <w:kern w:val="2"/>
                <w:sz w:val="20"/>
              </w:rPr>
              <w:t xml:space="preserve"> that reveals an overview of student performance.</w:t>
            </w:r>
          </w:p>
        </w:tc>
      </w:tr>
    </w:tbl>
    <w:p w14:paraId="1A14BCEF" w14:textId="77777777" w:rsidR="007F4929" w:rsidRPr="00981638" w:rsidRDefault="007F4929" w:rsidP="007F4929">
      <w:pPr>
        <w:ind w:left="360"/>
        <w:rPr>
          <w:rFonts w:ascii="Arial" w:hAnsi="Arial" w:cs="Arial"/>
          <w:b/>
          <w:bCs/>
          <w:kern w:val="2"/>
          <w:sz w:val="20"/>
        </w:rPr>
      </w:pPr>
    </w:p>
    <w:p w14:paraId="28A0E68C" w14:textId="77777777" w:rsidR="007F4929" w:rsidRPr="00D51840" w:rsidRDefault="007F4929" w:rsidP="007F4929">
      <w:pPr>
        <w:numPr>
          <w:ilvl w:val="0"/>
          <w:numId w:val="24"/>
        </w:numPr>
        <w:spacing w:after="120"/>
        <w:rPr>
          <w:rFonts w:ascii="Arial" w:hAnsi="Arial" w:cs="Arial"/>
          <w:b/>
          <w:bCs/>
          <w:kern w:val="2"/>
          <w:sz w:val="20"/>
        </w:rPr>
      </w:pPr>
      <w:r>
        <w:rPr>
          <w:rFonts w:ascii="Arial" w:hAnsi="Arial" w:cs="Arial"/>
          <w:b/>
          <w:kern w:val="2"/>
          <w:sz w:val="20"/>
        </w:rPr>
        <w:t>Are</w:t>
      </w:r>
      <w:r w:rsidRPr="00D51840">
        <w:rPr>
          <w:rFonts w:ascii="Arial" w:hAnsi="Arial" w:cs="Arial"/>
          <w:b/>
          <w:kern w:val="2"/>
          <w:sz w:val="20"/>
        </w:rPr>
        <w:t xml:space="preserve"> the conclusions </w:t>
      </w:r>
      <w:r w:rsidRPr="00544E25">
        <w:rPr>
          <w:rFonts w:ascii="Arial" w:hAnsi="Arial" w:cs="Arial"/>
          <w:b/>
          <w:kern w:val="2"/>
          <w:sz w:val="20"/>
        </w:rPr>
        <w:t xml:space="preserve">reasonably </w:t>
      </w:r>
      <w:r w:rsidRPr="00D51840">
        <w:rPr>
          <w:rFonts w:ascii="Arial" w:hAnsi="Arial" w:cs="Arial"/>
          <w:b/>
          <w:kern w:val="2"/>
          <w:sz w:val="20"/>
        </w:rPr>
        <w:t>drawn and</w:t>
      </w:r>
      <w:r>
        <w:rPr>
          <w:rFonts w:ascii="Arial" w:hAnsi="Arial" w:cs="Arial"/>
          <w:b/>
          <w:kern w:val="2"/>
          <w:sz w:val="20"/>
        </w:rPr>
        <w:t xml:space="preserve"> </w:t>
      </w:r>
      <w:r w:rsidRPr="00544E25">
        <w:rPr>
          <w:rFonts w:ascii="Arial" w:hAnsi="Arial" w:cs="Arial"/>
          <w:b/>
          <w:kern w:val="2"/>
          <w:sz w:val="20"/>
        </w:rPr>
        <w:t xml:space="preserve">significantly </w:t>
      </w:r>
      <w:r w:rsidRPr="00D51840">
        <w:rPr>
          <w:rFonts w:ascii="Arial" w:hAnsi="Arial" w:cs="Arial"/>
          <w:b/>
          <w:kern w:val="2"/>
          <w:sz w:val="20"/>
        </w:rPr>
        <w:t xml:space="preserve">related to </w:t>
      </w:r>
      <w:r w:rsidR="00263105">
        <w:rPr>
          <w:rFonts w:ascii="Arial" w:hAnsi="Arial" w:cs="Arial"/>
          <w:b/>
          <w:kern w:val="2"/>
          <w:sz w:val="20"/>
        </w:rPr>
        <w:t>student learning</w:t>
      </w:r>
      <w:r w:rsidRPr="00D51840">
        <w:rPr>
          <w:rFonts w:ascii="Arial" w:hAnsi="Arial" w:cs="Arial"/>
          <w:kern w:val="2"/>
          <w:sz w:val="20"/>
        </w:rPr>
        <w:t xml:space="preserve"> </w:t>
      </w:r>
      <w:r w:rsidRPr="00D51840">
        <w:rPr>
          <w:rFonts w:ascii="Arial" w:hAnsi="Arial" w:cs="Arial"/>
          <w:b/>
          <w:kern w:val="2"/>
          <w:sz w:val="20"/>
        </w:rPr>
        <w:t>outcomes?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14:paraId="22197F02" w14:textId="77777777" w:rsidTr="00772019">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3FB94943"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423C5A9B"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206CC494"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07BE1432"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1 = Undeveloped</w:t>
            </w:r>
          </w:p>
        </w:tc>
      </w:tr>
      <w:tr w:rsidR="007F4929" w:rsidRPr="00981638" w14:paraId="14B8F924" w14:textId="77777777" w:rsidTr="00772019">
        <w:trPr>
          <w:trHeight w:val="639"/>
          <w:jc w:val="center"/>
        </w:trPr>
        <w:tc>
          <w:tcPr>
            <w:tcW w:w="1250" w:type="pct"/>
            <w:tcBorders>
              <w:top w:val="single" w:sz="4" w:space="0" w:color="auto"/>
              <w:bottom w:val="single" w:sz="12" w:space="0" w:color="auto"/>
            </w:tcBorders>
            <w:tcMar>
              <w:top w:w="58" w:type="dxa"/>
              <w:left w:w="58" w:type="dxa"/>
              <w:bottom w:w="58" w:type="dxa"/>
              <w:right w:w="58" w:type="dxa"/>
            </w:tcMar>
          </w:tcPr>
          <w:p w14:paraId="472A3616" w14:textId="77777777" w:rsidR="007F4929" w:rsidRPr="00981638" w:rsidRDefault="007F4929" w:rsidP="00933FC9">
            <w:pPr>
              <w:rPr>
                <w:rFonts w:ascii="Arial" w:hAnsi="Arial" w:cs="Arial"/>
                <w:kern w:val="2"/>
                <w:sz w:val="20"/>
              </w:rPr>
            </w:pPr>
            <w:r w:rsidRPr="00981638">
              <w:rPr>
                <w:rFonts w:ascii="Arial" w:hAnsi="Arial" w:cs="Arial"/>
                <w:kern w:val="2"/>
                <w:sz w:val="20"/>
              </w:rPr>
              <w:t xml:space="preserve">All conclusions are </w:t>
            </w:r>
            <w:r>
              <w:rPr>
                <w:rFonts w:ascii="Arial" w:hAnsi="Arial" w:cs="Arial"/>
                <w:kern w:val="2"/>
                <w:sz w:val="20"/>
              </w:rPr>
              <w:t xml:space="preserve">reasonably drawn and significantly </w:t>
            </w:r>
            <w:r w:rsidR="00933FC9">
              <w:rPr>
                <w:rFonts w:ascii="Arial" w:hAnsi="Arial" w:cs="Arial"/>
                <w:kern w:val="2"/>
                <w:sz w:val="20"/>
              </w:rPr>
              <w:t>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3969B2F9" w14:textId="77777777" w:rsidR="007F4929" w:rsidRPr="00981638" w:rsidRDefault="007F4929" w:rsidP="00772019">
            <w:pPr>
              <w:rPr>
                <w:rFonts w:ascii="Arial" w:hAnsi="Arial" w:cs="Arial"/>
                <w:kern w:val="2"/>
                <w:sz w:val="20"/>
              </w:rPr>
            </w:pPr>
            <w:r w:rsidRPr="00981638">
              <w:rPr>
                <w:rFonts w:ascii="Arial" w:hAnsi="Arial" w:cs="Arial"/>
                <w:kern w:val="2"/>
                <w:sz w:val="20"/>
              </w:rPr>
              <w:t xml:space="preserve">Most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2703D127" w14:textId="77777777" w:rsidR="007F4929" w:rsidRPr="00981638" w:rsidRDefault="007F4929" w:rsidP="00772019">
            <w:pPr>
              <w:rPr>
                <w:rFonts w:ascii="Arial" w:hAnsi="Arial" w:cs="Arial"/>
                <w:kern w:val="2"/>
                <w:sz w:val="20"/>
              </w:rPr>
            </w:pPr>
            <w:r w:rsidRPr="00981638">
              <w:rPr>
                <w:rFonts w:ascii="Arial" w:hAnsi="Arial" w:cs="Arial"/>
                <w:kern w:val="2"/>
                <w:sz w:val="20"/>
              </w:rPr>
              <w:t xml:space="preserve">Some conclusions </w:t>
            </w:r>
            <w:r>
              <w:rPr>
                <w:rFonts w:ascii="Arial" w:hAnsi="Arial" w:cs="Arial"/>
                <w:kern w:val="2"/>
                <w:sz w:val="20"/>
              </w:rPr>
              <w:t>are reasonably dr</w:t>
            </w:r>
            <w:r w:rsidR="00933FC9">
              <w:rPr>
                <w:rFonts w:ascii="Arial" w:hAnsi="Arial" w:cs="Arial"/>
                <w:kern w:val="2"/>
                <w:sz w:val="20"/>
              </w:rPr>
              <w:t>awn and significantly based on</w:t>
            </w:r>
            <w:r w:rsidRPr="00981638">
              <w:rPr>
                <w:rFonts w:ascii="Arial" w:hAnsi="Arial" w:cs="Arial"/>
                <w:kern w:val="2"/>
                <w:sz w:val="20"/>
              </w:rPr>
              <w:t xml:space="preserve"> the results and related to the strengths and weaknesses in student performance.</w:t>
            </w:r>
          </w:p>
        </w:tc>
        <w:tc>
          <w:tcPr>
            <w:tcW w:w="1250" w:type="pct"/>
            <w:tcBorders>
              <w:top w:val="single" w:sz="4" w:space="0" w:color="auto"/>
              <w:bottom w:val="single" w:sz="12" w:space="0" w:color="auto"/>
            </w:tcBorders>
            <w:tcMar>
              <w:top w:w="58" w:type="dxa"/>
              <w:left w:w="58" w:type="dxa"/>
              <w:bottom w:w="58" w:type="dxa"/>
              <w:right w:w="58" w:type="dxa"/>
            </w:tcMar>
          </w:tcPr>
          <w:p w14:paraId="587B7EB6" w14:textId="77777777" w:rsidR="007F4929" w:rsidRPr="00981638" w:rsidRDefault="007F4929" w:rsidP="00772019">
            <w:pPr>
              <w:rPr>
                <w:rFonts w:ascii="Arial" w:hAnsi="Arial" w:cs="Arial"/>
                <w:kern w:val="2"/>
                <w:sz w:val="20"/>
              </w:rPr>
            </w:pPr>
            <w:r>
              <w:rPr>
                <w:rFonts w:ascii="Arial" w:hAnsi="Arial" w:cs="Arial"/>
                <w:kern w:val="2"/>
                <w:sz w:val="20"/>
              </w:rPr>
              <w:t>No</w:t>
            </w:r>
            <w:r w:rsidRPr="00981638">
              <w:rPr>
                <w:rFonts w:ascii="Arial" w:hAnsi="Arial" w:cs="Arial"/>
                <w:kern w:val="2"/>
                <w:sz w:val="20"/>
              </w:rPr>
              <w:t xml:space="preserve"> conclusions are </w:t>
            </w:r>
            <w:r>
              <w:rPr>
                <w:rFonts w:ascii="Arial" w:hAnsi="Arial" w:cs="Arial"/>
                <w:kern w:val="2"/>
                <w:sz w:val="20"/>
              </w:rPr>
              <w:t>reasonably dr</w:t>
            </w:r>
            <w:r w:rsidR="00933FC9">
              <w:rPr>
                <w:rFonts w:ascii="Arial" w:hAnsi="Arial" w:cs="Arial"/>
                <w:kern w:val="2"/>
                <w:sz w:val="20"/>
              </w:rPr>
              <w:t>awn and significantly based on</w:t>
            </w:r>
            <w:r w:rsidRPr="00981638">
              <w:rPr>
                <w:rFonts w:ascii="Arial" w:hAnsi="Arial" w:cs="Arial"/>
                <w:kern w:val="2"/>
                <w:sz w:val="20"/>
              </w:rPr>
              <w:t xml:space="preserve"> the results or related to the strengths and weaknesses in student performance.</w:t>
            </w:r>
          </w:p>
        </w:tc>
      </w:tr>
    </w:tbl>
    <w:p w14:paraId="173A9892" w14:textId="77777777" w:rsidR="007F4929" w:rsidRPr="00D51840" w:rsidRDefault="007F4929" w:rsidP="007F4929">
      <w:pPr>
        <w:ind w:left="360"/>
        <w:rPr>
          <w:rFonts w:ascii="Arial" w:hAnsi="Arial" w:cs="Arial"/>
          <w:b/>
          <w:kern w:val="2"/>
          <w:sz w:val="20"/>
        </w:rPr>
      </w:pPr>
    </w:p>
    <w:p w14:paraId="3DFBDF3F" w14:textId="77777777" w:rsidR="007F4929" w:rsidRPr="00981638" w:rsidRDefault="007F4929" w:rsidP="007F4929">
      <w:pPr>
        <w:pStyle w:val="ListParagraph"/>
        <w:numPr>
          <w:ilvl w:val="0"/>
          <w:numId w:val="24"/>
        </w:numPr>
        <w:spacing w:after="120"/>
        <w:rPr>
          <w:rFonts w:ascii="Arial" w:hAnsi="Arial" w:cs="Arial"/>
          <w:b/>
          <w:kern w:val="2"/>
          <w:sz w:val="20"/>
        </w:rPr>
      </w:pPr>
      <w:r w:rsidRPr="00981638">
        <w:rPr>
          <w:rFonts w:ascii="Arial" w:hAnsi="Arial" w:cs="Arial"/>
          <w:b/>
          <w:kern w:val="2"/>
          <w:sz w:val="20"/>
        </w:rPr>
        <w:t xml:space="preserve">Does the </w:t>
      </w:r>
      <w:r>
        <w:rPr>
          <w:rFonts w:ascii="Arial" w:hAnsi="Arial" w:cs="Arial"/>
          <w:b/>
          <w:kern w:val="2"/>
          <w:sz w:val="20"/>
        </w:rPr>
        <w:t>report indicate</w:t>
      </w:r>
      <w:r w:rsidRPr="00981638">
        <w:rPr>
          <w:rFonts w:ascii="Arial" w:hAnsi="Arial" w:cs="Arial"/>
          <w:b/>
          <w:kern w:val="2"/>
          <w:sz w:val="20"/>
        </w:rPr>
        <w:t xml:space="preserve"> whether the </w:t>
      </w:r>
      <w:r>
        <w:rPr>
          <w:rFonts w:ascii="Arial" w:hAnsi="Arial" w:cs="Arial"/>
          <w:b/>
          <w:kern w:val="2"/>
          <w:sz w:val="20"/>
        </w:rPr>
        <w:t>performance standards</w:t>
      </w:r>
      <w:r w:rsidRPr="00981638">
        <w:rPr>
          <w:rFonts w:ascii="Arial" w:hAnsi="Arial" w:cs="Arial"/>
          <w:b/>
          <w:kern w:val="2"/>
          <w:sz w:val="20"/>
        </w:rPr>
        <w:t xml:space="preserve"> were met?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51840" w14:paraId="66B10A1D" w14:textId="77777777" w:rsidTr="00772019">
        <w:trPr>
          <w:trHeight w:val="258"/>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02B0554C"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41C4FD2E"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3D31ACDF"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35C1CBB7" w14:textId="77777777" w:rsidR="007F4929" w:rsidRPr="00D51840" w:rsidRDefault="007F4929" w:rsidP="00772019">
            <w:pPr>
              <w:jc w:val="center"/>
              <w:rPr>
                <w:rFonts w:ascii="Arial" w:hAnsi="Arial" w:cs="Arial"/>
                <w:b/>
                <w:kern w:val="2"/>
                <w:sz w:val="20"/>
              </w:rPr>
            </w:pPr>
            <w:r w:rsidRPr="00D51840">
              <w:rPr>
                <w:rFonts w:ascii="Arial" w:hAnsi="Arial" w:cs="Arial"/>
                <w:b/>
                <w:kern w:val="2"/>
                <w:sz w:val="20"/>
              </w:rPr>
              <w:t>1 = Undeveloped</w:t>
            </w:r>
          </w:p>
        </w:tc>
      </w:tr>
      <w:tr w:rsidR="007F4929" w:rsidRPr="00981638" w14:paraId="7872D3EE" w14:textId="77777777" w:rsidTr="00772019">
        <w:trPr>
          <w:trHeight w:val="247"/>
          <w:jc w:val="center"/>
        </w:trPr>
        <w:tc>
          <w:tcPr>
            <w:tcW w:w="1250" w:type="pct"/>
            <w:tcBorders>
              <w:top w:val="single" w:sz="4" w:space="0" w:color="auto"/>
              <w:bottom w:val="single" w:sz="12" w:space="0" w:color="auto"/>
            </w:tcBorders>
            <w:tcMar>
              <w:top w:w="58" w:type="dxa"/>
              <w:left w:w="58" w:type="dxa"/>
              <w:bottom w:w="58" w:type="dxa"/>
              <w:right w:w="58" w:type="dxa"/>
            </w:tcMar>
          </w:tcPr>
          <w:p w14:paraId="30DDE42F" w14:textId="77777777" w:rsidR="007F4929" w:rsidRPr="00981638" w:rsidRDefault="007F4929" w:rsidP="00772019">
            <w:pPr>
              <w:rPr>
                <w:rFonts w:ascii="Arial" w:hAnsi="Arial" w:cs="Arial"/>
                <w:kern w:val="2"/>
                <w:sz w:val="20"/>
              </w:rPr>
            </w:pPr>
            <w:r w:rsidRPr="00981638">
              <w:rPr>
                <w:rFonts w:ascii="Arial" w:hAnsi="Arial" w:cs="Arial"/>
                <w:kern w:val="2"/>
                <w:sz w:val="20"/>
              </w:rPr>
              <w:t xml:space="preserve">Stated for </w:t>
            </w:r>
            <w:r>
              <w:rPr>
                <w:rFonts w:ascii="Arial" w:hAnsi="Arial" w:cs="Arial"/>
                <w:kern w:val="2"/>
                <w:sz w:val="20"/>
              </w:rPr>
              <w:t>all</w:t>
            </w:r>
            <w:r w:rsidRPr="00981638">
              <w:rPr>
                <w:rFonts w:ascii="Arial" w:hAnsi="Arial" w:cs="Arial"/>
                <w:kern w:val="2"/>
                <w:sz w:val="20"/>
              </w:rPr>
              <w:t xml:space="preserv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14:paraId="4B87BD42" w14:textId="77777777" w:rsidR="007F4929" w:rsidRPr="00981638" w:rsidRDefault="007F4929" w:rsidP="00772019">
            <w:pPr>
              <w:rPr>
                <w:rFonts w:ascii="Arial" w:hAnsi="Arial" w:cs="Arial"/>
                <w:kern w:val="2"/>
                <w:sz w:val="20"/>
              </w:rPr>
            </w:pPr>
            <w:r w:rsidRPr="00981638">
              <w:rPr>
                <w:rFonts w:ascii="Arial" w:hAnsi="Arial" w:cs="Arial"/>
                <w:kern w:val="2"/>
                <w:sz w:val="20"/>
              </w:rPr>
              <w:t xml:space="preserve">Stated for most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14:paraId="3174732E" w14:textId="77777777" w:rsidR="007F4929" w:rsidRPr="00981638" w:rsidRDefault="007F4929" w:rsidP="00772019">
            <w:pPr>
              <w:rPr>
                <w:rFonts w:ascii="Arial" w:hAnsi="Arial" w:cs="Arial"/>
                <w:kern w:val="2"/>
                <w:sz w:val="20"/>
              </w:rPr>
            </w:pPr>
            <w:r w:rsidRPr="00981638">
              <w:rPr>
                <w:rFonts w:ascii="Arial" w:hAnsi="Arial" w:cs="Arial"/>
                <w:kern w:val="2"/>
                <w:sz w:val="20"/>
              </w:rPr>
              <w:t xml:space="preserve">Stated for some </w:t>
            </w:r>
            <w:r>
              <w:rPr>
                <w:rFonts w:ascii="Arial" w:hAnsi="Arial" w:cs="Arial"/>
                <w:kern w:val="2"/>
                <w:sz w:val="20"/>
              </w:rPr>
              <w:t>performance standards.</w:t>
            </w:r>
          </w:p>
        </w:tc>
        <w:tc>
          <w:tcPr>
            <w:tcW w:w="1250" w:type="pct"/>
            <w:tcBorders>
              <w:top w:val="single" w:sz="4" w:space="0" w:color="auto"/>
              <w:bottom w:val="single" w:sz="12" w:space="0" w:color="auto"/>
            </w:tcBorders>
            <w:tcMar>
              <w:top w:w="58" w:type="dxa"/>
              <w:left w:w="58" w:type="dxa"/>
              <w:bottom w:w="58" w:type="dxa"/>
              <w:right w:w="58" w:type="dxa"/>
            </w:tcMar>
          </w:tcPr>
          <w:p w14:paraId="5B737C42" w14:textId="77777777" w:rsidR="007F4929" w:rsidRPr="00981638" w:rsidRDefault="007F4929" w:rsidP="00772019">
            <w:pPr>
              <w:rPr>
                <w:rFonts w:ascii="Arial" w:hAnsi="Arial" w:cs="Arial"/>
                <w:kern w:val="2"/>
                <w:sz w:val="20"/>
              </w:rPr>
            </w:pPr>
            <w:r w:rsidRPr="00981638">
              <w:rPr>
                <w:rFonts w:ascii="Arial" w:hAnsi="Arial" w:cs="Arial"/>
                <w:kern w:val="2"/>
                <w:sz w:val="20"/>
              </w:rPr>
              <w:t xml:space="preserve">Not stated for any </w:t>
            </w:r>
            <w:r>
              <w:rPr>
                <w:rFonts w:ascii="Arial" w:hAnsi="Arial" w:cs="Arial"/>
                <w:kern w:val="2"/>
                <w:sz w:val="20"/>
              </w:rPr>
              <w:t>performance standard.</w:t>
            </w:r>
          </w:p>
        </w:tc>
      </w:tr>
    </w:tbl>
    <w:p w14:paraId="68393723" w14:textId="77777777" w:rsidR="007F4929" w:rsidRPr="00D51840" w:rsidRDefault="007F4929" w:rsidP="007F4929">
      <w:pPr>
        <w:ind w:left="360"/>
        <w:rPr>
          <w:rFonts w:ascii="Arial" w:hAnsi="Arial" w:cs="Arial"/>
          <w:kern w:val="2"/>
          <w:sz w:val="20"/>
        </w:rPr>
      </w:pPr>
    </w:p>
    <w:p w14:paraId="76052648" w14:textId="77777777" w:rsidR="007F4929" w:rsidRPr="00544E25" w:rsidRDefault="007F4929" w:rsidP="007F4929">
      <w:pPr>
        <w:pStyle w:val="ListParagraph"/>
        <w:numPr>
          <w:ilvl w:val="0"/>
          <w:numId w:val="4"/>
        </w:numPr>
        <w:spacing w:after="120"/>
        <w:ind w:left="360"/>
        <w:rPr>
          <w:rFonts w:ascii="Arial" w:hAnsi="Arial" w:cs="Arial"/>
          <w:kern w:val="2"/>
          <w:sz w:val="20"/>
        </w:rPr>
      </w:pPr>
      <w:r w:rsidRPr="00544E25">
        <w:rPr>
          <w:rFonts w:ascii="Arial" w:hAnsi="Arial" w:cs="Arial"/>
          <w:b/>
          <w:kern w:val="2"/>
          <w:sz w:val="20"/>
        </w:rPr>
        <w:t xml:space="preserve">How well supported is the rationale for making assessment or instructional changes? </w:t>
      </w:r>
      <w:r w:rsidRPr="00544E25">
        <w:rPr>
          <w:rFonts w:ascii="Arial" w:hAnsi="Arial" w:cs="Arial"/>
          <w:b/>
          <w:bCs/>
          <w:kern w:val="20"/>
          <w:sz w:val="20"/>
          <w:szCs w:val="20"/>
        </w:rPr>
        <w:t>The justification can be based on</w:t>
      </w:r>
      <w:r w:rsidR="004A4648">
        <w:rPr>
          <w:rFonts w:ascii="Arial" w:hAnsi="Arial" w:cs="Arial"/>
          <w:b/>
          <w:bCs/>
          <w:kern w:val="20"/>
          <w:sz w:val="20"/>
          <w:szCs w:val="20"/>
        </w:rPr>
        <w:t xml:space="preserve"> conclusions reported in Part</w:t>
      </w:r>
      <w:r w:rsidRPr="00544E25">
        <w:rPr>
          <w:rFonts w:ascii="Arial" w:hAnsi="Arial" w:cs="Arial"/>
          <w:b/>
          <w:bCs/>
          <w:kern w:val="20"/>
          <w:sz w:val="20"/>
          <w:szCs w:val="20"/>
        </w:rPr>
        <w:t xml:space="preserve"> 4 or on informal activities, such as </w:t>
      </w:r>
      <w:r w:rsidRPr="00544E25">
        <w:rPr>
          <w:rFonts w:ascii="Arial" w:hAnsi="Arial" w:cs="Arial"/>
          <w:b/>
          <w:kern w:val="20"/>
          <w:sz w:val="20"/>
          <w:szCs w:val="20"/>
        </w:rPr>
        <w:t>faculty meetings and discussions, conferences, pilot projects, textbook adoption, new course proposals, curriculum modifications, etc</w:t>
      </w:r>
      <w:r w:rsidRPr="00544E25">
        <w:rPr>
          <w:rFonts w:ascii="Arial" w:hAnsi="Arial" w:cs="Arial"/>
          <w:b/>
          <w:bCs/>
          <w:kern w:val="20"/>
          <w:sz w:val="20"/>
          <w:szCs w:val="20"/>
        </w:rPr>
        <w:t>. Explain the rationale for these changes and how they will impact student learning and other considerations, such as curriculum degree plan, assessment process, or budget.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66CCAE13"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3E9A9FED"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CF62608"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1A1DE01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0729B9E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7CBFE57B" w14:textId="77777777" w:rsidTr="00772019">
        <w:trPr>
          <w:jc w:val="center"/>
        </w:trPr>
        <w:tc>
          <w:tcPr>
            <w:tcW w:w="1250" w:type="pct"/>
            <w:tcBorders>
              <w:top w:val="single" w:sz="2" w:space="0" w:color="auto"/>
              <w:bottom w:val="single" w:sz="12" w:space="0" w:color="auto"/>
            </w:tcBorders>
            <w:tcMar>
              <w:top w:w="58" w:type="dxa"/>
              <w:left w:w="58" w:type="dxa"/>
              <w:bottom w:w="58" w:type="dxa"/>
              <w:right w:w="58" w:type="dxa"/>
            </w:tcMar>
          </w:tcPr>
          <w:p w14:paraId="553EF7BA" w14:textId="77777777" w:rsidR="007F4929" w:rsidRPr="00544E25" w:rsidRDefault="007F4929" w:rsidP="00772019">
            <w:pPr>
              <w:rPr>
                <w:rFonts w:ascii="Arial" w:hAnsi="Arial" w:cs="Arial"/>
                <w:kern w:val="2"/>
                <w:sz w:val="20"/>
              </w:rPr>
            </w:pPr>
            <w:r w:rsidRPr="00544E25">
              <w:rPr>
                <w:rFonts w:ascii="Arial" w:hAnsi="Arial" w:cs="Arial"/>
                <w:kern w:val="2"/>
                <w:sz w:val="20"/>
              </w:rPr>
              <w:t xml:space="preserve">All planned changes are specifically focused on student </w:t>
            </w:r>
            <w:r w:rsidRPr="00544E25">
              <w:rPr>
                <w:rFonts w:ascii="Arial" w:hAnsi="Arial" w:cs="Arial"/>
                <w:kern w:val="2"/>
                <w:sz w:val="20"/>
              </w:rPr>
              <w:lastRenderedPageBreak/>
              <w:t>learning and based on the conclusions. The rationale for planned changes is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14:paraId="6BB278D4" w14:textId="77777777" w:rsidR="007F4929" w:rsidRPr="00544E25" w:rsidRDefault="007F4929" w:rsidP="00772019">
            <w:pPr>
              <w:rPr>
                <w:rFonts w:ascii="Arial" w:hAnsi="Arial" w:cs="Arial"/>
                <w:kern w:val="2"/>
                <w:sz w:val="20"/>
              </w:rPr>
            </w:pPr>
            <w:r w:rsidRPr="00544E25">
              <w:rPr>
                <w:rFonts w:ascii="Arial" w:hAnsi="Arial" w:cs="Arial"/>
                <w:kern w:val="2"/>
                <w:sz w:val="20"/>
              </w:rPr>
              <w:lastRenderedPageBreak/>
              <w:t xml:space="preserve">Most planned changes are specifically focused on student </w:t>
            </w:r>
            <w:r w:rsidRPr="00544E25">
              <w:rPr>
                <w:rFonts w:ascii="Arial" w:hAnsi="Arial" w:cs="Arial"/>
                <w:kern w:val="2"/>
                <w:sz w:val="20"/>
              </w:rPr>
              <w:lastRenderedPageBreak/>
              <w:t>learning and based on the conclusions. The rationale for planned changes is mostly well grounded and convincingly explained.</w:t>
            </w:r>
          </w:p>
        </w:tc>
        <w:tc>
          <w:tcPr>
            <w:tcW w:w="1250" w:type="pct"/>
            <w:tcBorders>
              <w:top w:val="single" w:sz="2" w:space="0" w:color="auto"/>
              <w:bottom w:val="single" w:sz="12" w:space="0" w:color="auto"/>
            </w:tcBorders>
            <w:tcMar>
              <w:top w:w="58" w:type="dxa"/>
              <w:left w:w="58" w:type="dxa"/>
              <w:bottom w:w="58" w:type="dxa"/>
              <w:right w:w="58" w:type="dxa"/>
            </w:tcMar>
          </w:tcPr>
          <w:p w14:paraId="38D24A30" w14:textId="77777777" w:rsidR="007F4929" w:rsidRPr="00544E25" w:rsidRDefault="007F4929" w:rsidP="00772019">
            <w:pPr>
              <w:rPr>
                <w:rFonts w:ascii="Arial" w:hAnsi="Arial" w:cs="Arial"/>
                <w:kern w:val="2"/>
                <w:sz w:val="20"/>
              </w:rPr>
            </w:pPr>
            <w:r w:rsidRPr="00544E25">
              <w:rPr>
                <w:rFonts w:ascii="Arial" w:hAnsi="Arial" w:cs="Arial"/>
                <w:kern w:val="2"/>
                <w:sz w:val="20"/>
              </w:rPr>
              <w:lastRenderedPageBreak/>
              <w:t xml:space="preserve">Some planned changes are specifically focused on student </w:t>
            </w:r>
            <w:r w:rsidRPr="00544E25">
              <w:rPr>
                <w:rFonts w:ascii="Arial" w:hAnsi="Arial" w:cs="Arial"/>
                <w:kern w:val="2"/>
                <w:sz w:val="20"/>
              </w:rPr>
              <w:lastRenderedPageBreak/>
              <w:t>learning and based on the conclusions. The rationale for planned changes is lacking or is not convincingly explained.</w:t>
            </w:r>
          </w:p>
        </w:tc>
        <w:tc>
          <w:tcPr>
            <w:tcW w:w="1250" w:type="pct"/>
            <w:tcBorders>
              <w:top w:val="single" w:sz="2" w:space="0" w:color="auto"/>
              <w:bottom w:val="single" w:sz="12" w:space="0" w:color="auto"/>
            </w:tcBorders>
            <w:tcMar>
              <w:top w:w="58" w:type="dxa"/>
              <w:left w:w="58" w:type="dxa"/>
              <w:bottom w:w="58" w:type="dxa"/>
              <w:right w:w="58" w:type="dxa"/>
            </w:tcMar>
          </w:tcPr>
          <w:p w14:paraId="7674DFF0" w14:textId="77777777" w:rsidR="007F4929" w:rsidRPr="00544E25" w:rsidRDefault="007F4929" w:rsidP="00772019">
            <w:pPr>
              <w:rPr>
                <w:rFonts w:ascii="Arial" w:hAnsi="Arial" w:cs="Arial"/>
                <w:kern w:val="2"/>
                <w:sz w:val="20"/>
              </w:rPr>
            </w:pPr>
            <w:r w:rsidRPr="00544E25">
              <w:rPr>
                <w:rFonts w:ascii="Arial" w:hAnsi="Arial" w:cs="Arial"/>
                <w:kern w:val="2"/>
                <w:sz w:val="20"/>
              </w:rPr>
              <w:lastRenderedPageBreak/>
              <w:t xml:space="preserve">No planned changes are specifically focused on student </w:t>
            </w:r>
            <w:r w:rsidRPr="00544E25">
              <w:rPr>
                <w:rFonts w:ascii="Arial" w:hAnsi="Arial" w:cs="Arial"/>
                <w:kern w:val="2"/>
                <w:sz w:val="20"/>
              </w:rPr>
              <w:lastRenderedPageBreak/>
              <w:t>learning and based on the conclusions. There is no rationale.</w:t>
            </w:r>
          </w:p>
        </w:tc>
      </w:tr>
    </w:tbl>
    <w:p w14:paraId="68D3A414" w14:textId="77777777" w:rsidR="007E2FF4" w:rsidRPr="007E2FF4" w:rsidRDefault="007E2FF4" w:rsidP="007E2FF4">
      <w:pPr>
        <w:spacing w:after="120"/>
        <w:rPr>
          <w:rFonts w:ascii="Arial" w:hAnsi="Arial" w:cs="Arial"/>
          <w:kern w:val="2"/>
          <w:sz w:val="20"/>
        </w:rPr>
      </w:pPr>
    </w:p>
    <w:p w14:paraId="1A4A91F9" w14:textId="77777777" w:rsidR="00740833" w:rsidRDefault="00740833" w:rsidP="00740833">
      <w:pPr>
        <w:pStyle w:val="ListParagraph"/>
        <w:numPr>
          <w:ilvl w:val="0"/>
          <w:numId w:val="4"/>
        </w:numPr>
        <w:ind w:left="360"/>
        <w:rPr>
          <w:rFonts w:ascii="Arial" w:hAnsi="Arial" w:cs="Arial"/>
          <w:b/>
          <w:sz w:val="20"/>
          <w:szCs w:val="20"/>
        </w:rPr>
      </w:pPr>
      <w:r>
        <w:rPr>
          <w:rFonts w:ascii="Arial" w:hAnsi="Arial" w:cs="Arial"/>
          <w:b/>
          <w:kern w:val="2"/>
          <w:sz w:val="20"/>
        </w:rPr>
        <w:t xml:space="preserve">Did the faculty include at least </w:t>
      </w:r>
      <w:r>
        <w:rPr>
          <w:rFonts w:ascii="Arial" w:hAnsi="Arial" w:cs="Arial"/>
          <w:b/>
          <w:sz w:val="20"/>
          <w:szCs w:val="20"/>
        </w:rPr>
        <w:t>one teaching technique they believe improves student learning or student engagement in the classroom?</w:t>
      </w:r>
    </w:p>
    <w:p w14:paraId="39CEB6DA" w14:textId="77777777" w:rsidR="00740833" w:rsidRPr="00740833" w:rsidRDefault="00740833" w:rsidP="00740833">
      <w:pPr>
        <w:rPr>
          <w:rFonts w:ascii="Arial" w:hAnsi="Arial" w:cs="Arial"/>
          <w:b/>
          <w:sz w:val="20"/>
          <w:szCs w:val="20"/>
        </w:rPr>
      </w:pP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E2FF4" w:rsidRPr="00981638" w14:paraId="74A5EC06"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A49A847" w14:textId="77777777" w:rsidR="007E2FF4" w:rsidRPr="00981638" w:rsidRDefault="0001163B" w:rsidP="00772019">
            <w:pPr>
              <w:jc w:val="center"/>
              <w:rPr>
                <w:rFonts w:ascii="Arial" w:hAnsi="Arial" w:cs="Arial"/>
                <w:b/>
                <w:bCs/>
                <w:kern w:val="2"/>
                <w:sz w:val="20"/>
              </w:rPr>
            </w:pPr>
            <w:r>
              <w:rPr>
                <w:rFonts w:ascii="Arial" w:hAnsi="Arial" w:cs="Arial"/>
                <w:b/>
                <w:bCs/>
                <w:kern w:val="2"/>
                <w:sz w:val="20"/>
              </w:rPr>
              <w:t>Yes</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06C998E4" w14:textId="77777777" w:rsidR="007E2FF4" w:rsidRPr="00981638" w:rsidRDefault="0001163B" w:rsidP="00772019">
            <w:pPr>
              <w:jc w:val="center"/>
              <w:rPr>
                <w:rFonts w:ascii="Arial" w:hAnsi="Arial" w:cs="Arial"/>
                <w:b/>
                <w:bCs/>
                <w:kern w:val="2"/>
                <w:sz w:val="20"/>
              </w:rPr>
            </w:pPr>
            <w:r>
              <w:rPr>
                <w:rFonts w:ascii="Arial" w:hAnsi="Arial" w:cs="Arial"/>
                <w:b/>
                <w:bCs/>
                <w:kern w:val="2"/>
                <w:sz w:val="20"/>
              </w:rPr>
              <w:t>No</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7EFB2848" w14:textId="77777777" w:rsidR="007E2FF4" w:rsidRPr="00981638" w:rsidRDefault="007E2FF4" w:rsidP="0001163B">
            <w:pPr>
              <w:rPr>
                <w:rFonts w:ascii="Arial" w:hAnsi="Arial" w:cs="Arial"/>
                <w:b/>
                <w:bCs/>
                <w:kern w:val="2"/>
                <w:sz w:val="20"/>
              </w:rPr>
            </w:pP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044560F9" w14:textId="77777777" w:rsidR="007E2FF4" w:rsidRPr="00981638" w:rsidRDefault="007E2FF4" w:rsidP="00772019">
            <w:pPr>
              <w:jc w:val="center"/>
              <w:rPr>
                <w:rFonts w:ascii="Arial" w:hAnsi="Arial" w:cs="Arial"/>
                <w:b/>
                <w:bCs/>
                <w:kern w:val="2"/>
                <w:sz w:val="20"/>
              </w:rPr>
            </w:pPr>
          </w:p>
        </w:tc>
      </w:tr>
      <w:tr w:rsidR="007E2FF4" w:rsidRPr="00D51840" w14:paraId="5B825791" w14:textId="77777777" w:rsidTr="00772019">
        <w:trPr>
          <w:jc w:val="center"/>
        </w:trPr>
        <w:tc>
          <w:tcPr>
            <w:tcW w:w="1250" w:type="pct"/>
            <w:tcBorders>
              <w:top w:val="single" w:sz="2" w:space="0" w:color="auto"/>
              <w:bottom w:val="single" w:sz="12" w:space="0" w:color="auto"/>
            </w:tcBorders>
            <w:tcMar>
              <w:top w:w="58" w:type="dxa"/>
              <w:left w:w="58" w:type="dxa"/>
              <w:bottom w:w="58" w:type="dxa"/>
              <w:right w:w="58" w:type="dxa"/>
            </w:tcMar>
          </w:tcPr>
          <w:p w14:paraId="1C5C8B88" w14:textId="77777777" w:rsidR="007E2FF4" w:rsidRPr="00544E25" w:rsidRDefault="001A1ADF" w:rsidP="003F3034">
            <w:pPr>
              <w:rPr>
                <w:rFonts w:ascii="Arial" w:hAnsi="Arial" w:cs="Arial"/>
                <w:kern w:val="2"/>
                <w:sz w:val="20"/>
              </w:rPr>
            </w:pPr>
            <w:r>
              <w:rPr>
                <w:rFonts w:ascii="Arial" w:hAnsi="Arial" w:cs="Arial"/>
                <w:kern w:val="2"/>
                <w:sz w:val="20"/>
              </w:rPr>
              <w:t xml:space="preserve">The faculty has included at least </w:t>
            </w:r>
            <w:r>
              <w:rPr>
                <w:rFonts w:ascii="Arial" w:hAnsi="Arial" w:cs="Arial"/>
                <w:sz w:val="20"/>
                <w:szCs w:val="20"/>
              </w:rPr>
              <w:t>one teaching technique they believe improves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14:paraId="2561A2DF" w14:textId="77777777" w:rsidR="007E2FF4" w:rsidRPr="00544E25" w:rsidRDefault="001A1ADF" w:rsidP="003F3034">
            <w:pPr>
              <w:rPr>
                <w:rFonts w:ascii="Arial" w:hAnsi="Arial" w:cs="Arial"/>
                <w:kern w:val="2"/>
                <w:sz w:val="20"/>
              </w:rPr>
            </w:pPr>
            <w:r>
              <w:rPr>
                <w:rFonts w:ascii="Arial" w:hAnsi="Arial" w:cs="Arial"/>
                <w:kern w:val="2"/>
                <w:sz w:val="20"/>
              </w:rPr>
              <w:t xml:space="preserve">The faculty has not included any </w:t>
            </w:r>
            <w:r>
              <w:rPr>
                <w:rFonts w:ascii="Arial" w:hAnsi="Arial" w:cs="Arial"/>
                <w:sz w:val="20"/>
                <w:szCs w:val="20"/>
              </w:rPr>
              <w:t>teaching techniques they believe improve student learning or student engagement in the classroom.</w:t>
            </w:r>
          </w:p>
        </w:tc>
        <w:tc>
          <w:tcPr>
            <w:tcW w:w="1250" w:type="pct"/>
            <w:tcBorders>
              <w:top w:val="single" w:sz="2" w:space="0" w:color="auto"/>
              <w:bottom w:val="single" w:sz="12" w:space="0" w:color="auto"/>
            </w:tcBorders>
            <w:tcMar>
              <w:top w:w="58" w:type="dxa"/>
              <w:left w:w="58" w:type="dxa"/>
              <w:bottom w:w="58" w:type="dxa"/>
              <w:right w:w="58" w:type="dxa"/>
            </w:tcMar>
          </w:tcPr>
          <w:p w14:paraId="2DB1FCE9" w14:textId="77777777" w:rsidR="007E2FF4" w:rsidRPr="00544E25" w:rsidRDefault="007E2FF4" w:rsidP="00772019">
            <w:pPr>
              <w:rPr>
                <w:rFonts w:ascii="Arial" w:hAnsi="Arial" w:cs="Arial"/>
                <w:kern w:val="2"/>
                <w:sz w:val="20"/>
              </w:rPr>
            </w:pPr>
          </w:p>
        </w:tc>
        <w:tc>
          <w:tcPr>
            <w:tcW w:w="1250" w:type="pct"/>
            <w:tcBorders>
              <w:top w:val="single" w:sz="2" w:space="0" w:color="auto"/>
              <w:bottom w:val="single" w:sz="12" w:space="0" w:color="auto"/>
            </w:tcBorders>
            <w:tcMar>
              <w:top w:w="58" w:type="dxa"/>
              <w:left w:w="58" w:type="dxa"/>
              <w:bottom w:w="58" w:type="dxa"/>
              <w:right w:w="58" w:type="dxa"/>
            </w:tcMar>
          </w:tcPr>
          <w:p w14:paraId="20403D74" w14:textId="77777777" w:rsidR="007E2FF4" w:rsidRPr="00544E25" w:rsidRDefault="007E2FF4" w:rsidP="00D767C6">
            <w:pPr>
              <w:rPr>
                <w:rFonts w:ascii="Arial" w:hAnsi="Arial" w:cs="Arial"/>
                <w:kern w:val="2"/>
                <w:sz w:val="20"/>
              </w:rPr>
            </w:pPr>
          </w:p>
        </w:tc>
      </w:tr>
    </w:tbl>
    <w:p w14:paraId="32663A02" w14:textId="77777777" w:rsidR="00AE5C94" w:rsidRDefault="00AE5C94" w:rsidP="007E2FF4">
      <w:pPr>
        <w:spacing w:after="120"/>
        <w:rPr>
          <w:rFonts w:ascii="Arial" w:hAnsi="Arial" w:cs="Arial"/>
          <w:b/>
          <w:bCs/>
          <w:kern w:val="2"/>
          <w:sz w:val="20"/>
        </w:rPr>
      </w:pPr>
    </w:p>
    <w:p w14:paraId="16CC1A86" w14:textId="77777777" w:rsidR="007F4929" w:rsidRPr="00A4071A" w:rsidRDefault="007F4929" w:rsidP="007F4929">
      <w:pPr>
        <w:numPr>
          <w:ilvl w:val="0"/>
          <w:numId w:val="4"/>
        </w:numPr>
        <w:spacing w:after="120"/>
        <w:ind w:left="360"/>
        <w:rPr>
          <w:rFonts w:ascii="Arial" w:hAnsi="Arial" w:cs="Arial"/>
          <w:b/>
          <w:bCs/>
          <w:kern w:val="2"/>
          <w:sz w:val="20"/>
        </w:rPr>
      </w:pPr>
      <w:r w:rsidRPr="00D51840">
        <w:rPr>
          <w:rFonts w:ascii="Arial" w:hAnsi="Arial" w:cs="Arial"/>
          <w:b/>
          <w:bCs/>
          <w:kern w:val="2"/>
          <w:sz w:val="20"/>
        </w:rPr>
        <w:t>How</w:t>
      </w:r>
      <w:r w:rsidRPr="00A4071A">
        <w:rPr>
          <w:rFonts w:ascii="Arial" w:hAnsi="Arial" w:cs="Arial"/>
          <w:b/>
          <w:bCs/>
          <w:kern w:val="2"/>
          <w:sz w:val="20"/>
        </w:rPr>
        <w:t xml:space="preserve"> </w:t>
      </w:r>
      <w:r w:rsidRPr="00A4071A">
        <w:rPr>
          <w:rFonts w:ascii="Arial" w:hAnsi="Arial" w:cs="Arial"/>
          <w:b/>
          <w:kern w:val="2"/>
          <w:sz w:val="20"/>
        </w:rPr>
        <w:t>well did the faculty vary the assessment measures</w:t>
      </w:r>
      <w:r w:rsidRPr="00A4071A">
        <w:rPr>
          <w:rFonts w:ascii="Arial" w:hAnsi="Arial" w:cs="Arial"/>
          <w:b/>
          <w:bCs/>
          <w:kern w:val="2"/>
          <w:sz w:val="20"/>
        </w:rPr>
        <w:t>?</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981638" w14:paraId="4D5601C2" w14:textId="77777777" w:rsidTr="00772019">
        <w:trPr>
          <w:jc w:val="center"/>
        </w:trPr>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2F223835"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4 = Exemplary</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4ED32591"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3 = Established</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1554FD20"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2 = Developing</w:t>
            </w:r>
          </w:p>
        </w:tc>
        <w:tc>
          <w:tcPr>
            <w:tcW w:w="1250" w:type="pct"/>
            <w:tcBorders>
              <w:top w:val="single" w:sz="12" w:space="0" w:color="auto"/>
              <w:bottom w:val="single" w:sz="2" w:space="0" w:color="auto"/>
            </w:tcBorders>
            <w:shd w:val="clear" w:color="auto" w:fill="D9D9D9" w:themeFill="background1" w:themeFillShade="D9"/>
            <w:tcMar>
              <w:top w:w="58" w:type="dxa"/>
              <w:left w:w="58" w:type="dxa"/>
              <w:bottom w:w="58" w:type="dxa"/>
              <w:right w:w="58" w:type="dxa"/>
            </w:tcMar>
          </w:tcPr>
          <w:p w14:paraId="787F791B" w14:textId="77777777" w:rsidR="007F4929" w:rsidRPr="00981638" w:rsidRDefault="007F4929" w:rsidP="00772019">
            <w:pPr>
              <w:jc w:val="center"/>
              <w:rPr>
                <w:rFonts w:ascii="Arial" w:hAnsi="Arial" w:cs="Arial"/>
                <w:b/>
                <w:bCs/>
                <w:kern w:val="2"/>
                <w:sz w:val="20"/>
              </w:rPr>
            </w:pPr>
            <w:r w:rsidRPr="00981638">
              <w:rPr>
                <w:rFonts w:ascii="Arial" w:hAnsi="Arial" w:cs="Arial"/>
                <w:b/>
                <w:bCs/>
                <w:kern w:val="2"/>
                <w:sz w:val="20"/>
              </w:rPr>
              <w:t>1 = Undeveloped</w:t>
            </w:r>
          </w:p>
        </w:tc>
      </w:tr>
      <w:tr w:rsidR="007F4929" w:rsidRPr="00D51840" w14:paraId="6C628D37" w14:textId="77777777" w:rsidTr="00772019">
        <w:trPr>
          <w:jc w:val="center"/>
        </w:trPr>
        <w:tc>
          <w:tcPr>
            <w:tcW w:w="1250" w:type="pct"/>
            <w:tcBorders>
              <w:top w:val="single" w:sz="2" w:space="0" w:color="auto"/>
              <w:bottom w:val="single" w:sz="12" w:space="0" w:color="auto"/>
            </w:tcBorders>
            <w:tcMar>
              <w:top w:w="58" w:type="dxa"/>
              <w:left w:w="58" w:type="dxa"/>
              <w:bottom w:w="58" w:type="dxa"/>
              <w:right w:w="58" w:type="dxa"/>
            </w:tcMar>
          </w:tcPr>
          <w:p w14:paraId="778E608A"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Assessment measures vary and include multiple direct </w:t>
            </w:r>
            <w:r>
              <w:rPr>
                <w:rFonts w:ascii="Arial" w:hAnsi="Arial" w:cs="Arial"/>
                <w:kern w:val="2"/>
                <w:sz w:val="20"/>
              </w:rPr>
              <w:t xml:space="preserve">measures </w:t>
            </w:r>
            <w:r w:rsidRPr="00D51840">
              <w:rPr>
                <w:rFonts w:ascii="Arial" w:hAnsi="Arial" w:cs="Arial"/>
                <w:kern w:val="2"/>
                <w:sz w:val="20"/>
              </w:rPr>
              <w:t>and at least one indirect measure.</w:t>
            </w:r>
            <w:r>
              <w:rPr>
                <w:rFonts w:ascii="Arial" w:hAnsi="Arial" w:cs="Arial"/>
                <w:kern w:val="2"/>
                <w:sz w:val="20"/>
              </w:rPr>
              <w:t xml:space="preserve"> </w:t>
            </w:r>
            <w:r w:rsidRPr="00D51840">
              <w:rPr>
                <w:rFonts w:ascii="Arial" w:hAnsi="Arial" w:cs="Arial"/>
                <w:kern w:val="2"/>
                <w:sz w:val="20"/>
              </w:rPr>
              <w:t>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14:paraId="2C1A9202" w14:textId="77777777" w:rsidR="007F4929" w:rsidRPr="00D51840" w:rsidRDefault="007F4929" w:rsidP="00772019">
            <w:pPr>
              <w:rPr>
                <w:rFonts w:ascii="Arial" w:hAnsi="Arial" w:cs="Arial"/>
                <w:kern w:val="2"/>
                <w:sz w:val="20"/>
              </w:rPr>
            </w:pPr>
            <w:r w:rsidRPr="00D51840">
              <w:rPr>
                <w:rFonts w:ascii="Arial" w:hAnsi="Arial" w:cs="Arial"/>
                <w:kern w:val="2"/>
                <w:sz w:val="20"/>
              </w:rPr>
              <w:t>Assessment measures vary, but they are all direct. The number of measures is consistent with those listed.</w:t>
            </w:r>
          </w:p>
        </w:tc>
        <w:tc>
          <w:tcPr>
            <w:tcW w:w="1250" w:type="pct"/>
            <w:tcBorders>
              <w:top w:val="single" w:sz="2" w:space="0" w:color="auto"/>
              <w:bottom w:val="single" w:sz="12" w:space="0" w:color="auto"/>
            </w:tcBorders>
            <w:tcMar>
              <w:top w:w="58" w:type="dxa"/>
              <w:left w:w="58" w:type="dxa"/>
              <w:bottom w:w="58" w:type="dxa"/>
              <w:right w:w="58" w:type="dxa"/>
            </w:tcMar>
          </w:tcPr>
          <w:p w14:paraId="12602495"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Assessment measures do not vary or are </w:t>
            </w:r>
            <w:proofErr w:type="gramStart"/>
            <w:r w:rsidRPr="00D51840">
              <w:rPr>
                <w:rFonts w:ascii="Arial" w:hAnsi="Arial" w:cs="Arial"/>
                <w:kern w:val="2"/>
                <w:sz w:val="20"/>
              </w:rPr>
              <w:t>all indirect</w:t>
            </w:r>
            <w:proofErr w:type="gramEnd"/>
            <w:r>
              <w:rPr>
                <w:rFonts w:ascii="Arial" w:hAnsi="Arial" w:cs="Arial"/>
                <w:kern w:val="2"/>
                <w:sz w:val="20"/>
              </w:rPr>
              <w:t xml:space="preserve">. </w:t>
            </w:r>
            <w:r w:rsidRPr="00D51840">
              <w:rPr>
                <w:rFonts w:ascii="Arial" w:hAnsi="Arial" w:cs="Arial"/>
                <w:kern w:val="2"/>
                <w:sz w:val="20"/>
              </w:rPr>
              <w:t>There is some inconsistency in the number of measures recorded and the total listed.</w:t>
            </w:r>
          </w:p>
        </w:tc>
        <w:tc>
          <w:tcPr>
            <w:tcW w:w="1250" w:type="pct"/>
            <w:tcBorders>
              <w:top w:val="single" w:sz="2" w:space="0" w:color="auto"/>
              <w:bottom w:val="single" w:sz="12" w:space="0" w:color="auto"/>
            </w:tcBorders>
            <w:tcMar>
              <w:top w:w="58" w:type="dxa"/>
              <w:left w:w="58" w:type="dxa"/>
              <w:bottom w:w="58" w:type="dxa"/>
              <w:right w:w="58" w:type="dxa"/>
            </w:tcMar>
          </w:tcPr>
          <w:p w14:paraId="0D68110B" w14:textId="77777777" w:rsidR="007F4929" w:rsidRPr="00D51840" w:rsidRDefault="007F4929" w:rsidP="00772019">
            <w:pPr>
              <w:rPr>
                <w:rFonts w:ascii="Arial" w:hAnsi="Arial" w:cs="Arial"/>
                <w:kern w:val="2"/>
                <w:sz w:val="20"/>
              </w:rPr>
            </w:pPr>
            <w:r w:rsidRPr="00D51840">
              <w:rPr>
                <w:rFonts w:ascii="Arial" w:hAnsi="Arial" w:cs="Arial"/>
                <w:kern w:val="2"/>
                <w:sz w:val="20"/>
              </w:rPr>
              <w:t>Assessment measures are not all listed or are</w:t>
            </w:r>
            <w:r>
              <w:rPr>
                <w:rFonts w:ascii="Arial" w:hAnsi="Arial" w:cs="Arial"/>
                <w:kern w:val="2"/>
                <w:sz w:val="20"/>
              </w:rPr>
              <w:t xml:space="preserve"> listed in the wrong category. </w:t>
            </w:r>
            <w:r w:rsidRPr="00D51840">
              <w:rPr>
                <w:rFonts w:ascii="Arial" w:hAnsi="Arial" w:cs="Arial"/>
                <w:kern w:val="2"/>
                <w:sz w:val="20"/>
              </w:rPr>
              <w:t>The total number of measures is not consistent with those listed.</w:t>
            </w:r>
          </w:p>
        </w:tc>
      </w:tr>
    </w:tbl>
    <w:p w14:paraId="1BD055FE" w14:textId="77777777" w:rsidR="007F4929" w:rsidRDefault="007F4929" w:rsidP="007F4929">
      <w:pPr>
        <w:ind w:left="360"/>
        <w:rPr>
          <w:rFonts w:ascii="Arial" w:hAnsi="Arial" w:cs="Arial"/>
          <w:b/>
          <w:bCs/>
          <w:kern w:val="2"/>
          <w:sz w:val="20"/>
        </w:rPr>
      </w:pPr>
    </w:p>
    <w:p w14:paraId="227FB10A" w14:textId="77777777" w:rsidR="007F4929" w:rsidRPr="00D51840" w:rsidRDefault="007F4929" w:rsidP="007F4929">
      <w:pPr>
        <w:numPr>
          <w:ilvl w:val="0"/>
          <w:numId w:val="4"/>
        </w:numPr>
        <w:spacing w:after="120"/>
        <w:ind w:left="360"/>
        <w:rPr>
          <w:rFonts w:ascii="Arial" w:hAnsi="Arial" w:cs="Arial"/>
          <w:b/>
          <w:bCs/>
          <w:kern w:val="2"/>
          <w:sz w:val="20"/>
        </w:rPr>
      </w:pPr>
      <w:r>
        <w:rPr>
          <w:rFonts w:ascii="Arial" w:hAnsi="Arial" w:cs="Arial"/>
          <w:b/>
          <w:bCs/>
          <w:kern w:val="2"/>
          <w:sz w:val="20"/>
        </w:rPr>
        <w:t xml:space="preserve">Does </w:t>
      </w:r>
      <w:r w:rsidRPr="001A6543">
        <w:rPr>
          <w:rFonts w:ascii="Arial" w:hAnsi="Arial" w:cs="Arial"/>
          <w:b/>
          <w:kern w:val="2"/>
          <w:sz w:val="20"/>
        </w:rPr>
        <w:t>the list of faculty participants indicate a majority of those teaching in the program and clearly describe their role in the assessment process?</w:t>
      </w:r>
    </w:p>
    <w:tbl>
      <w:tblPr>
        <w:tblW w:w="5000" w:type="pct"/>
        <w:jc w:val="center"/>
        <w:tblBorders>
          <w:top w:val="single" w:sz="12" w:space="0" w:color="auto"/>
          <w:bottom w:val="single" w:sz="12" w:space="0" w:color="auto"/>
          <w:insideV w:val="single" w:sz="2" w:space="0" w:color="auto"/>
        </w:tblBorders>
        <w:tblCellMar>
          <w:left w:w="115" w:type="dxa"/>
          <w:right w:w="115" w:type="dxa"/>
        </w:tblCellMar>
        <w:tblLook w:val="0000" w:firstRow="0" w:lastRow="0" w:firstColumn="0" w:lastColumn="0" w:noHBand="0" w:noVBand="0"/>
      </w:tblPr>
      <w:tblGrid>
        <w:gridCol w:w="3269"/>
        <w:gridCol w:w="3269"/>
        <w:gridCol w:w="3269"/>
        <w:gridCol w:w="3269"/>
      </w:tblGrid>
      <w:tr w:rsidR="007F4929" w:rsidRPr="00D9183B" w14:paraId="2687576A" w14:textId="77777777" w:rsidTr="00772019">
        <w:trPr>
          <w:jc w:val="center"/>
        </w:trPr>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17B79637" w14:textId="77777777" w:rsidR="007F4929" w:rsidRPr="00D9183B" w:rsidRDefault="007F4929" w:rsidP="00772019">
            <w:pPr>
              <w:jc w:val="center"/>
              <w:rPr>
                <w:rFonts w:ascii="Arial" w:hAnsi="Arial" w:cs="Arial"/>
                <w:b/>
                <w:bCs/>
                <w:kern w:val="2"/>
                <w:sz w:val="20"/>
              </w:rPr>
            </w:pPr>
            <w:r w:rsidRPr="00D9183B">
              <w:rPr>
                <w:rFonts w:ascii="Arial" w:hAnsi="Arial" w:cs="Arial"/>
                <w:b/>
                <w:bCs/>
                <w:kern w:val="2"/>
                <w:sz w:val="20"/>
              </w:rPr>
              <w:t>4 = Exemplary</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790A7DB0" w14:textId="77777777" w:rsidR="007F4929" w:rsidRPr="00D9183B" w:rsidRDefault="007F4929" w:rsidP="00772019">
            <w:pPr>
              <w:jc w:val="center"/>
              <w:rPr>
                <w:rFonts w:ascii="Arial" w:hAnsi="Arial" w:cs="Arial"/>
                <w:b/>
                <w:bCs/>
                <w:kern w:val="2"/>
                <w:sz w:val="20"/>
              </w:rPr>
            </w:pPr>
            <w:r w:rsidRPr="00D9183B">
              <w:rPr>
                <w:rFonts w:ascii="Arial" w:hAnsi="Arial" w:cs="Arial"/>
                <w:b/>
                <w:bCs/>
                <w:kern w:val="2"/>
                <w:sz w:val="20"/>
              </w:rPr>
              <w:t>3 = Established</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2284D49B" w14:textId="77777777" w:rsidR="007F4929" w:rsidRPr="00D9183B" w:rsidRDefault="007F4929" w:rsidP="00772019">
            <w:pPr>
              <w:jc w:val="center"/>
              <w:rPr>
                <w:rFonts w:ascii="Arial" w:hAnsi="Arial" w:cs="Arial"/>
                <w:b/>
                <w:bCs/>
                <w:kern w:val="2"/>
                <w:sz w:val="20"/>
              </w:rPr>
            </w:pPr>
            <w:r w:rsidRPr="00D9183B">
              <w:rPr>
                <w:rFonts w:ascii="Arial" w:hAnsi="Arial" w:cs="Arial"/>
                <w:b/>
                <w:bCs/>
                <w:kern w:val="2"/>
                <w:sz w:val="20"/>
              </w:rPr>
              <w:t>2 = Developing</w:t>
            </w:r>
          </w:p>
        </w:tc>
        <w:tc>
          <w:tcPr>
            <w:tcW w:w="1250" w:type="pct"/>
            <w:tcBorders>
              <w:top w:val="single" w:sz="12" w:space="0" w:color="auto"/>
              <w:bottom w:val="single" w:sz="4" w:space="0" w:color="auto"/>
            </w:tcBorders>
            <w:shd w:val="clear" w:color="auto" w:fill="D9D9D9" w:themeFill="background1" w:themeFillShade="D9"/>
            <w:tcMar>
              <w:top w:w="58" w:type="dxa"/>
              <w:left w:w="58" w:type="dxa"/>
              <w:bottom w:w="58" w:type="dxa"/>
              <w:right w:w="58" w:type="dxa"/>
            </w:tcMar>
          </w:tcPr>
          <w:p w14:paraId="5CDD07F6" w14:textId="77777777" w:rsidR="007F4929" w:rsidRPr="00D9183B" w:rsidRDefault="007F4929" w:rsidP="00772019">
            <w:pPr>
              <w:jc w:val="center"/>
              <w:rPr>
                <w:rFonts w:ascii="Arial" w:hAnsi="Arial" w:cs="Arial"/>
                <w:b/>
                <w:bCs/>
                <w:kern w:val="2"/>
                <w:sz w:val="20"/>
              </w:rPr>
            </w:pPr>
            <w:r w:rsidRPr="00D9183B">
              <w:rPr>
                <w:rFonts w:ascii="Arial" w:hAnsi="Arial" w:cs="Arial"/>
                <w:b/>
                <w:bCs/>
                <w:kern w:val="2"/>
                <w:sz w:val="20"/>
              </w:rPr>
              <w:t>1 = Undeveloped</w:t>
            </w:r>
          </w:p>
        </w:tc>
      </w:tr>
      <w:tr w:rsidR="007F4929" w:rsidRPr="00D51840" w14:paraId="5B4522BE" w14:textId="77777777" w:rsidTr="00772019">
        <w:trPr>
          <w:jc w:val="center"/>
        </w:trPr>
        <w:tc>
          <w:tcPr>
            <w:tcW w:w="1250" w:type="pct"/>
            <w:tcBorders>
              <w:top w:val="nil"/>
              <w:bottom w:val="single" w:sz="12" w:space="0" w:color="auto"/>
            </w:tcBorders>
            <w:tcMar>
              <w:top w:w="58" w:type="dxa"/>
              <w:left w:w="58" w:type="dxa"/>
              <w:bottom w:w="58" w:type="dxa"/>
              <w:right w:w="58" w:type="dxa"/>
            </w:tcMar>
          </w:tcPr>
          <w:p w14:paraId="31313854" w14:textId="77777777" w:rsidR="007F4929" w:rsidRPr="00D51840" w:rsidRDefault="007F4929" w:rsidP="00772019">
            <w:pPr>
              <w:rPr>
                <w:rFonts w:ascii="Arial" w:hAnsi="Arial" w:cs="Arial"/>
                <w:kern w:val="2"/>
                <w:sz w:val="20"/>
              </w:rPr>
            </w:pPr>
            <w:r w:rsidRPr="00D51840">
              <w:rPr>
                <w:rFonts w:ascii="Arial" w:hAnsi="Arial" w:cs="Arial"/>
                <w:kern w:val="2"/>
                <w:sz w:val="20"/>
              </w:rPr>
              <w:t>The faculty role is clearly identified and it is apparent that the majority of the facult</w:t>
            </w:r>
            <w:r>
              <w:rPr>
                <w:rFonts w:ascii="Arial" w:hAnsi="Arial" w:cs="Arial"/>
                <w:kern w:val="2"/>
                <w:sz w:val="20"/>
              </w:rPr>
              <w:t xml:space="preserve">y participated in the process. </w:t>
            </w:r>
            <w:r w:rsidRPr="00D51840">
              <w:rPr>
                <w:rFonts w:ascii="Arial" w:hAnsi="Arial" w:cs="Arial"/>
                <w:kern w:val="2"/>
                <w:sz w:val="20"/>
              </w:rPr>
              <w:t>The roles are varied.</w:t>
            </w:r>
          </w:p>
        </w:tc>
        <w:tc>
          <w:tcPr>
            <w:tcW w:w="1250" w:type="pct"/>
            <w:tcBorders>
              <w:top w:val="nil"/>
              <w:bottom w:val="single" w:sz="12" w:space="0" w:color="auto"/>
            </w:tcBorders>
            <w:tcMar>
              <w:top w:w="58" w:type="dxa"/>
              <w:left w:w="58" w:type="dxa"/>
              <w:bottom w:w="58" w:type="dxa"/>
              <w:right w:w="58" w:type="dxa"/>
            </w:tcMar>
          </w:tcPr>
          <w:p w14:paraId="484AB88B" w14:textId="77777777" w:rsidR="007F4929" w:rsidRPr="00D51840" w:rsidRDefault="007F4929" w:rsidP="00772019">
            <w:pPr>
              <w:rPr>
                <w:rFonts w:ascii="Arial" w:hAnsi="Arial" w:cs="Arial"/>
                <w:kern w:val="2"/>
                <w:sz w:val="20"/>
              </w:rPr>
            </w:pPr>
            <w:r w:rsidRPr="00D51840">
              <w:rPr>
                <w:rFonts w:ascii="Arial" w:hAnsi="Arial" w:cs="Arial"/>
                <w:kern w:val="2"/>
                <w:sz w:val="20"/>
              </w:rPr>
              <w:t>The faculty role is identified and it is apparent that the majority of the faculty participated in the process.</w:t>
            </w:r>
            <w:r>
              <w:rPr>
                <w:rFonts w:ascii="Arial" w:hAnsi="Arial" w:cs="Arial"/>
                <w:kern w:val="2"/>
                <w:sz w:val="20"/>
              </w:rPr>
              <w:t xml:space="preserve"> </w:t>
            </w:r>
            <w:r w:rsidRPr="00D51840">
              <w:rPr>
                <w:rFonts w:ascii="Arial" w:hAnsi="Arial" w:cs="Arial"/>
                <w:kern w:val="2"/>
                <w:sz w:val="20"/>
              </w:rPr>
              <w:t xml:space="preserve">The roles are not varied.  </w:t>
            </w:r>
          </w:p>
        </w:tc>
        <w:tc>
          <w:tcPr>
            <w:tcW w:w="1250" w:type="pct"/>
            <w:tcBorders>
              <w:top w:val="nil"/>
              <w:bottom w:val="single" w:sz="12" w:space="0" w:color="auto"/>
            </w:tcBorders>
            <w:tcMar>
              <w:top w:w="58" w:type="dxa"/>
              <w:left w:w="58" w:type="dxa"/>
              <w:bottom w:w="58" w:type="dxa"/>
              <w:right w:w="58" w:type="dxa"/>
            </w:tcMar>
          </w:tcPr>
          <w:p w14:paraId="75969804"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The faculty roles are not identified.  Few </w:t>
            </w:r>
            <w:proofErr w:type="gramStart"/>
            <w:r w:rsidRPr="00D51840">
              <w:rPr>
                <w:rFonts w:ascii="Arial" w:hAnsi="Arial" w:cs="Arial"/>
                <w:kern w:val="2"/>
                <w:sz w:val="20"/>
              </w:rPr>
              <w:t>faculty</w:t>
            </w:r>
            <w:proofErr w:type="gramEnd"/>
            <w:r w:rsidRPr="00D51840">
              <w:rPr>
                <w:rFonts w:ascii="Arial" w:hAnsi="Arial" w:cs="Arial"/>
                <w:kern w:val="2"/>
                <w:sz w:val="20"/>
              </w:rPr>
              <w:t xml:space="preserve"> participated.  </w:t>
            </w:r>
          </w:p>
        </w:tc>
        <w:tc>
          <w:tcPr>
            <w:tcW w:w="1250" w:type="pct"/>
            <w:tcBorders>
              <w:top w:val="nil"/>
              <w:bottom w:val="single" w:sz="12" w:space="0" w:color="auto"/>
            </w:tcBorders>
            <w:tcMar>
              <w:top w:w="58" w:type="dxa"/>
              <w:left w:w="58" w:type="dxa"/>
              <w:bottom w:w="58" w:type="dxa"/>
              <w:right w:w="58" w:type="dxa"/>
            </w:tcMar>
          </w:tcPr>
          <w:p w14:paraId="2D52C465" w14:textId="77777777" w:rsidR="007F4929" w:rsidRPr="00D51840" w:rsidRDefault="007F4929" w:rsidP="00772019">
            <w:pPr>
              <w:rPr>
                <w:rFonts w:ascii="Arial" w:hAnsi="Arial" w:cs="Arial"/>
                <w:kern w:val="2"/>
                <w:sz w:val="20"/>
              </w:rPr>
            </w:pPr>
            <w:r w:rsidRPr="00D51840">
              <w:rPr>
                <w:rFonts w:ascii="Arial" w:hAnsi="Arial" w:cs="Arial"/>
                <w:kern w:val="2"/>
                <w:sz w:val="20"/>
              </w:rPr>
              <w:t xml:space="preserve">The faculty roles are not identified.  Faculty participation is not sufficiently described to make a determination about who participated. </w:t>
            </w:r>
          </w:p>
        </w:tc>
      </w:tr>
    </w:tbl>
    <w:p w14:paraId="0652BAE1" w14:textId="77777777" w:rsidR="007F4929" w:rsidRDefault="007F4929" w:rsidP="007F4929">
      <w:pPr>
        <w:pStyle w:val="ListParagraph"/>
        <w:ind w:left="0"/>
        <w:contextualSpacing w:val="0"/>
        <w:rPr>
          <w:rFonts w:ascii="Arial" w:hAnsi="Arial" w:cs="Arial"/>
          <w:b/>
          <w:kern w:val="2"/>
          <w:sz w:val="20"/>
          <w:szCs w:val="20"/>
        </w:rPr>
      </w:pPr>
    </w:p>
    <w:p w14:paraId="2ED7F3C6" w14:textId="77777777" w:rsidR="00D52D15" w:rsidRDefault="00D52D15" w:rsidP="007F4929">
      <w:pPr>
        <w:pStyle w:val="ListParagraph"/>
        <w:spacing w:after="120"/>
        <w:ind w:left="0"/>
        <w:contextualSpacing w:val="0"/>
        <w:rPr>
          <w:rFonts w:ascii="Arial" w:hAnsi="Arial" w:cs="Arial"/>
          <w:b/>
          <w:kern w:val="2"/>
          <w:sz w:val="20"/>
          <w:szCs w:val="20"/>
        </w:rPr>
      </w:pPr>
    </w:p>
    <w:p w14:paraId="2DAFC8F3" w14:textId="77777777" w:rsidR="006D5D35" w:rsidRDefault="006D5D35" w:rsidP="007F4929">
      <w:pPr>
        <w:pStyle w:val="ListParagraph"/>
        <w:spacing w:after="120"/>
        <w:ind w:left="0"/>
        <w:contextualSpacing w:val="0"/>
        <w:rPr>
          <w:rFonts w:ascii="Arial" w:hAnsi="Arial" w:cs="Arial"/>
          <w:b/>
          <w:kern w:val="2"/>
          <w:sz w:val="20"/>
          <w:szCs w:val="20"/>
        </w:rPr>
      </w:pPr>
    </w:p>
    <w:p w14:paraId="4BBCD9D5" w14:textId="77777777" w:rsidR="006D5D35" w:rsidRDefault="006D5D35" w:rsidP="006D5D35">
      <w:pPr>
        <w:jc w:val="center"/>
        <w:rPr>
          <w:rFonts w:ascii="Arial" w:hAnsi="Arial" w:cs="Arial"/>
          <w:b/>
          <w:bCs/>
          <w:kern w:val="2"/>
          <w:sz w:val="32"/>
          <w:szCs w:val="32"/>
        </w:rPr>
      </w:pPr>
    </w:p>
    <w:p w14:paraId="26FDAC21" w14:textId="77777777" w:rsidR="006D5D35" w:rsidRDefault="006D5D35" w:rsidP="007F4929">
      <w:pPr>
        <w:pStyle w:val="ListParagraph"/>
        <w:spacing w:after="120"/>
        <w:ind w:left="0"/>
        <w:contextualSpacing w:val="0"/>
        <w:rPr>
          <w:rFonts w:ascii="Arial" w:hAnsi="Arial" w:cs="Arial"/>
          <w:b/>
          <w:kern w:val="2"/>
          <w:sz w:val="20"/>
          <w:szCs w:val="20"/>
        </w:rPr>
      </w:pPr>
    </w:p>
    <w:p w14:paraId="6CC1291B" w14:textId="77777777" w:rsidR="007F4929" w:rsidRPr="00981638" w:rsidRDefault="00AD7A1A" w:rsidP="007F4929">
      <w:pPr>
        <w:pStyle w:val="ListParagraph"/>
        <w:spacing w:after="120"/>
        <w:ind w:left="0"/>
        <w:contextualSpacing w:val="0"/>
        <w:rPr>
          <w:rFonts w:ascii="Arial" w:hAnsi="Arial" w:cs="Arial"/>
          <w:b/>
          <w:kern w:val="2"/>
          <w:sz w:val="20"/>
          <w:szCs w:val="20"/>
        </w:rPr>
      </w:pPr>
      <w:r>
        <w:rPr>
          <w:rFonts w:ascii="Arial" w:hAnsi="Arial" w:cs="Arial"/>
          <w:b/>
          <w:bCs/>
          <w:noProof/>
          <w:kern w:val="2"/>
          <w:sz w:val="32"/>
          <w:szCs w:val="32"/>
        </w:rPr>
        <mc:AlternateContent>
          <mc:Choice Requires="wps">
            <w:drawing>
              <wp:anchor distT="0" distB="0" distL="114300" distR="114300" simplePos="0" relativeHeight="251659264" behindDoc="0" locked="0" layoutInCell="1" allowOverlap="1" wp14:anchorId="6E2B8926" wp14:editId="17397523">
                <wp:simplePos x="0" y="0"/>
                <wp:positionH relativeFrom="column">
                  <wp:posOffset>636905</wp:posOffset>
                </wp:positionH>
                <wp:positionV relativeFrom="paragraph">
                  <wp:posOffset>-728345</wp:posOffset>
                </wp:positionV>
                <wp:extent cx="7031355" cy="332105"/>
                <wp:effectExtent l="0" t="0" r="17145"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1355" cy="332105"/>
                        </a:xfrm>
                        <a:prstGeom prst="rect">
                          <a:avLst/>
                        </a:prstGeom>
                        <a:solidFill>
                          <a:schemeClr val="bg1">
                            <a:lumMod val="75000"/>
                            <a:lumOff val="0"/>
                          </a:schemeClr>
                        </a:solidFill>
                        <a:ln w="9525">
                          <a:solidFill>
                            <a:srgbClr val="000000"/>
                          </a:solidFill>
                          <a:miter lim="800000"/>
                          <a:headEnd/>
                          <a:tailEnd/>
                        </a:ln>
                      </wps:spPr>
                      <wps:txbx>
                        <w:txbxContent>
                          <w:p w14:paraId="09A40521" w14:textId="77777777" w:rsidR="00EF30FC" w:rsidRPr="006D5D35" w:rsidRDefault="00EF30FC">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50.15pt;margin-top:-57.3pt;width:553.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" fillcolor="#bfbfbf [2412]">
                <v:textbox>
                  <w:txbxContent>
                    <w:p w14:paraId="09A40521" w14:textId="77777777" w:rsidR="000437BB" w:rsidRPr="006D5D35" w:rsidRDefault="000437BB">
                      <w:pPr>
                        <w:rPr>
                          <w:rFonts w:ascii="Arial" w:hAnsi="Arial" w:cs="Arial"/>
                          <w:b/>
                          <w:sz w:val="32"/>
                          <w:szCs w:val="32"/>
                        </w:rPr>
                      </w:pPr>
                      <w:r w:rsidRPr="006D5D35">
                        <w:rPr>
                          <w:rFonts w:ascii="Arial" w:hAnsi="Arial" w:cs="Arial"/>
                          <w:b/>
                          <w:sz w:val="32"/>
                          <w:szCs w:val="32"/>
                        </w:rPr>
                        <w:t>EXPLANATION</w:t>
                      </w:r>
                      <w:r>
                        <w:rPr>
                          <w:rFonts w:ascii="Arial" w:hAnsi="Arial" w:cs="Arial"/>
                          <w:b/>
                          <w:sz w:val="32"/>
                          <w:szCs w:val="32"/>
                        </w:rPr>
                        <w:t xml:space="preserve"> &amp; EXAMPLES OF DIRECT AND INDIRECT EVIDENCE OF LEARNING</w:t>
                      </w:r>
                    </w:p>
                  </w:txbxContent>
                </v:textbox>
              </v:shape>
            </w:pict>
          </mc:Fallback>
        </mc:AlternateContent>
      </w:r>
      <w:r w:rsidR="006D5D35">
        <w:rPr>
          <w:rFonts w:ascii="Arial" w:hAnsi="Arial" w:cs="Arial"/>
          <w:b/>
          <w:kern w:val="2"/>
          <w:sz w:val="20"/>
          <w:szCs w:val="20"/>
        </w:rPr>
        <w:t>DIRECT EVIDENCE</w:t>
      </w:r>
      <w:r w:rsidR="007F4929" w:rsidRPr="00981638">
        <w:rPr>
          <w:rFonts w:ascii="Arial" w:hAnsi="Arial" w:cs="Arial"/>
          <w:b/>
          <w:kern w:val="2"/>
          <w:sz w:val="20"/>
          <w:szCs w:val="20"/>
        </w:rPr>
        <w:t xml:space="preserve"> of student learning is tangible, visible, self-explanatory evidence of exactly what students have and haven’t learned. Examples include:</w:t>
      </w:r>
    </w:p>
    <w:p w14:paraId="4952D6B6"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Ratings of student skills by their field experience supervisors.</w:t>
      </w:r>
    </w:p>
    <w:p w14:paraId="0A03DF29"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Scores and pass rates on licensure/certification exams or other published tests (e.g. Major Field Tests) that assess key learning outcomes.</w:t>
      </w:r>
    </w:p>
    <w:p w14:paraId="5194CF9B"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Capstone experiences such as research projects, presentations, oral defenses, exhibitions, or performances that are scored using a rubric.</w:t>
      </w:r>
    </w:p>
    <w:p w14:paraId="54ED517D"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Written work or performances scored using a rubric.</w:t>
      </w:r>
    </w:p>
    <w:p w14:paraId="2F5BFCA2"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Portfolios of student work.</w:t>
      </w:r>
    </w:p>
    <w:p w14:paraId="76F78C9E"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 xml:space="preserve">Scores on </w:t>
      </w:r>
      <w:proofErr w:type="gramStart"/>
      <w:r w:rsidRPr="00981638">
        <w:rPr>
          <w:rFonts w:ascii="Arial" w:hAnsi="Arial" w:cs="Arial"/>
          <w:kern w:val="2"/>
          <w:sz w:val="20"/>
          <w:szCs w:val="20"/>
        </w:rPr>
        <w:t>locally-designed</w:t>
      </w:r>
      <w:proofErr w:type="gramEnd"/>
      <w:r w:rsidRPr="00981638">
        <w:rPr>
          <w:rFonts w:ascii="Arial" w:hAnsi="Arial" w:cs="Arial"/>
          <w:kern w:val="2"/>
          <w:sz w:val="20"/>
          <w:szCs w:val="20"/>
        </w:rPr>
        <w:t xml:space="preserve"> tests such as final examinations in key courses, qualifying examinations, and comprehensive examinations that are accompanied by test blueprints describing what the tests assess.</w:t>
      </w:r>
    </w:p>
    <w:p w14:paraId="11DA8B54"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Score gains between entry and exit on published or local tests or writing samples.</w:t>
      </w:r>
    </w:p>
    <w:p w14:paraId="081FC7CC"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Employer ratings of the skills of recent graduates.</w:t>
      </w:r>
    </w:p>
    <w:p w14:paraId="46408C04" w14:textId="77777777" w:rsidR="007F4929" w:rsidRPr="00981638"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Summaries and analyses of electronic class discussion threads.</w:t>
      </w:r>
    </w:p>
    <w:p w14:paraId="3548440E" w14:textId="77777777" w:rsidR="007F4929" w:rsidRDefault="007F4929" w:rsidP="007F4929">
      <w:pPr>
        <w:pStyle w:val="ListParagraph"/>
        <w:numPr>
          <w:ilvl w:val="0"/>
          <w:numId w:val="27"/>
        </w:numPr>
        <w:spacing w:before="240"/>
        <w:ind w:left="900" w:hanging="180"/>
        <w:rPr>
          <w:rFonts w:ascii="Arial" w:hAnsi="Arial" w:cs="Arial"/>
          <w:kern w:val="2"/>
          <w:sz w:val="20"/>
          <w:szCs w:val="20"/>
        </w:rPr>
      </w:pPr>
      <w:r w:rsidRPr="00981638">
        <w:rPr>
          <w:rFonts w:ascii="Arial" w:hAnsi="Arial" w:cs="Arial"/>
          <w:kern w:val="2"/>
          <w:sz w:val="20"/>
          <w:szCs w:val="20"/>
        </w:rPr>
        <w:t>Student reflections on their values, attitudes, and beliefs, if developing those are intended outcomes of the program.</w:t>
      </w:r>
    </w:p>
    <w:p w14:paraId="30679551" w14:textId="77777777" w:rsidR="00AD7A1A" w:rsidRDefault="00AD7A1A" w:rsidP="007F4929">
      <w:pPr>
        <w:pStyle w:val="ListParagraph"/>
        <w:spacing w:after="120"/>
        <w:ind w:left="0"/>
        <w:contextualSpacing w:val="0"/>
        <w:rPr>
          <w:rFonts w:ascii="Arial" w:hAnsi="Arial" w:cs="Arial"/>
          <w:kern w:val="2"/>
          <w:sz w:val="20"/>
          <w:szCs w:val="20"/>
        </w:rPr>
      </w:pPr>
    </w:p>
    <w:p w14:paraId="10D8222A" w14:textId="77777777" w:rsidR="007F4929" w:rsidRPr="00981638" w:rsidRDefault="006D5D35" w:rsidP="007F4929">
      <w:pPr>
        <w:pStyle w:val="ListParagraph"/>
        <w:spacing w:after="120"/>
        <w:ind w:left="0"/>
        <w:contextualSpacing w:val="0"/>
        <w:rPr>
          <w:rFonts w:ascii="Arial" w:hAnsi="Arial" w:cs="Arial"/>
          <w:b/>
          <w:kern w:val="2"/>
          <w:sz w:val="20"/>
          <w:szCs w:val="20"/>
        </w:rPr>
      </w:pPr>
      <w:r>
        <w:rPr>
          <w:rFonts w:ascii="Arial" w:hAnsi="Arial" w:cs="Arial"/>
          <w:b/>
          <w:kern w:val="2"/>
          <w:sz w:val="20"/>
          <w:szCs w:val="20"/>
        </w:rPr>
        <w:t>INDIRECT EVIDENCE</w:t>
      </w:r>
      <w:r w:rsidR="007F4929" w:rsidRPr="00981638">
        <w:rPr>
          <w:rFonts w:ascii="Arial" w:hAnsi="Arial" w:cs="Arial"/>
          <w:b/>
          <w:kern w:val="2"/>
          <w:sz w:val="20"/>
          <w:szCs w:val="20"/>
        </w:rPr>
        <w:t xml:space="preserve"> provides signs that students are probably learning, but the evidence of exactly what they are leaning is less clear and less convincing. Examples include:</w:t>
      </w:r>
    </w:p>
    <w:p w14:paraId="4EA361A6"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Course grades.</w:t>
      </w:r>
    </w:p>
    <w:p w14:paraId="6CE60694"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Assignment grades, if not accompanied by a rubric or scoring guide.</w:t>
      </w:r>
    </w:p>
    <w:p w14:paraId="4F973D79"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 xml:space="preserve">For </w:t>
      </w:r>
      <w:proofErr w:type="gramStart"/>
      <w:r w:rsidRPr="00981638">
        <w:rPr>
          <w:rFonts w:ascii="Arial" w:hAnsi="Arial" w:cs="Arial"/>
          <w:kern w:val="2"/>
          <w:sz w:val="20"/>
          <w:szCs w:val="20"/>
        </w:rPr>
        <w:t>four year</w:t>
      </w:r>
      <w:proofErr w:type="gramEnd"/>
      <w:r w:rsidRPr="00981638">
        <w:rPr>
          <w:rFonts w:ascii="Arial" w:hAnsi="Arial" w:cs="Arial"/>
          <w:kern w:val="2"/>
          <w:sz w:val="20"/>
          <w:szCs w:val="20"/>
        </w:rPr>
        <w:t xml:space="preserve"> programs, admission rates into graduate programs and graduation rates from those programs.</w:t>
      </w:r>
    </w:p>
    <w:p w14:paraId="781E1F66"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 xml:space="preserve">For </w:t>
      </w:r>
      <w:proofErr w:type="gramStart"/>
      <w:r w:rsidRPr="00981638">
        <w:rPr>
          <w:rFonts w:ascii="Arial" w:hAnsi="Arial" w:cs="Arial"/>
          <w:kern w:val="2"/>
          <w:sz w:val="20"/>
          <w:szCs w:val="20"/>
        </w:rPr>
        <w:t>two year</w:t>
      </w:r>
      <w:proofErr w:type="gramEnd"/>
      <w:r w:rsidRPr="00981638">
        <w:rPr>
          <w:rFonts w:ascii="Arial" w:hAnsi="Arial" w:cs="Arial"/>
          <w:kern w:val="2"/>
          <w:sz w:val="20"/>
          <w:szCs w:val="20"/>
        </w:rPr>
        <w:t xml:space="preserve"> programs, admission rates into four-year institutions and graduation rates from those programs.</w:t>
      </w:r>
    </w:p>
    <w:p w14:paraId="36A78118"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Placement rates of graduates into appropriate career positions and starting salaries.</w:t>
      </w:r>
    </w:p>
    <w:p w14:paraId="53104511"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Alumni perceptions of their career responsibilities and satisfaction.</w:t>
      </w:r>
    </w:p>
    <w:p w14:paraId="323684BA"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 ratings of their knowledge and skills and reflections on what they have learning over the course of the program.</w:t>
      </w:r>
    </w:p>
    <w:p w14:paraId="708EAE75"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Those questions on end-of-course student evaluations forms that ask about the course rather than the instructor.</w:t>
      </w:r>
    </w:p>
    <w:p w14:paraId="2CC7A502"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Student/alumni satisfaction with their learning, collected through surveys, exit interviews, or focus groups</w:t>
      </w:r>
    </w:p>
    <w:p w14:paraId="021203CA" w14:textId="77777777" w:rsidR="007F4929" w:rsidRPr="00981638" w:rsidRDefault="007F4929" w:rsidP="007F4929">
      <w:pPr>
        <w:pStyle w:val="ListParagraph"/>
        <w:numPr>
          <w:ilvl w:val="0"/>
          <w:numId w:val="26"/>
        </w:numPr>
        <w:spacing w:before="240"/>
        <w:ind w:left="900" w:hanging="180"/>
        <w:rPr>
          <w:rFonts w:ascii="Arial" w:hAnsi="Arial" w:cs="Arial"/>
          <w:kern w:val="2"/>
          <w:sz w:val="20"/>
          <w:szCs w:val="20"/>
        </w:rPr>
      </w:pPr>
      <w:r w:rsidRPr="00981638">
        <w:rPr>
          <w:rFonts w:ascii="Arial" w:hAnsi="Arial" w:cs="Arial"/>
          <w:kern w:val="2"/>
          <w:sz w:val="20"/>
          <w:szCs w:val="20"/>
        </w:rPr>
        <w:t>Honors, awards, and scholarships earned by students and alumni.</w:t>
      </w:r>
    </w:p>
    <w:p w14:paraId="0828097E" w14:textId="77777777" w:rsidR="007F4929" w:rsidRDefault="007F4929" w:rsidP="007F4929">
      <w:pPr>
        <w:rPr>
          <w:rFonts w:ascii="Arial" w:hAnsi="Arial" w:cs="Arial"/>
          <w:kern w:val="2"/>
          <w:sz w:val="20"/>
        </w:rPr>
      </w:pPr>
    </w:p>
    <w:p w14:paraId="0300E798" w14:textId="77777777" w:rsidR="00F1653B" w:rsidRDefault="007F4929" w:rsidP="007F4929">
      <w:pPr>
        <w:rPr>
          <w:rFonts w:ascii="Arial" w:hAnsi="Arial" w:cs="Arial"/>
          <w:kern w:val="2"/>
          <w:sz w:val="20"/>
        </w:rPr>
      </w:pPr>
      <w:proofErr w:type="spellStart"/>
      <w:r w:rsidRPr="00E50A2B">
        <w:rPr>
          <w:rFonts w:ascii="Arial" w:hAnsi="Arial" w:cs="Arial"/>
          <w:kern w:val="2"/>
          <w:sz w:val="20"/>
        </w:rPr>
        <w:t>Suskie</w:t>
      </w:r>
      <w:proofErr w:type="spellEnd"/>
      <w:r w:rsidRPr="00E50A2B">
        <w:rPr>
          <w:rFonts w:ascii="Arial" w:hAnsi="Arial" w:cs="Arial"/>
          <w:kern w:val="2"/>
          <w:sz w:val="20"/>
        </w:rPr>
        <w:t>, L. (2004).</w:t>
      </w:r>
      <w:r>
        <w:rPr>
          <w:rFonts w:ascii="Arial" w:hAnsi="Arial" w:cs="Arial"/>
          <w:kern w:val="2"/>
          <w:sz w:val="20"/>
        </w:rPr>
        <w:t xml:space="preserve"> </w:t>
      </w:r>
      <w:r w:rsidRPr="00E50A2B">
        <w:rPr>
          <w:rFonts w:ascii="Arial" w:hAnsi="Arial" w:cs="Arial"/>
          <w:i/>
          <w:kern w:val="2"/>
          <w:sz w:val="20"/>
        </w:rPr>
        <w:t xml:space="preserve">Assessing Student Learning: A </w:t>
      </w:r>
      <w:r>
        <w:rPr>
          <w:rFonts w:ascii="Arial" w:hAnsi="Arial" w:cs="Arial"/>
          <w:i/>
          <w:kern w:val="2"/>
          <w:sz w:val="20"/>
        </w:rPr>
        <w:t>C</w:t>
      </w:r>
      <w:r w:rsidRPr="00E50A2B">
        <w:rPr>
          <w:rFonts w:ascii="Arial" w:hAnsi="Arial" w:cs="Arial"/>
          <w:i/>
          <w:kern w:val="2"/>
          <w:sz w:val="20"/>
        </w:rPr>
        <w:t xml:space="preserve">ommon </w:t>
      </w:r>
      <w:r>
        <w:rPr>
          <w:rFonts w:ascii="Arial" w:hAnsi="Arial" w:cs="Arial"/>
          <w:i/>
          <w:kern w:val="2"/>
          <w:sz w:val="20"/>
        </w:rPr>
        <w:t>S</w:t>
      </w:r>
      <w:r w:rsidRPr="00E50A2B">
        <w:rPr>
          <w:rFonts w:ascii="Arial" w:hAnsi="Arial" w:cs="Arial"/>
          <w:i/>
          <w:kern w:val="2"/>
          <w:sz w:val="20"/>
        </w:rPr>
        <w:t xml:space="preserve">ense </w:t>
      </w:r>
      <w:r>
        <w:rPr>
          <w:rFonts w:ascii="Arial" w:hAnsi="Arial" w:cs="Arial"/>
          <w:i/>
          <w:kern w:val="2"/>
          <w:sz w:val="20"/>
        </w:rPr>
        <w:t>G</w:t>
      </w:r>
      <w:r w:rsidRPr="00E50A2B">
        <w:rPr>
          <w:rFonts w:ascii="Arial" w:hAnsi="Arial" w:cs="Arial"/>
          <w:i/>
          <w:kern w:val="2"/>
          <w:sz w:val="20"/>
        </w:rPr>
        <w:t>uide</w:t>
      </w:r>
      <w:r w:rsidRPr="00E50A2B">
        <w:rPr>
          <w:rFonts w:ascii="Arial" w:hAnsi="Arial" w:cs="Arial"/>
          <w:kern w:val="2"/>
          <w:sz w:val="20"/>
        </w:rPr>
        <w:t xml:space="preserve">. Anker </w:t>
      </w:r>
      <w:r>
        <w:rPr>
          <w:rFonts w:ascii="Arial" w:hAnsi="Arial" w:cs="Arial"/>
          <w:kern w:val="2"/>
          <w:sz w:val="20"/>
        </w:rPr>
        <w:t xml:space="preserve">Publishing Company: Bolton, MA </w:t>
      </w:r>
    </w:p>
    <w:p w14:paraId="54C15AE5" w14:textId="77777777" w:rsidR="00AA0122" w:rsidRDefault="00AA0122" w:rsidP="007F4929">
      <w:pPr>
        <w:rPr>
          <w:rFonts w:ascii="Arial" w:hAnsi="Arial" w:cs="Arial"/>
          <w:kern w:val="2"/>
          <w:sz w:val="20"/>
        </w:rPr>
      </w:pPr>
    </w:p>
    <w:p w14:paraId="18C8E5FB" w14:textId="77777777" w:rsidR="00F72C76" w:rsidRPr="000555D4" w:rsidRDefault="00434B8D" w:rsidP="00687BCA">
      <w:pPr>
        <w:rPr>
          <w:rFonts w:ascii="Arial" w:hAnsi="Arial" w:cs="Arial"/>
          <w:kern w:val="20"/>
          <w:sz w:val="20"/>
          <w:szCs w:val="20"/>
        </w:rPr>
      </w:pPr>
      <w:r>
        <w:rPr>
          <w:rFonts w:ascii="Arial" w:hAnsi="Arial" w:cs="Arial"/>
          <w:kern w:val="20"/>
          <w:sz w:val="20"/>
          <w:szCs w:val="20"/>
        </w:rPr>
        <w:t>These</w:t>
      </w:r>
      <w:r w:rsidR="00EB7CF5">
        <w:rPr>
          <w:rFonts w:ascii="Arial" w:hAnsi="Arial" w:cs="Arial"/>
          <w:kern w:val="20"/>
          <w:sz w:val="20"/>
          <w:szCs w:val="20"/>
        </w:rPr>
        <w:t xml:space="preserve"> example</w:t>
      </w:r>
      <w:r>
        <w:rPr>
          <w:rFonts w:ascii="Arial" w:hAnsi="Arial" w:cs="Arial"/>
          <w:kern w:val="20"/>
          <w:sz w:val="20"/>
          <w:szCs w:val="20"/>
        </w:rPr>
        <w:t>s</w:t>
      </w:r>
      <w:r w:rsidR="00CB1C4B">
        <w:rPr>
          <w:rFonts w:ascii="Arial" w:hAnsi="Arial" w:cs="Arial"/>
          <w:kern w:val="20"/>
          <w:sz w:val="20"/>
          <w:szCs w:val="20"/>
        </w:rPr>
        <w:t xml:space="preserve"> “Discussion of Instructional Changes” in </w:t>
      </w:r>
      <w:r w:rsidR="004A4648">
        <w:rPr>
          <w:rFonts w:ascii="Arial" w:hAnsi="Arial" w:cs="Arial"/>
          <w:kern w:val="20"/>
          <w:sz w:val="20"/>
          <w:szCs w:val="20"/>
        </w:rPr>
        <w:t>Part</w:t>
      </w:r>
      <w:r w:rsidR="00CB1C4B">
        <w:rPr>
          <w:rFonts w:ascii="Arial" w:hAnsi="Arial" w:cs="Arial"/>
          <w:kern w:val="20"/>
          <w:sz w:val="20"/>
          <w:szCs w:val="20"/>
        </w:rPr>
        <w:t xml:space="preserve"> 2 of the Student Learning Report</w:t>
      </w:r>
      <w:r w:rsidR="00EB7CF5">
        <w:rPr>
          <w:rFonts w:ascii="Arial" w:hAnsi="Arial" w:cs="Arial"/>
          <w:kern w:val="20"/>
          <w:sz w:val="20"/>
          <w:szCs w:val="20"/>
        </w:rPr>
        <w:t xml:space="preserve"> </w:t>
      </w:r>
      <w:r>
        <w:rPr>
          <w:rFonts w:ascii="Arial" w:hAnsi="Arial" w:cs="Arial"/>
          <w:kern w:val="20"/>
          <w:sz w:val="20"/>
          <w:szCs w:val="20"/>
        </w:rPr>
        <w:t>illustrate</w:t>
      </w:r>
      <w:r w:rsidR="00BA7EAA">
        <w:rPr>
          <w:rFonts w:ascii="Arial" w:hAnsi="Arial" w:cs="Arial"/>
          <w:kern w:val="20"/>
          <w:sz w:val="20"/>
          <w:szCs w:val="20"/>
        </w:rPr>
        <w:t xml:space="preserve"> how an instructional or assessment change, even though not listed or discussed in the previous year’s Student Learning Report, was </w:t>
      </w:r>
      <w:r w:rsidR="00B64D20">
        <w:rPr>
          <w:rFonts w:ascii="Arial" w:hAnsi="Arial" w:cs="Arial"/>
          <w:kern w:val="20"/>
          <w:sz w:val="20"/>
          <w:szCs w:val="20"/>
        </w:rPr>
        <w:t xml:space="preserve">nevertheless </w:t>
      </w:r>
      <w:r w:rsidR="00BA7EAA">
        <w:rPr>
          <w:rFonts w:ascii="Arial" w:hAnsi="Arial" w:cs="Arial"/>
          <w:kern w:val="20"/>
          <w:sz w:val="20"/>
          <w:szCs w:val="20"/>
        </w:rPr>
        <w:t xml:space="preserve">included in the current year’s report.  </w:t>
      </w:r>
      <w:r w:rsidR="00916651">
        <w:rPr>
          <w:rFonts w:ascii="Arial" w:hAnsi="Arial" w:cs="Arial"/>
          <w:kern w:val="20"/>
          <w:sz w:val="20"/>
          <w:szCs w:val="20"/>
        </w:rPr>
        <w:t>Important</w:t>
      </w:r>
      <w:r w:rsidR="00BA7EAA">
        <w:rPr>
          <w:rFonts w:ascii="Arial" w:hAnsi="Arial" w:cs="Arial"/>
          <w:kern w:val="20"/>
          <w:sz w:val="20"/>
          <w:szCs w:val="20"/>
        </w:rPr>
        <w:t xml:space="preserve"> changes </w:t>
      </w:r>
      <w:r w:rsidR="00B64D20">
        <w:rPr>
          <w:rFonts w:ascii="Arial" w:hAnsi="Arial" w:cs="Arial"/>
          <w:kern w:val="20"/>
          <w:sz w:val="20"/>
          <w:szCs w:val="20"/>
        </w:rPr>
        <w:t xml:space="preserve">cannot always be anticipated, </w:t>
      </w:r>
      <w:r w:rsidR="00B06BEC">
        <w:rPr>
          <w:rFonts w:ascii="Arial" w:hAnsi="Arial" w:cs="Arial"/>
          <w:kern w:val="20"/>
          <w:sz w:val="20"/>
          <w:szCs w:val="20"/>
        </w:rPr>
        <w:t xml:space="preserve">yet </w:t>
      </w:r>
      <w:r w:rsidR="00EB7CF5">
        <w:rPr>
          <w:rFonts w:ascii="Arial" w:hAnsi="Arial" w:cs="Arial"/>
          <w:kern w:val="20"/>
          <w:sz w:val="20"/>
          <w:szCs w:val="20"/>
        </w:rPr>
        <w:t>they are significant</w:t>
      </w:r>
      <w:r w:rsidR="00CB1C4B">
        <w:rPr>
          <w:rFonts w:ascii="Arial" w:hAnsi="Arial" w:cs="Arial"/>
          <w:kern w:val="20"/>
          <w:sz w:val="20"/>
          <w:szCs w:val="20"/>
        </w:rPr>
        <w:t xml:space="preserve"> and should not be left out of</w:t>
      </w:r>
      <w:r w:rsidR="00BA7EAA">
        <w:rPr>
          <w:rFonts w:ascii="Arial" w:hAnsi="Arial" w:cs="Arial"/>
          <w:kern w:val="20"/>
          <w:sz w:val="20"/>
          <w:szCs w:val="20"/>
        </w:rPr>
        <w:t xml:space="preserve"> the report.</w:t>
      </w:r>
      <w:r w:rsidR="00B06BEC">
        <w:rPr>
          <w:rFonts w:ascii="Arial" w:hAnsi="Arial" w:cs="Arial"/>
          <w:kern w:val="20"/>
          <w:sz w:val="20"/>
          <w:szCs w:val="20"/>
        </w:rPr>
        <w:t xml:space="preserve">  </w:t>
      </w:r>
    </w:p>
    <w:sectPr w:rsidR="00F72C76" w:rsidRPr="000555D4" w:rsidSect="0078490F">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5BFEE" w14:textId="77777777" w:rsidR="00EF30FC" w:rsidRDefault="00EF30FC" w:rsidP="00C26C69">
      <w:r>
        <w:separator/>
      </w:r>
    </w:p>
  </w:endnote>
  <w:endnote w:type="continuationSeparator" w:id="0">
    <w:p w14:paraId="72022BF3" w14:textId="77777777" w:rsidR="00EF30FC" w:rsidRDefault="00EF30FC" w:rsidP="00C2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4103E" w14:textId="77777777" w:rsidR="00EF30FC" w:rsidRPr="0068396D" w:rsidRDefault="00EF30FC" w:rsidP="00C80299">
    <w:pPr>
      <w:pStyle w:val="Footer"/>
      <w:pBdr>
        <w:top w:val="thinThickSmallGap" w:sz="24" w:space="1" w:color="622423"/>
      </w:pBdr>
      <w:tabs>
        <w:tab w:val="clear" w:pos="4680"/>
        <w:tab w:val="clear" w:pos="9360"/>
        <w:tab w:val="right" w:pos="12960"/>
      </w:tabs>
      <w:rPr>
        <w:rFonts w:ascii="Arial" w:hAnsi="Arial" w:cs="Arial"/>
        <w:sz w:val="16"/>
        <w:szCs w:val="16"/>
      </w:rPr>
    </w:pPr>
    <w:r>
      <w:rPr>
        <w:rFonts w:ascii="Arial" w:hAnsi="Arial" w:cs="Arial"/>
        <w:sz w:val="16"/>
        <w:szCs w:val="16"/>
      </w:rPr>
      <w:t>University Assessment Committee</w:t>
    </w:r>
    <w:r w:rsidRPr="0068396D">
      <w:rPr>
        <w:rFonts w:ascii="Arial" w:hAnsi="Arial" w:cs="Arial"/>
        <w:sz w:val="16"/>
        <w:szCs w:val="16"/>
      </w:rPr>
      <w:tab/>
      <w:t xml:space="preserve">Page </w:t>
    </w:r>
    <w:r w:rsidRPr="0068396D">
      <w:rPr>
        <w:rFonts w:ascii="Arial" w:hAnsi="Arial" w:cs="Arial"/>
        <w:sz w:val="16"/>
        <w:szCs w:val="16"/>
      </w:rPr>
      <w:fldChar w:fldCharType="begin"/>
    </w:r>
    <w:r w:rsidRPr="0068396D">
      <w:rPr>
        <w:rFonts w:ascii="Arial" w:hAnsi="Arial" w:cs="Arial"/>
        <w:sz w:val="16"/>
        <w:szCs w:val="16"/>
      </w:rPr>
      <w:instrText xml:space="preserve"> PAGE   \* MERGEFORMAT </w:instrText>
    </w:r>
    <w:r w:rsidRPr="0068396D">
      <w:rPr>
        <w:rFonts w:ascii="Arial" w:hAnsi="Arial" w:cs="Arial"/>
        <w:sz w:val="16"/>
        <w:szCs w:val="16"/>
      </w:rPr>
      <w:fldChar w:fldCharType="separate"/>
    </w:r>
    <w:r w:rsidR="00597284">
      <w:rPr>
        <w:rFonts w:ascii="Arial" w:hAnsi="Arial" w:cs="Arial"/>
        <w:noProof/>
        <w:sz w:val="16"/>
        <w:szCs w:val="16"/>
      </w:rPr>
      <w:t>7</w:t>
    </w:r>
    <w:r w:rsidRPr="0068396D">
      <w:rPr>
        <w:rFonts w:ascii="Arial" w:hAnsi="Arial" w:cs="Arial"/>
        <w:sz w:val="16"/>
        <w:szCs w:val="16"/>
      </w:rPr>
      <w:fldChar w:fldCharType="end"/>
    </w:r>
  </w:p>
  <w:p w14:paraId="378FE6C3" w14:textId="77777777" w:rsidR="00EF30FC" w:rsidRDefault="00EF30F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F7CC9" w14:textId="77777777" w:rsidR="00EF30FC" w:rsidRDefault="00EF30FC" w:rsidP="00C26C69">
      <w:r>
        <w:separator/>
      </w:r>
    </w:p>
  </w:footnote>
  <w:footnote w:type="continuationSeparator" w:id="0">
    <w:p w14:paraId="68051D59" w14:textId="77777777" w:rsidR="00EF30FC" w:rsidRDefault="00EF30FC" w:rsidP="00C26C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C484C" w14:textId="77777777" w:rsidR="00EF30FC" w:rsidRPr="00993EB3" w:rsidRDefault="00EF30FC" w:rsidP="00993EB3">
    <w:pPr>
      <w:pStyle w:val="Header"/>
      <w:tabs>
        <w:tab w:val="right" w:pos="12960"/>
      </w:tabs>
      <w:rPr>
        <w:rFonts w:ascii="Arial" w:hAnsi="Arial" w:cs="Arial"/>
        <w:i/>
        <w:sz w:val="16"/>
        <w:szCs w:val="16"/>
      </w:rPr>
    </w:pPr>
    <w:r w:rsidRPr="00993EB3">
      <w:rPr>
        <w:rFonts w:ascii="Arial" w:hAnsi="Arial" w:cs="Arial"/>
        <w:i/>
        <w:sz w:val="16"/>
        <w:szCs w:val="16"/>
      </w:rPr>
      <w:tab/>
    </w:r>
    <w:r w:rsidRPr="00993EB3">
      <w:rPr>
        <w:rFonts w:ascii="Arial" w:hAnsi="Arial" w:cs="Arial"/>
        <w:i/>
        <w:sz w:val="16"/>
        <w:szCs w:val="16"/>
      </w:rPr>
      <w:tab/>
    </w:r>
    <w:r w:rsidRPr="00993EB3">
      <w:rPr>
        <w:rFonts w:ascii="Arial" w:hAnsi="Arial" w:cs="Arial"/>
        <w:i/>
        <w:sz w:val="16"/>
        <w:szCs w:val="16"/>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15"/>
    <w:multiLevelType w:val="hybridMultilevel"/>
    <w:tmpl w:val="9FE2501E"/>
    <w:lvl w:ilvl="0" w:tplc="44C239BE">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211CA6"/>
    <w:multiLevelType w:val="hybridMultilevel"/>
    <w:tmpl w:val="76343E7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B3F16"/>
    <w:multiLevelType w:val="hybridMultilevel"/>
    <w:tmpl w:val="028C1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724DC"/>
    <w:multiLevelType w:val="hybridMultilevel"/>
    <w:tmpl w:val="6B201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A6347"/>
    <w:multiLevelType w:val="hybridMultilevel"/>
    <w:tmpl w:val="BF084CA4"/>
    <w:lvl w:ilvl="0" w:tplc="BB1C9DE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377EC"/>
    <w:multiLevelType w:val="hybridMultilevel"/>
    <w:tmpl w:val="256AAF2C"/>
    <w:lvl w:ilvl="0" w:tplc="E9CCE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5A7C8E"/>
    <w:multiLevelType w:val="hybridMultilevel"/>
    <w:tmpl w:val="EF4A83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F45CC"/>
    <w:multiLevelType w:val="hybridMultilevel"/>
    <w:tmpl w:val="0074DB96"/>
    <w:lvl w:ilvl="0" w:tplc="DAD0084E">
      <w:start w:val="1"/>
      <w:numFmt w:val="decimal"/>
      <w:lvlText w:val="%1)"/>
      <w:lvlJc w:val="righ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307DA"/>
    <w:multiLevelType w:val="hybridMultilevel"/>
    <w:tmpl w:val="EAC400C2"/>
    <w:lvl w:ilvl="0" w:tplc="6C4E79D2">
      <w:start w:val="1"/>
      <w:numFmt w:val="decimal"/>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DE3547D"/>
    <w:multiLevelType w:val="hybridMultilevel"/>
    <w:tmpl w:val="4E4634BE"/>
    <w:lvl w:ilvl="0" w:tplc="C31C9D1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30FB1"/>
    <w:multiLevelType w:val="hybridMultilevel"/>
    <w:tmpl w:val="277873A4"/>
    <w:lvl w:ilvl="0" w:tplc="64B84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31135D75"/>
    <w:multiLevelType w:val="hybridMultilevel"/>
    <w:tmpl w:val="1206E8B4"/>
    <w:lvl w:ilvl="0" w:tplc="613EEB50">
      <w:start w:val="2"/>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EC2659"/>
    <w:multiLevelType w:val="hybridMultilevel"/>
    <w:tmpl w:val="CDE42A70"/>
    <w:lvl w:ilvl="0" w:tplc="ADD8BE06">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D05D8"/>
    <w:multiLevelType w:val="hybridMultilevel"/>
    <w:tmpl w:val="180603EC"/>
    <w:lvl w:ilvl="0" w:tplc="0B60C9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6059C"/>
    <w:multiLevelType w:val="hybridMultilevel"/>
    <w:tmpl w:val="DA20804E"/>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5B208DB"/>
    <w:multiLevelType w:val="hybridMultilevel"/>
    <w:tmpl w:val="CBD6739C"/>
    <w:lvl w:ilvl="0" w:tplc="CBE486A8">
      <w:start w:val="1"/>
      <w:numFmt w:val="decimal"/>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AD052B4"/>
    <w:multiLevelType w:val="hybridMultilevel"/>
    <w:tmpl w:val="14A4564C"/>
    <w:lvl w:ilvl="0" w:tplc="17B84DD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0F4B74"/>
    <w:multiLevelType w:val="hybridMultilevel"/>
    <w:tmpl w:val="71CAC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EF72B06"/>
    <w:multiLevelType w:val="hybridMultilevel"/>
    <w:tmpl w:val="9D40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1BB2EEE"/>
    <w:multiLevelType w:val="hybridMultilevel"/>
    <w:tmpl w:val="FDB8124E"/>
    <w:lvl w:ilvl="0" w:tplc="BA6E96A0">
      <w:start w:val="1"/>
      <w:numFmt w:val="decimal"/>
      <w:lvlText w:val="%1)"/>
      <w:lvlJc w:val="left"/>
      <w:pPr>
        <w:tabs>
          <w:tab w:val="num" w:pos="630"/>
        </w:tabs>
        <w:ind w:left="63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470D37"/>
    <w:multiLevelType w:val="hybridMultilevel"/>
    <w:tmpl w:val="285461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AA121E1"/>
    <w:multiLevelType w:val="hybridMultilevel"/>
    <w:tmpl w:val="39BC5784"/>
    <w:lvl w:ilvl="0" w:tplc="C3AE96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AA2708"/>
    <w:multiLevelType w:val="hybridMultilevel"/>
    <w:tmpl w:val="324C0AB2"/>
    <w:lvl w:ilvl="0" w:tplc="0B60C918">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4245A1"/>
    <w:multiLevelType w:val="multilevel"/>
    <w:tmpl w:val="3A66CFE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6D261C1F"/>
    <w:multiLevelType w:val="hybridMultilevel"/>
    <w:tmpl w:val="1B421F74"/>
    <w:lvl w:ilvl="0" w:tplc="6A4C84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1080"/>
        </w:tabs>
        <w:ind w:left="1080" w:hanging="180"/>
      </w:pPr>
      <w:rPr>
        <w:rFonts w:cs="Times New Roman"/>
      </w:rPr>
    </w:lvl>
    <w:lvl w:ilvl="3" w:tplc="0409000F" w:tentative="1">
      <w:start w:val="1"/>
      <w:numFmt w:val="decimal"/>
      <w:lvlText w:val="%4."/>
      <w:lvlJc w:val="left"/>
      <w:pPr>
        <w:tabs>
          <w:tab w:val="num" w:pos="1800"/>
        </w:tabs>
        <w:ind w:left="1800" w:hanging="360"/>
      </w:pPr>
      <w:rPr>
        <w:rFonts w:cs="Times New Roman"/>
      </w:rPr>
    </w:lvl>
    <w:lvl w:ilvl="4" w:tplc="04090019" w:tentative="1">
      <w:start w:val="1"/>
      <w:numFmt w:val="lowerLetter"/>
      <w:lvlText w:val="%5."/>
      <w:lvlJc w:val="left"/>
      <w:pPr>
        <w:tabs>
          <w:tab w:val="num" w:pos="2520"/>
        </w:tabs>
        <w:ind w:left="2520" w:hanging="360"/>
      </w:pPr>
      <w:rPr>
        <w:rFonts w:cs="Times New Roman"/>
      </w:rPr>
    </w:lvl>
    <w:lvl w:ilvl="5" w:tplc="0409001B" w:tentative="1">
      <w:start w:val="1"/>
      <w:numFmt w:val="lowerRoman"/>
      <w:lvlText w:val="%6."/>
      <w:lvlJc w:val="right"/>
      <w:pPr>
        <w:tabs>
          <w:tab w:val="num" w:pos="3240"/>
        </w:tabs>
        <w:ind w:left="3240" w:hanging="180"/>
      </w:pPr>
      <w:rPr>
        <w:rFonts w:cs="Times New Roman"/>
      </w:rPr>
    </w:lvl>
    <w:lvl w:ilvl="6" w:tplc="0409000F" w:tentative="1">
      <w:start w:val="1"/>
      <w:numFmt w:val="decimal"/>
      <w:lvlText w:val="%7."/>
      <w:lvlJc w:val="left"/>
      <w:pPr>
        <w:tabs>
          <w:tab w:val="num" w:pos="3960"/>
        </w:tabs>
        <w:ind w:left="3960" w:hanging="360"/>
      </w:pPr>
      <w:rPr>
        <w:rFonts w:cs="Times New Roman"/>
      </w:rPr>
    </w:lvl>
    <w:lvl w:ilvl="7" w:tplc="04090019" w:tentative="1">
      <w:start w:val="1"/>
      <w:numFmt w:val="lowerLetter"/>
      <w:lvlText w:val="%8."/>
      <w:lvlJc w:val="left"/>
      <w:pPr>
        <w:tabs>
          <w:tab w:val="num" w:pos="4680"/>
        </w:tabs>
        <w:ind w:left="4680" w:hanging="360"/>
      </w:pPr>
      <w:rPr>
        <w:rFonts w:cs="Times New Roman"/>
      </w:rPr>
    </w:lvl>
    <w:lvl w:ilvl="8" w:tplc="0409001B" w:tentative="1">
      <w:start w:val="1"/>
      <w:numFmt w:val="lowerRoman"/>
      <w:lvlText w:val="%9."/>
      <w:lvlJc w:val="right"/>
      <w:pPr>
        <w:tabs>
          <w:tab w:val="num" w:pos="5400"/>
        </w:tabs>
        <w:ind w:left="5400" w:hanging="180"/>
      </w:pPr>
      <w:rPr>
        <w:rFonts w:cs="Times New Roman"/>
      </w:rPr>
    </w:lvl>
  </w:abstractNum>
  <w:abstractNum w:abstractNumId="25">
    <w:nsid w:val="72853B2D"/>
    <w:multiLevelType w:val="hybridMultilevel"/>
    <w:tmpl w:val="876E0314"/>
    <w:lvl w:ilvl="0" w:tplc="04090011">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79475891"/>
    <w:multiLevelType w:val="hybridMultilevel"/>
    <w:tmpl w:val="EE34F82C"/>
    <w:lvl w:ilvl="0" w:tplc="04090015">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1F5D72"/>
    <w:multiLevelType w:val="hybridMultilevel"/>
    <w:tmpl w:val="4E662574"/>
    <w:lvl w:ilvl="0" w:tplc="DCBA552C">
      <w:start w:val="6"/>
      <w:numFmt w:val="decimal"/>
      <w:lvlText w:val="%1."/>
      <w:lvlJc w:val="left"/>
      <w:pPr>
        <w:tabs>
          <w:tab w:val="num" w:pos="630"/>
        </w:tabs>
        <w:ind w:left="63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A6714A"/>
    <w:multiLevelType w:val="hybridMultilevel"/>
    <w:tmpl w:val="AA9CA0B8"/>
    <w:lvl w:ilvl="0" w:tplc="3050BB70">
      <w:start w:val="6"/>
      <w:numFmt w:val="decimal"/>
      <w:lvlText w:val="%1."/>
      <w:lvlJc w:val="left"/>
      <w:pPr>
        <w:tabs>
          <w:tab w:val="num" w:pos="630"/>
        </w:tabs>
        <w:ind w:left="630" w:hanging="360"/>
      </w:pPr>
      <w:rPr>
        <w:rFonts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4"/>
  </w:num>
  <w:num w:numId="2">
    <w:abstractNumId w:val="19"/>
  </w:num>
  <w:num w:numId="3">
    <w:abstractNumId w:val="17"/>
  </w:num>
  <w:num w:numId="4">
    <w:abstractNumId w:val="1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11"/>
  </w:num>
  <w:num w:numId="9">
    <w:abstractNumId w:val="26"/>
  </w:num>
  <w:num w:numId="10">
    <w:abstractNumId w:val="4"/>
  </w:num>
  <w:num w:numId="11">
    <w:abstractNumId w:val="16"/>
  </w:num>
  <w:num w:numId="12">
    <w:abstractNumId w:val="27"/>
  </w:num>
  <w:num w:numId="13">
    <w:abstractNumId w:val="2"/>
  </w:num>
  <w:num w:numId="14">
    <w:abstractNumId w:val="28"/>
  </w:num>
  <w:num w:numId="15">
    <w:abstractNumId w:val="21"/>
  </w:num>
  <w:num w:numId="16">
    <w:abstractNumId w:val="18"/>
  </w:num>
  <w:num w:numId="17">
    <w:abstractNumId w:val="20"/>
  </w:num>
  <w:num w:numId="18">
    <w:abstractNumId w:val="3"/>
  </w:num>
  <w:num w:numId="19">
    <w:abstractNumId w:val="13"/>
  </w:num>
  <w:num w:numId="20">
    <w:abstractNumId w:val="22"/>
  </w:num>
  <w:num w:numId="21">
    <w:abstractNumId w:val="15"/>
  </w:num>
  <w:num w:numId="22">
    <w:abstractNumId w:val="14"/>
  </w:num>
  <w:num w:numId="23">
    <w:abstractNumId w:val="6"/>
  </w:num>
  <w:num w:numId="24">
    <w:abstractNumId w:val="12"/>
  </w:num>
  <w:num w:numId="25">
    <w:abstractNumId w:val="9"/>
  </w:num>
  <w:num w:numId="26">
    <w:abstractNumId w:val="0"/>
  </w:num>
  <w:num w:numId="27">
    <w:abstractNumId w:val="8"/>
  </w:num>
  <w:num w:numId="28">
    <w:abstractNumId w:val="7"/>
  </w:num>
  <w:num w:numId="29">
    <w:abstractNumId w:val="5"/>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019"/>
    <w:rsid w:val="000005CC"/>
    <w:rsid w:val="00000E71"/>
    <w:rsid w:val="00010976"/>
    <w:rsid w:val="0001163B"/>
    <w:rsid w:val="00012702"/>
    <w:rsid w:val="000141E9"/>
    <w:rsid w:val="00014B07"/>
    <w:rsid w:val="00017780"/>
    <w:rsid w:val="00017977"/>
    <w:rsid w:val="00024C8C"/>
    <w:rsid w:val="00024FA1"/>
    <w:rsid w:val="00026240"/>
    <w:rsid w:val="0003182F"/>
    <w:rsid w:val="000325F3"/>
    <w:rsid w:val="000348D4"/>
    <w:rsid w:val="00041FD8"/>
    <w:rsid w:val="00042FD0"/>
    <w:rsid w:val="000437BB"/>
    <w:rsid w:val="00046C2B"/>
    <w:rsid w:val="000475A7"/>
    <w:rsid w:val="00054A1E"/>
    <w:rsid w:val="000555D4"/>
    <w:rsid w:val="00062677"/>
    <w:rsid w:val="00063022"/>
    <w:rsid w:val="00063C30"/>
    <w:rsid w:val="00082437"/>
    <w:rsid w:val="000851A7"/>
    <w:rsid w:val="000973FD"/>
    <w:rsid w:val="000A0F98"/>
    <w:rsid w:val="000A2C07"/>
    <w:rsid w:val="000A3E57"/>
    <w:rsid w:val="000B05DA"/>
    <w:rsid w:val="000C175F"/>
    <w:rsid w:val="000D27DF"/>
    <w:rsid w:val="000D2EB3"/>
    <w:rsid w:val="000D5234"/>
    <w:rsid w:val="000D5CF6"/>
    <w:rsid w:val="000D67D1"/>
    <w:rsid w:val="000D74A7"/>
    <w:rsid w:val="000E1A55"/>
    <w:rsid w:val="000F2352"/>
    <w:rsid w:val="00100066"/>
    <w:rsid w:val="001040BC"/>
    <w:rsid w:val="00104239"/>
    <w:rsid w:val="001048B4"/>
    <w:rsid w:val="001106A9"/>
    <w:rsid w:val="00112B35"/>
    <w:rsid w:val="00113B0B"/>
    <w:rsid w:val="00122CC5"/>
    <w:rsid w:val="00125E5A"/>
    <w:rsid w:val="001308CE"/>
    <w:rsid w:val="00130D9D"/>
    <w:rsid w:val="00131C3A"/>
    <w:rsid w:val="00134211"/>
    <w:rsid w:val="00136B60"/>
    <w:rsid w:val="0014303D"/>
    <w:rsid w:val="00143A7F"/>
    <w:rsid w:val="00145860"/>
    <w:rsid w:val="00145DD8"/>
    <w:rsid w:val="00161319"/>
    <w:rsid w:val="001661E8"/>
    <w:rsid w:val="00185B36"/>
    <w:rsid w:val="00186A10"/>
    <w:rsid w:val="00190B90"/>
    <w:rsid w:val="00192C31"/>
    <w:rsid w:val="00192C69"/>
    <w:rsid w:val="001947F7"/>
    <w:rsid w:val="001A1ADF"/>
    <w:rsid w:val="001A265C"/>
    <w:rsid w:val="001A54C2"/>
    <w:rsid w:val="001B4EBF"/>
    <w:rsid w:val="001C28F0"/>
    <w:rsid w:val="001C39A6"/>
    <w:rsid w:val="001C5A49"/>
    <w:rsid w:val="001D7EE6"/>
    <w:rsid w:val="001F2AE5"/>
    <w:rsid w:val="001F652E"/>
    <w:rsid w:val="0020175F"/>
    <w:rsid w:val="0020472F"/>
    <w:rsid w:val="002104AF"/>
    <w:rsid w:val="002400EA"/>
    <w:rsid w:val="00247194"/>
    <w:rsid w:val="00247DA1"/>
    <w:rsid w:val="0025180A"/>
    <w:rsid w:val="00255F97"/>
    <w:rsid w:val="00257CA9"/>
    <w:rsid w:val="002621A6"/>
    <w:rsid w:val="00263105"/>
    <w:rsid w:val="00263E07"/>
    <w:rsid w:val="002816EA"/>
    <w:rsid w:val="00283D0A"/>
    <w:rsid w:val="00291BCC"/>
    <w:rsid w:val="0029441B"/>
    <w:rsid w:val="00294C79"/>
    <w:rsid w:val="002959A0"/>
    <w:rsid w:val="002A0D41"/>
    <w:rsid w:val="002A3C27"/>
    <w:rsid w:val="002A77C4"/>
    <w:rsid w:val="002B18F9"/>
    <w:rsid w:val="002B51E5"/>
    <w:rsid w:val="002C4500"/>
    <w:rsid w:val="002D0CDD"/>
    <w:rsid w:val="002E33AC"/>
    <w:rsid w:val="002F232F"/>
    <w:rsid w:val="002F4A2E"/>
    <w:rsid w:val="002F546C"/>
    <w:rsid w:val="003046E2"/>
    <w:rsid w:val="00311957"/>
    <w:rsid w:val="003141D5"/>
    <w:rsid w:val="0031441F"/>
    <w:rsid w:val="0032428D"/>
    <w:rsid w:val="003271A9"/>
    <w:rsid w:val="0033625A"/>
    <w:rsid w:val="00337360"/>
    <w:rsid w:val="003464B5"/>
    <w:rsid w:val="00355630"/>
    <w:rsid w:val="0035721E"/>
    <w:rsid w:val="00366A9D"/>
    <w:rsid w:val="0037113F"/>
    <w:rsid w:val="0038138D"/>
    <w:rsid w:val="00390CB7"/>
    <w:rsid w:val="003A4F63"/>
    <w:rsid w:val="003A6A76"/>
    <w:rsid w:val="003B0671"/>
    <w:rsid w:val="003B129E"/>
    <w:rsid w:val="003B656D"/>
    <w:rsid w:val="003C00AF"/>
    <w:rsid w:val="003C1269"/>
    <w:rsid w:val="003C3E20"/>
    <w:rsid w:val="003C6FEB"/>
    <w:rsid w:val="003D6225"/>
    <w:rsid w:val="003D746A"/>
    <w:rsid w:val="003D7DC6"/>
    <w:rsid w:val="003E010F"/>
    <w:rsid w:val="003F0E4C"/>
    <w:rsid w:val="003F27FD"/>
    <w:rsid w:val="003F3034"/>
    <w:rsid w:val="003F68F3"/>
    <w:rsid w:val="00413512"/>
    <w:rsid w:val="0041649E"/>
    <w:rsid w:val="004202B5"/>
    <w:rsid w:val="0042254F"/>
    <w:rsid w:val="00433237"/>
    <w:rsid w:val="00434B8D"/>
    <w:rsid w:val="00442841"/>
    <w:rsid w:val="00451469"/>
    <w:rsid w:val="004574E8"/>
    <w:rsid w:val="004648D2"/>
    <w:rsid w:val="00471CB4"/>
    <w:rsid w:val="00472864"/>
    <w:rsid w:val="00483A37"/>
    <w:rsid w:val="00483CAF"/>
    <w:rsid w:val="004844DA"/>
    <w:rsid w:val="004949BB"/>
    <w:rsid w:val="004A4648"/>
    <w:rsid w:val="004A5CDA"/>
    <w:rsid w:val="004B1276"/>
    <w:rsid w:val="004B363F"/>
    <w:rsid w:val="004C1470"/>
    <w:rsid w:val="004D1E27"/>
    <w:rsid w:val="004D6D65"/>
    <w:rsid w:val="004D7876"/>
    <w:rsid w:val="004E17DE"/>
    <w:rsid w:val="004E324F"/>
    <w:rsid w:val="004E325E"/>
    <w:rsid w:val="004F1DC9"/>
    <w:rsid w:val="004F66B3"/>
    <w:rsid w:val="00506739"/>
    <w:rsid w:val="00531424"/>
    <w:rsid w:val="00531614"/>
    <w:rsid w:val="00544E25"/>
    <w:rsid w:val="0054747F"/>
    <w:rsid w:val="00551447"/>
    <w:rsid w:val="005562A8"/>
    <w:rsid w:val="005746BC"/>
    <w:rsid w:val="00576BC6"/>
    <w:rsid w:val="00577F61"/>
    <w:rsid w:val="00593486"/>
    <w:rsid w:val="00597284"/>
    <w:rsid w:val="005A390D"/>
    <w:rsid w:val="005B1C94"/>
    <w:rsid w:val="005B4785"/>
    <w:rsid w:val="005B583F"/>
    <w:rsid w:val="005B5B68"/>
    <w:rsid w:val="005C12D6"/>
    <w:rsid w:val="005C723C"/>
    <w:rsid w:val="005D6001"/>
    <w:rsid w:val="005E0790"/>
    <w:rsid w:val="005F3F7D"/>
    <w:rsid w:val="00600157"/>
    <w:rsid w:val="006003E8"/>
    <w:rsid w:val="006220D0"/>
    <w:rsid w:val="006271DA"/>
    <w:rsid w:val="00627F34"/>
    <w:rsid w:val="00633FB4"/>
    <w:rsid w:val="006410AD"/>
    <w:rsid w:val="006428DA"/>
    <w:rsid w:val="00655D01"/>
    <w:rsid w:val="0065701E"/>
    <w:rsid w:val="00663823"/>
    <w:rsid w:val="006741CC"/>
    <w:rsid w:val="00675A03"/>
    <w:rsid w:val="0068384E"/>
    <w:rsid w:val="0068396D"/>
    <w:rsid w:val="00687BCA"/>
    <w:rsid w:val="006910BF"/>
    <w:rsid w:val="00697678"/>
    <w:rsid w:val="006A3F55"/>
    <w:rsid w:val="006C021C"/>
    <w:rsid w:val="006C4AA1"/>
    <w:rsid w:val="006C5225"/>
    <w:rsid w:val="006D5D35"/>
    <w:rsid w:val="006F2C7A"/>
    <w:rsid w:val="0070333A"/>
    <w:rsid w:val="00704023"/>
    <w:rsid w:val="007045D4"/>
    <w:rsid w:val="007172F0"/>
    <w:rsid w:val="00723059"/>
    <w:rsid w:val="007328B8"/>
    <w:rsid w:val="0073509C"/>
    <w:rsid w:val="007370AD"/>
    <w:rsid w:val="00740833"/>
    <w:rsid w:val="00741356"/>
    <w:rsid w:val="0074468F"/>
    <w:rsid w:val="007468D7"/>
    <w:rsid w:val="007474E5"/>
    <w:rsid w:val="0075432D"/>
    <w:rsid w:val="00757DEA"/>
    <w:rsid w:val="0076084D"/>
    <w:rsid w:val="00760D1E"/>
    <w:rsid w:val="00767A89"/>
    <w:rsid w:val="00771522"/>
    <w:rsid w:val="00772019"/>
    <w:rsid w:val="00772350"/>
    <w:rsid w:val="0077310C"/>
    <w:rsid w:val="00780C64"/>
    <w:rsid w:val="0078247E"/>
    <w:rsid w:val="0078490F"/>
    <w:rsid w:val="00784B96"/>
    <w:rsid w:val="0079183C"/>
    <w:rsid w:val="00792857"/>
    <w:rsid w:val="007937D4"/>
    <w:rsid w:val="007A0802"/>
    <w:rsid w:val="007A34E3"/>
    <w:rsid w:val="007A7621"/>
    <w:rsid w:val="007B1653"/>
    <w:rsid w:val="007B1E5C"/>
    <w:rsid w:val="007B2010"/>
    <w:rsid w:val="007C2986"/>
    <w:rsid w:val="007D3314"/>
    <w:rsid w:val="007D3E31"/>
    <w:rsid w:val="007D3F92"/>
    <w:rsid w:val="007D6603"/>
    <w:rsid w:val="007E275F"/>
    <w:rsid w:val="007E2FF4"/>
    <w:rsid w:val="007E6804"/>
    <w:rsid w:val="007F4929"/>
    <w:rsid w:val="007F4C75"/>
    <w:rsid w:val="0080350C"/>
    <w:rsid w:val="00804388"/>
    <w:rsid w:val="00805F92"/>
    <w:rsid w:val="00811803"/>
    <w:rsid w:val="00812DD2"/>
    <w:rsid w:val="00817D05"/>
    <w:rsid w:val="00823E81"/>
    <w:rsid w:val="00824321"/>
    <w:rsid w:val="00826629"/>
    <w:rsid w:val="0082696A"/>
    <w:rsid w:val="00826F18"/>
    <w:rsid w:val="00827DE6"/>
    <w:rsid w:val="00832E62"/>
    <w:rsid w:val="00833975"/>
    <w:rsid w:val="00834EF2"/>
    <w:rsid w:val="00835AC9"/>
    <w:rsid w:val="008368DE"/>
    <w:rsid w:val="0083752D"/>
    <w:rsid w:val="0084273E"/>
    <w:rsid w:val="0084707F"/>
    <w:rsid w:val="00857AE9"/>
    <w:rsid w:val="008626EB"/>
    <w:rsid w:val="008668F2"/>
    <w:rsid w:val="008806D5"/>
    <w:rsid w:val="00882048"/>
    <w:rsid w:val="00885376"/>
    <w:rsid w:val="008857B7"/>
    <w:rsid w:val="00887DF3"/>
    <w:rsid w:val="008966DE"/>
    <w:rsid w:val="008A7F6E"/>
    <w:rsid w:val="008C4E17"/>
    <w:rsid w:val="008E2288"/>
    <w:rsid w:val="008E465F"/>
    <w:rsid w:val="008F074A"/>
    <w:rsid w:val="008F208A"/>
    <w:rsid w:val="008F382B"/>
    <w:rsid w:val="008F53DB"/>
    <w:rsid w:val="009062BB"/>
    <w:rsid w:val="00907372"/>
    <w:rsid w:val="00916651"/>
    <w:rsid w:val="0092035D"/>
    <w:rsid w:val="0092106A"/>
    <w:rsid w:val="009250F9"/>
    <w:rsid w:val="009278D1"/>
    <w:rsid w:val="00933B62"/>
    <w:rsid w:val="00933FC9"/>
    <w:rsid w:val="009374FE"/>
    <w:rsid w:val="0094655B"/>
    <w:rsid w:val="0095197E"/>
    <w:rsid w:val="00954221"/>
    <w:rsid w:val="0095667A"/>
    <w:rsid w:val="009605C0"/>
    <w:rsid w:val="009661A3"/>
    <w:rsid w:val="00970A90"/>
    <w:rsid w:val="009832A2"/>
    <w:rsid w:val="009847F7"/>
    <w:rsid w:val="00991C3A"/>
    <w:rsid w:val="00993EB3"/>
    <w:rsid w:val="009A3859"/>
    <w:rsid w:val="009A3A2C"/>
    <w:rsid w:val="009A67BA"/>
    <w:rsid w:val="009B0329"/>
    <w:rsid w:val="009B19A5"/>
    <w:rsid w:val="009B1DBF"/>
    <w:rsid w:val="009B2672"/>
    <w:rsid w:val="009B3762"/>
    <w:rsid w:val="009B4F2E"/>
    <w:rsid w:val="009C02CD"/>
    <w:rsid w:val="009C2B29"/>
    <w:rsid w:val="009C431F"/>
    <w:rsid w:val="009E0F72"/>
    <w:rsid w:val="009E14CE"/>
    <w:rsid w:val="009F3270"/>
    <w:rsid w:val="00A00155"/>
    <w:rsid w:val="00A00329"/>
    <w:rsid w:val="00A04FC8"/>
    <w:rsid w:val="00A10802"/>
    <w:rsid w:val="00A11415"/>
    <w:rsid w:val="00A11917"/>
    <w:rsid w:val="00A11CE8"/>
    <w:rsid w:val="00A20677"/>
    <w:rsid w:val="00A247B4"/>
    <w:rsid w:val="00A24F86"/>
    <w:rsid w:val="00A30035"/>
    <w:rsid w:val="00A3151A"/>
    <w:rsid w:val="00A31D57"/>
    <w:rsid w:val="00A50BE6"/>
    <w:rsid w:val="00A70BF7"/>
    <w:rsid w:val="00A71AB9"/>
    <w:rsid w:val="00A73E47"/>
    <w:rsid w:val="00A75749"/>
    <w:rsid w:val="00A856B3"/>
    <w:rsid w:val="00A958EF"/>
    <w:rsid w:val="00A96446"/>
    <w:rsid w:val="00AA0122"/>
    <w:rsid w:val="00AA10B4"/>
    <w:rsid w:val="00AB5778"/>
    <w:rsid w:val="00AB59BD"/>
    <w:rsid w:val="00AC36FA"/>
    <w:rsid w:val="00AC70CC"/>
    <w:rsid w:val="00AD7A1A"/>
    <w:rsid w:val="00AE167C"/>
    <w:rsid w:val="00AE5C94"/>
    <w:rsid w:val="00AE7345"/>
    <w:rsid w:val="00B04A26"/>
    <w:rsid w:val="00B06BEC"/>
    <w:rsid w:val="00B07E14"/>
    <w:rsid w:val="00B23944"/>
    <w:rsid w:val="00B305A2"/>
    <w:rsid w:val="00B4103E"/>
    <w:rsid w:val="00B46476"/>
    <w:rsid w:val="00B50C92"/>
    <w:rsid w:val="00B5128D"/>
    <w:rsid w:val="00B521A7"/>
    <w:rsid w:val="00B532C0"/>
    <w:rsid w:val="00B62153"/>
    <w:rsid w:val="00B626AE"/>
    <w:rsid w:val="00B64D20"/>
    <w:rsid w:val="00B6597C"/>
    <w:rsid w:val="00B66C2A"/>
    <w:rsid w:val="00B6781E"/>
    <w:rsid w:val="00B70857"/>
    <w:rsid w:val="00B81723"/>
    <w:rsid w:val="00B81DB0"/>
    <w:rsid w:val="00B81E75"/>
    <w:rsid w:val="00B86263"/>
    <w:rsid w:val="00B94F18"/>
    <w:rsid w:val="00BA7EAA"/>
    <w:rsid w:val="00BB3585"/>
    <w:rsid w:val="00BC308E"/>
    <w:rsid w:val="00BC359C"/>
    <w:rsid w:val="00BC39EA"/>
    <w:rsid w:val="00BC3FDE"/>
    <w:rsid w:val="00BD043E"/>
    <w:rsid w:val="00BD7A83"/>
    <w:rsid w:val="00BE072E"/>
    <w:rsid w:val="00BE5E8B"/>
    <w:rsid w:val="00BE6D29"/>
    <w:rsid w:val="00BF1AA5"/>
    <w:rsid w:val="00BF283E"/>
    <w:rsid w:val="00BF3C52"/>
    <w:rsid w:val="00C11D36"/>
    <w:rsid w:val="00C25742"/>
    <w:rsid w:val="00C26C69"/>
    <w:rsid w:val="00C3353B"/>
    <w:rsid w:val="00C33B65"/>
    <w:rsid w:val="00C36F41"/>
    <w:rsid w:val="00C409E9"/>
    <w:rsid w:val="00C4122F"/>
    <w:rsid w:val="00C5222E"/>
    <w:rsid w:val="00C533AD"/>
    <w:rsid w:val="00C5435C"/>
    <w:rsid w:val="00C54C24"/>
    <w:rsid w:val="00C624EB"/>
    <w:rsid w:val="00C64FC4"/>
    <w:rsid w:val="00C70BE5"/>
    <w:rsid w:val="00C74EB4"/>
    <w:rsid w:val="00C7705B"/>
    <w:rsid w:val="00C80299"/>
    <w:rsid w:val="00C83129"/>
    <w:rsid w:val="00C95A62"/>
    <w:rsid w:val="00CA029A"/>
    <w:rsid w:val="00CA4C7A"/>
    <w:rsid w:val="00CA670D"/>
    <w:rsid w:val="00CB1C4B"/>
    <w:rsid w:val="00CB7F8F"/>
    <w:rsid w:val="00CC0EBA"/>
    <w:rsid w:val="00CD7495"/>
    <w:rsid w:val="00CE03B3"/>
    <w:rsid w:val="00CE2347"/>
    <w:rsid w:val="00D04272"/>
    <w:rsid w:val="00D06756"/>
    <w:rsid w:val="00D1330B"/>
    <w:rsid w:val="00D171BB"/>
    <w:rsid w:val="00D31510"/>
    <w:rsid w:val="00D321E2"/>
    <w:rsid w:val="00D37C93"/>
    <w:rsid w:val="00D43E0B"/>
    <w:rsid w:val="00D522C7"/>
    <w:rsid w:val="00D52D15"/>
    <w:rsid w:val="00D53EF8"/>
    <w:rsid w:val="00D5523D"/>
    <w:rsid w:val="00D62CCD"/>
    <w:rsid w:val="00D673A5"/>
    <w:rsid w:val="00D742F1"/>
    <w:rsid w:val="00D747BB"/>
    <w:rsid w:val="00D75C28"/>
    <w:rsid w:val="00D767C6"/>
    <w:rsid w:val="00D77BA6"/>
    <w:rsid w:val="00D932FB"/>
    <w:rsid w:val="00D96421"/>
    <w:rsid w:val="00DA4E9F"/>
    <w:rsid w:val="00DB2657"/>
    <w:rsid w:val="00DB4CCA"/>
    <w:rsid w:val="00DB4ECF"/>
    <w:rsid w:val="00DB6DB5"/>
    <w:rsid w:val="00DC5347"/>
    <w:rsid w:val="00DC6EEA"/>
    <w:rsid w:val="00DD2EB2"/>
    <w:rsid w:val="00DD543F"/>
    <w:rsid w:val="00DE0FB3"/>
    <w:rsid w:val="00DF3E75"/>
    <w:rsid w:val="00DF5874"/>
    <w:rsid w:val="00DF7A05"/>
    <w:rsid w:val="00E161EB"/>
    <w:rsid w:val="00E251D5"/>
    <w:rsid w:val="00E253F7"/>
    <w:rsid w:val="00E30658"/>
    <w:rsid w:val="00E33AFB"/>
    <w:rsid w:val="00E35ED4"/>
    <w:rsid w:val="00E41686"/>
    <w:rsid w:val="00E41D04"/>
    <w:rsid w:val="00E430AF"/>
    <w:rsid w:val="00E47CC9"/>
    <w:rsid w:val="00E71C9C"/>
    <w:rsid w:val="00E81CB7"/>
    <w:rsid w:val="00E95196"/>
    <w:rsid w:val="00EA5491"/>
    <w:rsid w:val="00EB6E7D"/>
    <w:rsid w:val="00EB7CF5"/>
    <w:rsid w:val="00EC448A"/>
    <w:rsid w:val="00ED03B0"/>
    <w:rsid w:val="00ED1BCD"/>
    <w:rsid w:val="00ED2CFB"/>
    <w:rsid w:val="00ED41A7"/>
    <w:rsid w:val="00ED4B24"/>
    <w:rsid w:val="00ED4CDF"/>
    <w:rsid w:val="00EE718C"/>
    <w:rsid w:val="00EE7798"/>
    <w:rsid w:val="00EF30FC"/>
    <w:rsid w:val="00EF4F12"/>
    <w:rsid w:val="00EF65A0"/>
    <w:rsid w:val="00F0780E"/>
    <w:rsid w:val="00F10944"/>
    <w:rsid w:val="00F133F7"/>
    <w:rsid w:val="00F1653B"/>
    <w:rsid w:val="00F1657A"/>
    <w:rsid w:val="00F2208E"/>
    <w:rsid w:val="00F220E0"/>
    <w:rsid w:val="00F3464A"/>
    <w:rsid w:val="00F4045F"/>
    <w:rsid w:val="00F4416F"/>
    <w:rsid w:val="00F54125"/>
    <w:rsid w:val="00F60193"/>
    <w:rsid w:val="00F617BA"/>
    <w:rsid w:val="00F63A7F"/>
    <w:rsid w:val="00F67005"/>
    <w:rsid w:val="00F72C76"/>
    <w:rsid w:val="00F75F7E"/>
    <w:rsid w:val="00F81820"/>
    <w:rsid w:val="00F836E9"/>
    <w:rsid w:val="00F9736E"/>
    <w:rsid w:val="00F9749B"/>
    <w:rsid w:val="00FA1A98"/>
    <w:rsid w:val="00FB68D1"/>
    <w:rsid w:val="00FD11A0"/>
    <w:rsid w:val="00FD3C66"/>
    <w:rsid w:val="00FE0AD8"/>
    <w:rsid w:val="00FE2149"/>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B2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uiPriority w:val="59"/>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90F"/>
    <w:rPr>
      <w:rFonts w:ascii="Times New Roman" w:eastAsia="Times New Roman" w:hAnsi="Times New Roman"/>
      <w:sz w:val="24"/>
      <w:szCs w:val="24"/>
    </w:rPr>
  </w:style>
  <w:style w:type="paragraph" w:styleId="Heading1">
    <w:name w:val="heading 1"/>
    <w:basedOn w:val="Normal"/>
    <w:next w:val="Normal"/>
    <w:link w:val="Heading1Char"/>
    <w:uiPriority w:val="99"/>
    <w:qFormat/>
    <w:rsid w:val="00826629"/>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26629"/>
    <w:rPr>
      <w:rFonts w:ascii="Cambria" w:hAnsi="Cambria" w:cs="Times New Roman"/>
      <w:b/>
      <w:bCs/>
      <w:color w:val="365F91"/>
      <w:sz w:val="28"/>
      <w:szCs w:val="28"/>
    </w:rPr>
  </w:style>
  <w:style w:type="paragraph" w:styleId="Title">
    <w:name w:val="Title"/>
    <w:basedOn w:val="Normal"/>
    <w:link w:val="TitleChar"/>
    <w:qFormat/>
    <w:rsid w:val="0078490F"/>
    <w:pPr>
      <w:jc w:val="center"/>
    </w:pPr>
    <w:rPr>
      <w:b/>
      <w:sz w:val="28"/>
      <w:szCs w:val="20"/>
    </w:rPr>
  </w:style>
  <w:style w:type="character" w:customStyle="1" w:styleId="TitleChar">
    <w:name w:val="Title Char"/>
    <w:link w:val="Title"/>
    <w:locked/>
    <w:rsid w:val="0078490F"/>
    <w:rPr>
      <w:rFonts w:ascii="Times New Roman" w:hAnsi="Times New Roman" w:cs="Times New Roman"/>
      <w:b/>
      <w:sz w:val="20"/>
      <w:szCs w:val="20"/>
    </w:rPr>
  </w:style>
  <w:style w:type="paragraph" w:styleId="BodyText">
    <w:name w:val="Body Text"/>
    <w:basedOn w:val="Normal"/>
    <w:link w:val="BodyTextChar"/>
    <w:uiPriority w:val="99"/>
    <w:rsid w:val="0078490F"/>
    <w:rPr>
      <w:b/>
      <w:szCs w:val="20"/>
    </w:rPr>
  </w:style>
  <w:style w:type="character" w:customStyle="1" w:styleId="BodyTextChar">
    <w:name w:val="Body Text Char"/>
    <w:link w:val="BodyText"/>
    <w:uiPriority w:val="99"/>
    <w:locked/>
    <w:rsid w:val="0078490F"/>
    <w:rPr>
      <w:rFonts w:ascii="Times New Roman" w:hAnsi="Times New Roman" w:cs="Times New Roman"/>
      <w:b/>
      <w:sz w:val="20"/>
      <w:szCs w:val="20"/>
    </w:rPr>
  </w:style>
  <w:style w:type="paragraph" w:styleId="Header">
    <w:name w:val="header"/>
    <w:basedOn w:val="Normal"/>
    <w:link w:val="HeaderChar"/>
    <w:uiPriority w:val="99"/>
    <w:rsid w:val="0078490F"/>
    <w:pPr>
      <w:tabs>
        <w:tab w:val="center" w:pos="4320"/>
        <w:tab w:val="right" w:pos="8640"/>
      </w:tabs>
    </w:pPr>
    <w:rPr>
      <w:szCs w:val="20"/>
    </w:rPr>
  </w:style>
  <w:style w:type="character" w:customStyle="1" w:styleId="HeaderChar">
    <w:name w:val="Header Char"/>
    <w:link w:val="Header"/>
    <w:uiPriority w:val="99"/>
    <w:locked/>
    <w:rsid w:val="0078490F"/>
    <w:rPr>
      <w:rFonts w:ascii="Times New Roman" w:hAnsi="Times New Roman" w:cs="Times New Roman"/>
      <w:sz w:val="20"/>
      <w:szCs w:val="20"/>
    </w:rPr>
  </w:style>
  <w:style w:type="paragraph" w:styleId="BodyTextIndent2">
    <w:name w:val="Body Text Indent 2"/>
    <w:basedOn w:val="Normal"/>
    <w:link w:val="BodyTextIndent2Char"/>
    <w:uiPriority w:val="99"/>
    <w:rsid w:val="0078490F"/>
    <w:pPr>
      <w:spacing w:before="240"/>
      <w:ind w:left="360" w:hanging="360"/>
    </w:pPr>
    <w:rPr>
      <w:b/>
      <w:i/>
      <w:iCs/>
    </w:rPr>
  </w:style>
  <w:style w:type="character" w:customStyle="1" w:styleId="BodyTextIndent2Char">
    <w:name w:val="Body Text Indent 2 Char"/>
    <w:link w:val="BodyTextIndent2"/>
    <w:uiPriority w:val="99"/>
    <w:locked/>
    <w:rsid w:val="0078490F"/>
    <w:rPr>
      <w:rFonts w:ascii="Times New Roman" w:hAnsi="Times New Roman" w:cs="Times New Roman"/>
      <w:b/>
      <w:i/>
      <w:iCs/>
      <w:sz w:val="24"/>
      <w:szCs w:val="24"/>
    </w:rPr>
  </w:style>
  <w:style w:type="table" w:styleId="TableGrid">
    <w:name w:val="Table Grid"/>
    <w:basedOn w:val="TableNormal"/>
    <w:uiPriority w:val="59"/>
    <w:rsid w:val="00EE71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1C39A6"/>
    <w:pPr>
      <w:ind w:left="720"/>
      <w:contextualSpacing/>
    </w:pPr>
  </w:style>
  <w:style w:type="paragraph" w:styleId="Footer">
    <w:name w:val="footer"/>
    <w:basedOn w:val="Normal"/>
    <w:link w:val="FooterChar"/>
    <w:uiPriority w:val="99"/>
    <w:rsid w:val="00C26C69"/>
    <w:pPr>
      <w:tabs>
        <w:tab w:val="center" w:pos="4680"/>
        <w:tab w:val="right" w:pos="9360"/>
      </w:tabs>
    </w:pPr>
  </w:style>
  <w:style w:type="character" w:customStyle="1" w:styleId="FooterChar">
    <w:name w:val="Footer Char"/>
    <w:link w:val="Footer"/>
    <w:uiPriority w:val="99"/>
    <w:locked/>
    <w:rsid w:val="00C26C69"/>
    <w:rPr>
      <w:rFonts w:ascii="Times New Roman" w:hAnsi="Times New Roman" w:cs="Times New Roman"/>
      <w:sz w:val="24"/>
      <w:szCs w:val="24"/>
    </w:rPr>
  </w:style>
  <w:style w:type="paragraph" w:styleId="BalloonText">
    <w:name w:val="Balloon Text"/>
    <w:basedOn w:val="Normal"/>
    <w:link w:val="BalloonTextChar"/>
    <w:uiPriority w:val="99"/>
    <w:semiHidden/>
    <w:rsid w:val="00C26C69"/>
    <w:rPr>
      <w:rFonts w:ascii="Tahoma" w:hAnsi="Tahoma" w:cs="Tahoma"/>
      <w:sz w:val="16"/>
      <w:szCs w:val="16"/>
    </w:rPr>
  </w:style>
  <w:style w:type="character" w:customStyle="1" w:styleId="BalloonTextChar">
    <w:name w:val="Balloon Text Char"/>
    <w:link w:val="BalloonText"/>
    <w:uiPriority w:val="99"/>
    <w:semiHidden/>
    <w:locked/>
    <w:rsid w:val="00C26C69"/>
    <w:rPr>
      <w:rFonts w:ascii="Tahoma" w:hAnsi="Tahoma" w:cs="Tahoma"/>
      <w:sz w:val="16"/>
      <w:szCs w:val="16"/>
    </w:rPr>
  </w:style>
  <w:style w:type="paragraph" w:styleId="NoSpacing">
    <w:name w:val="No Spacing"/>
    <w:uiPriority w:val="99"/>
    <w:qFormat/>
    <w:rsid w:val="00826629"/>
    <w:rPr>
      <w:rFonts w:ascii="Times New Roman" w:eastAsia="Times New Roman" w:hAnsi="Times New Roman"/>
      <w:sz w:val="24"/>
      <w:szCs w:val="24"/>
    </w:rPr>
  </w:style>
  <w:style w:type="character" w:styleId="PlaceholderText">
    <w:name w:val="Placeholder Text"/>
    <w:basedOn w:val="DefaultParagraphFont"/>
    <w:uiPriority w:val="99"/>
    <w:semiHidden/>
    <w:rsid w:val="0078247E"/>
    <w:rPr>
      <w:color w:val="808080"/>
    </w:rPr>
  </w:style>
  <w:style w:type="character" w:styleId="CommentReference">
    <w:name w:val="annotation reference"/>
    <w:basedOn w:val="DefaultParagraphFont"/>
    <w:uiPriority w:val="99"/>
    <w:semiHidden/>
    <w:unhideWhenUsed/>
    <w:rsid w:val="00A96446"/>
    <w:rPr>
      <w:sz w:val="16"/>
      <w:szCs w:val="16"/>
    </w:rPr>
  </w:style>
  <w:style w:type="paragraph" w:styleId="CommentText">
    <w:name w:val="annotation text"/>
    <w:basedOn w:val="Normal"/>
    <w:link w:val="CommentTextChar"/>
    <w:uiPriority w:val="99"/>
    <w:semiHidden/>
    <w:unhideWhenUsed/>
    <w:rsid w:val="00A96446"/>
    <w:rPr>
      <w:sz w:val="20"/>
      <w:szCs w:val="20"/>
    </w:rPr>
  </w:style>
  <w:style w:type="character" w:customStyle="1" w:styleId="CommentTextChar">
    <w:name w:val="Comment Text Char"/>
    <w:basedOn w:val="DefaultParagraphFont"/>
    <w:link w:val="CommentText"/>
    <w:uiPriority w:val="99"/>
    <w:semiHidden/>
    <w:rsid w:val="00A9644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96446"/>
    <w:rPr>
      <w:b/>
      <w:bCs/>
    </w:rPr>
  </w:style>
  <w:style w:type="character" w:customStyle="1" w:styleId="CommentSubjectChar">
    <w:name w:val="Comment Subject Char"/>
    <w:basedOn w:val="CommentTextChar"/>
    <w:link w:val="CommentSubject"/>
    <w:uiPriority w:val="99"/>
    <w:semiHidden/>
    <w:rsid w:val="00A96446"/>
    <w:rPr>
      <w:rFonts w:ascii="Times New Roman" w:eastAsia="Times New Roman" w:hAnsi="Times New Roman"/>
      <w:b/>
      <w:bCs/>
    </w:rPr>
  </w:style>
  <w:style w:type="character" w:styleId="Hyperlink">
    <w:name w:val="Hyperlink"/>
    <w:basedOn w:val="DefaultParagraphFont"/>
    <w:uiPriority w:val="99"/>
    <w:unhideWhenUsed/>
    <w:rsid w:val="00000E71"/>
    <w:rPr>
      <w:color w:val="0000FF" w:themeColor="hyperlink"/>
      <w:u w:val="single"/>
    </w:rPr>
  </w:style>
  <w:style w:type="character" w:styleId="FollowedHyperlink">
    <w:name w:val="FollowedHyperlink"/>
    <w:basedOn w:val="DefaultParagraphFont"/>
    <w:uiPriority w:val="99"/>
    <w:semiHidden/>
    <w:unhideWhenUsed/>
    <w:rsid w:val="00000E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00691">
      <w:marLeft w:val="0"/>
      <w:marRight w:val="0"/>
      <w:marTop w:val="0"/>
      <w:marBottom w:val="0"/>
      <w:divBdr>
        <w:top w:val="none" w:sz="0" w:space="0" w:color="auto"/>
        <w:left w:val="none" w:sz="0" w:space="0" w:color="auto"/>
        <w:bottom w:val="none" w:sz="0" w:space="0" w:color="auto"/>
        <w:right w:val="none" w:sz="0" w:space="0" w:color="auto"/>
      </w:divBdr>
    </w:div>
    <w:div w:id="809134520">
      <w:bodyDiv w:val="1"/>
      <w:marLeft w:val="0"/>
      <w:marRight w:val="0"/>
      <w:marTop w:val="0"/>
      <w:marBottom w:val="0"/>
      <w:divBdr>
        <w:top w:val="none" w:sz="0" w:space="0" w:color="auto"/>
        <w:left w:val="none" w:sz="0" w:space="0" w:color="auto"/>
        <w:bottom w:val="none" w:sz="0" w:space="0" w:color="auto"/>
        <w:right w:val="none" w:sz="0" w:space="0" w:color="auto"/>
      </w:divBdr>
    </w:div>
    <w:div w:id="1239558170">
      <w:bodyDiv w:val="1"/>
      <w:marLeft w:val="0"/>
      <w:marRight w:val="0"/>
      <w:marTop w:val="0"/>
      <w:marBottom w:val="0"/>
      <w:divBdr>
        <w:top w:val="none" w:sz="0" w:space="0" w:color="auto"/>
        <w:left w:val="none" w:sz="0" w:space="0" w:color="auto"/>
        <w:bottom w:val="none" w:sz="0" w:space="0" w:color="auto"/>
        <w:right w:val="none" w:sz="0" w:space="0" w:color="auto"/>
      </w:divBdr>
    </w:div>
    <w:div w:id="1614169742">
      <w:bodyDiv w:val="1"/>
      <w:marLeft w:val="0"/>
      <w:marRight w:val="0"/>
      <w:marTop w:val="0"/>
      <w:marBottom w:val="0"/>
      <w:divBdr>
        <w:top w:val="none" w:sz="0" w:space="0" w:color="auto"/>
        <w:left w:val="none" w:sz="0" w:space="0" w:color="auto"/>
        <w:bottom w:val="none" w:sz="0" w:space="0" w:color="auto"/>
        <w:right w:val="none" w:sz="0" w:space="0" w:color="auto"/>
      </w:divBdr>
    </w:div>
    <w:div w:id="19646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su.edu/committees/assessment/docs/FacultyInsights.pdf"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dschmickle:Google%20Drive:Assessment%20fall%202013:Fall%202013%20-%20updated%20forms:SLR%20Degree%20Progra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D9442EC96B7147BF8BF6D84E9049DE"/>
        <w:category>
          <w:name w:val="General"/>
          <w:gallery w:val="placeholder"/>
        </w:category>
        <w:types>
          <w:type w:val="bbPlcHdr"/>
        </w:types>
        <w:behaviors>
          <w:behavior w:val="content"/>
        </w:behaviors>
        <w:guid w:val="{9E0609E1-E660-DE48-AD6E-6478C89F3441}"/>
      </w:docPartPr>
      <w:docPartBody>
        <w:p w:rsidR="00724D7A" w:rsidRDefault="00724D7A">
          <w:pPr>
            <w:pStyle w:val="CFD9442EC96B7147BF8BF6D84E9049DE"/>
          </w:pPr>
          <w:r w:rsidRPr="00374EC3">
            <w:rPr>
              <w:rStyle w:val="PlaceholderText"/>
            </w:rPr>
            <w:t>Click here to enter text.</w:t>
          </w:r>
        </w:p>
      </w:docPartBody>
    </w:docPart>
    <w:docPart>
      <w:docPartPr>
        <w:name w:val="0E560C45F7A60740BC01480D5196DDEB"/>
        <w:category>
          <w:name w:val="General"/>
          <w:gallery w:val="placeholder"/>
        </w:category>
        <w:types>
          <w:type w:val="bbPlcHdr"/>
        </w:types>
        <w:behaviors>
          <w:behavior w:val="content"/>
        </w:behaviors>
        <w:guid w:val="{F290D979-09D2-704D-8585-0F2CDA559B1E}"/>
      </w:docPartPr>
      <w:docPartBody>
        <w:p w:rsidR="00724D7A" w:rsidRDefault="00724D7A">
          <w:pPr>
            <w:pStyle w:val="0E560C45F7A60740BC01480D5196DDEB"/>
          </w:pPr>
          <w:r w:rsidRPr="009A3859">
            <w:rPr>
              <w:rStyle w:val="PlaceholderText"/>
              <w:rFonts w:ascii="Arial" w:hAnsi="Arial" w:cs="Arial"/>
              <w:b/>
              <w:i/>
              <w:color w:val="FF0000"/>
            </w:rPr>
            <w:t>Click here to enter text.</w:t>
          </w:r>
        </w:p>
      </w:docPartBody>
    </w:docPart>
    <w:docPart>
      <w:docPartPr>
        <w:name w:val="4883DFA2F71AD0449166FE537D7421C9"/>
        <w:category>
          <w:name w:val="General"/>
          <w:gallery w:val="placeholder"/>
        </w:category>
        <w:types>
          <w:type w:val="bbPlcHdr"/>
        </w:types>
        <w:behaviors>
          <w:behavior w:val="content"/>
        </w:behaviors>
        <w:guid w:val="{F4ACFE8F-1FC0-484D-8148-8F8EC46BA674}"/>
      </w:docPartPr>
      <w:docPartBody>
        <w:p w:rsidR="00724D7A" w:rsidRDefault="00724D7A">
          <w:pPr>
            <w:pStyle w:val="4883DFA2F71AD0449166FE537D7421C9"/>
          </w:pPr>
          <w:r w:rsidRPr="000555D4">
            <w:rPr>
              <w:rStyle w:val="PlaceholderText"/>
              <w:rFonts w:ascii="Arial" w:eastAsia="Calibri" w:hAnsi="Arial" w:cs="Arial"/>
              <w:b/>
              <w:i/>
              <w:color w:val="FF0000"/>
              <w:kern w:val="20"/>
              <w:sz w:val="20"/>
              <w:szCs w:val="20"/>
            </w:rPr>
            <w:t>Click here to enter text.</w:t>
          </w:r>
        </w:p>
      </w:docPartBody>
    </w:docPart>
    <w:docPart>
      <w:docPartPr>
        <w:name w:val="9E373462F31B6442B4CC4D577EEB2FDA"/>
        <w:category>
          <w:name w:val="General"/>
          <w:gallery w:val="placeholder"/>
        </w:category>
        <w:types>
          <w:type w:val="bbPlcHdr"/>
        </w:types>
        <w:behaviors>
          <w:behavior w:val="content"/>
        </w:behaviors>
        <w:guid w:val="{730A15B8-8A9E-C443-98F0-0DD4EB044A86}"/>
      </w:docPartPr>
      <w:docPartBody>
        <w:p w:rsidR="00724D7A" w:rsidRDefault="00724D7A">
          <w:pPr>
            <w:pStyle w:val="9E373462F31B6442B4CC4D577EEB2FDA"/>
          </w:pPr>
          <w:r w:rsidRPr="000555D4">
            <w:rPr>
              <w:rStyle w:val="PlaceholderText"/>
              <w:rFonts w:ascii="Arial" w:eastAsia="Calibri" w:hAnsi="Arial" w:cs="Arial"/>
              <w:b/>
              <w:i/>
              <w:color w:val="FF0000"/>
              <w:kern w:val="20"/>
              <w:sz w:val="20"/>
              <w:szCs w:val="20"/>
            </w:rPr>
            <w:t>Click here to enter text.</w:t>
          </w:r>
        </w:p>
      </w:docPartBody>
    </w:docPart>
    <w:docPart>
      <w:docPartPr>
        <w:name w:val="F1F3E93F54D0CD4FB2EB2A17023025F1"/>
        <w:category>
          <w:name w:val="General"/>
          <w:gallery w:val="placeholder"/>
        </w:category>
        <w:types>
          <w:type w:val="bbPlcHdr"/>
        </w:types>
        <w:behaviors>
          <w:behavior w:val="content"/>
        </w:behaviors>
        <w:guid w:val="{D964BB58-AAB9-F149-8802-C92A586BD9F8}"/>
      </w:docPartPr>
      <w:docPartBody>
        <w:p w:rsidR="00724D7A" w:rsidRDefault="00724D7A">
          <w:pPr>
            <w:pStyle w:val="F1F3E93F54D0CD4FB2EB2A17023025F1"/>
          </w:pPr>
          <w:r w:rsidRPr="00143A7F">
            <w:rPr>
              <w:rStyle w:val="PlaceholderText"/>
              <w:rFonts w:ascii="Arial" w:hAnsi="Arial" w:cs="Arial"/>
              <w:b/>
              <w:i/>
              <w:color w:val="FF0000"/>
              <w:sz w:val="20"/>
              <w:szCs w:val="20"/>
            </w:rPr>
            <w:t>Click here to enter text.</w:t>
          </w:r>
        </w:p>
      </w:docPartBody>
    </w:docPart>
    <w:docPart>
      <w:docPartPr>
        <w:name w:val="AAE4E220B58A594C908C713C5289AFB5"/>
        <w:category>
          <w:name w:val="General"/>
          <w:gallery w:val="placeholder"/>
        </w:category>
        <w:types>
          <w:type w:val="bbPlcHdr"/>
        </w:types>
        <w:behaviors>
          <w:behavior w:val="content"/>
        </w:behaviors>
        <w:guid w:val="{67222811-64DF-B74F-829E-B2C7A1207FFD}"/>
      </w:docPartPr>
      <w:docPartBody>
        <w:p w:rsidR="00724D7A" w:rsidRDefault="00724D7A">
          <w:pPr>
            <w:pStyle w:val="AAE4E220B58A594C908C713C5289AFB5"/>
          </w:pPr>
          <w:r w:rsidRPr="00143A7F">
            <w:rPr>
              <w:rStyle w:val="PlaceholderText"/>
              <w:rFonts w:ascii="Arial" w:hAnsi="Arial" w:cs="Arial"/>
              <w:b/>
              <w:i/>
              <w:color w:val="FF0000"/>
              <w:sz w:val="20"/>
              <w:szCs w:val="20"/>
            </w:rPr>
            <w:t>Click here to enter text.</w:t>
          </w:r>
        </w:p>
      </w:docPartBody>
    </w:docPart>
    <w:docPart>
      <w:docPartPr>
        <w:name w:val="13E8FB0F95129E4F9F0075828F529A92"/>
        <w:category>
          <w:name w:val="General"/>
          <w:gallery w:val="placeholder"/>
        </w:category>
        <w:types>
          <w:type w:val="bbPlcHdr"/>
        </w:types>
        <w:behaviors>
          <w:behavior w:val="content"/>
        </w:behaviors>
        <w:guid w:val="{6A172E9D-507E-254E-BC02-A991C095DA45}"/>
      </w:docPartPr>
      <w:docPartBody>
        <w:p w:rsidR="00724D7A" w:rsidRDefault="00724D7A">
          <w:pPr>
            <w:pStyle w:val="13E8FB0F95129E4F9F0075828F529A92"/>
          </w:pPr>
          <w:r w:rsidRPr="00374EC3">
            <w:rPr>
              <w:rStyle w:val="PlaceholderText"/>
            </w:rPr>
            <w:t>Click here to enter text.</w:t>
          </w:r>
        </w:p>
      </w:docPartBody>
    </w:docPart>
    <w:docPart>
      <w:docPartPr>
        <w:name w:val="6C24B993AA11634083F57AA3F0AAA97B"/>
        <w:category>
          <w:name w:val="General"/>
          <w:gallery w:val="placeholder"/>
        </w:category>
        <w:types>
          <w:type w:val="bbPlcHdr"/>
        </w:types>
        <w:behaviors>
          <w:behavior w:val="content"/>
        </w:behaviors>
        <w:guid w:val="{8C10A011-765C-7047-A5B0-F5541B4AEAE2}"/>
      </w:docPartPr>
      <w:docPartBody>
        <w:p w:rsidR="00724D7A" w:rsidRDefault="00724D7A">
          <w:pPr>
            <w:pStyle w:val="6C24B993AA11634083F57AA3F0AAA97B"/>
          </w:pPr>
          <w:r w:rsidRPr="002621A6">
            <w:rPr>
              <w:rStyle w:val="PlaceholderText"/>
              <w:rFonts w:ascii="Arial" w:hAnsi="Arial" w:cs="Arial"/>
              <w:b/>
              <w:i/>
              <w:color w:val="FF000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D7A"/>
    <w:rsid w:val="001D35FB"/>
    <w:rsid w:val="003033A4"/>
    <w:rsid w:val="00724D7A"/>
    <w:rsid w:val="00881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D9442EC96B7147BF8BF6D84E9049DE">
    <w:name w:val="CFD9442EC96B7147BF8BF6D84E9049DE"/>
  </w:style>
  <w:style w:type="paragraph" w:customStyle="1" w:styleId="0E560C45F7A60740BC01480D5196DDEB">
    <w:name w:val="0E560C45F7A60740BC01480D5196DDEB"/>
  </w:style>
  <w:style w:type="paragraph" w:customStyle="1" w:styleId="4883DFA2F71AD0449166FE537D7421C9">
    <w:name w:val="4883DFA2F71AD0449166FE537D7421C9"/>
  </w:style>
  <w:style w:type="paragraph" w:customStyle="1" w:styleId="9E373462F31B6442B4CC4D577EEB2FDA">
    <w:name w:val="9E373462F31B6442B4CC4D577EEB2FDA"/>
  </w:style>
  <w:style w:type="paragraph" w:customStyle="1" w:styleId="AB389D3D203DD040BEA574A93147EDD5">
    <w:name w:val="AB389D3D203DD040BEA574A93147EDD5"/>
  </w:style>
  <w:style w:type="paragraph" w:customStyle="1" w:styleId="F1F3E93F54D0CD4FB2EB2A17023025F1">
    <w:name w:val="F1F3E93F54D0CD4FB2EB2A17023025F1"/>
  </w:style>
  <w:style w:type="paragraph" w:customStyle="1" w:styleId="AAE4E220B58A594C908C713C5289AFB5">
    <w:name w:val="AAE4E220B58A594C908C713C5289AFB5"/>
  </w:style>
  <w:style w:type="paragraph" w:customStyle="1" w:styleId="13E8FB0F95129E4F9F0075828F529A92">
    <w:name w:val="13E8FB0F95129E4F9F0075828F529A92"/>
  </w:style>
  <w:style w:type="paragraph" w:customStyle="1" w:styleId="6C24B993AA11634083F57AA3F0AAA97B">
    <w:name w:val="6C24B993AA11634083F57AA3F0AAA97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D9442EC96B7147BF8BF6D84E9049DE">
    <w:name w:val="CFD9442EC96B7147BF8BF6D84E9049DE"/>
  </w:style>
  <w:style w:type="paragraph" w:customStyle="1" w:styleId="0E560C45F7A60740BC01480D5196DDEB">
    <w:name w:val="0E560C45F7A60740BC01480D5196DDEB"/>
  </w:style>
  <w:style w:type="paragraph" w:customStyle="1" w:styleId="4883DFA2F71AD0449166FE537D7421C9">
    <w:name w:val="4883DFA2F71AD0449166FE537D7421C9"/>
  </w:style>
  <w:style w:type="paragraph" w:customStyle="1" w:styleId="9E373462F31B6442B4CC4D577EEB2FDA">
    <w:name w:val="9E373462F31B6442B4CC4D577EEB2FDA"/>
  </w:style>
  <w:style w:type="paragraph" w:customStyle="1" w:styleId="AB389D3D203DD040BEA574A93147EDD5">
    <w:name w:val="AB389D3D203DD040BEA574A93147EDD5"/>
  </w:style>
  <w:style w:type="paragraph" w:customStyle="1" w:styleId="F1F3E93F54D0CD4FB2EB2A17023025F1">
    <w:name w:val="F1F3E93F54D0CD4FB2EB2A17023025F1"/>
  </w:style>
  <w:style w:type="paragraph" w:customStyle="1" w:styleId="AAE4E220B58A594C908C713C5289AFB5">
    <w:name w:val="AAE4E220B58A594C908C713C5289AFB5"/>
  </w:style>
  <w:style w:type="paragraph" w:customStyle="1" w:styleId="13E8FB0F95129E4F9F0075828F529A92">
    <w:name w:val="13E8FB0F95129E4F9F0075828F529A92"/>
  </w:style>
  <w:style w:type="paragraph" w:customStyle="1" w:styleId="6C24B993AA11634083F57AA3F0AAA97B">
    <w:name w:val="6C24B993AA11634083F57AA3F0AAA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CEFAA-EA29-5A4B-AB16-0257DCFB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SLR Degree Program.dotx</Template>
  <TotalTime>171</TotalTime>
  <Pages>15</Pages>
  <Words>4942</Words>
  <Characters>28174</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ROGERS STATE UNIVERSITY</vt:lpstr>
    </vt:vector>
  </TitlesOfParts>
  <Company>Rogers State University</Company>
  <LinksUpToDate>false</LinksUpToDate>
  <CharactersWithSpaces>33050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ROGERS STATE UNIVERSITY</dc:title>
  <dc:creator>acs rsu.edu</dc:creator>
  <cp:lastModifiedBy>acs rsu.edu</cp:lastModifiedBy>
  <cp:revision>25</cp:revision>
  <cp:lastPrinted>2012-09-09T22:42:00Z</cp:lastPrinted>
  <dcterms:created xsi:type="dcterms:W3CDTF">2013-12-03T18:15:00Z</dcterms:created>
  <dcterms:modified xsi:type="dcterms:W3CDTF">2014-01-03T22:43:00Z</dcterms:modified>
</cp:coreProperties>
</file>