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r w:rsidRPr="00777EE5">
        <w:rPr>
          <w:rFonts w:ascii="Calibri" w:hAnsi="Calibri"/>
          <w:b/>
          <w:snapToGrid w:val="0"/>
          <w:color w:val="000000"/>
        </w:rPr>
        <w:t xml:space="preserve">Unit Name:  </w:t>
      </w:r>
      <w:r w:rsidR="003549C8">
        <w:rPr>
          <w:rFonts w:ascii="Calibri" w:hAnsi="Calibri"/>
          <w:b/>
          <w:snapToGrid w:val="0"/>
          <w:color w:val="000000"/>
          <w:u w:val="single"/>
        </w:rPr>
        <w:t>Health Sciences Department</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Pr="00200D22" w:rsidRDefault="00265CB1" w:rsidP="00265CB1">
            <w:pPr>
              <w:rPr>
                <w:rFonts w:ascii="Arial Narrow" w:hAnsi="Arial Narrow"/>
                <w:b/>
                <w:snapToGrid w:val="0"/>
                <w:color w:val="000000"/>
                <w:u w:val="single"/>
              </w:rPr>
            </w:pPr>
            <w:r w:rsidRPr="00B25798">
              <w:rPr>
                <w:rFonts w:ascii="Arial Narrow" w:hAnsi="Arial Narrow"/>
                <w:sz w:val="20"/>
                <w:szCs w:val="20"/>
              </w:rPr>
              <w:t>The Department of Health Sciences is one of eleven academic departments at Rogers State University. The Health Sciences Department supports the mission of Rogers State University. The Department’s mission is to prepare students to achieve personal and professional goals and to educate safe and competent beginning practitioners of selected health fields. The department also prepares students majoring in other fields with health courses to support their degrees. The faculty is committed to excellence in teaching and student service. Learning is best accomplished by providing students with accurate and reliable information, opportunities for individualized learning experiences, and guidance and direction to support resources. The teacher-learner relationship is enhanced when accountabilities and expected outcomes are clear. Students are supported and guided by the faculty to become active participants in learning in order to achieve professional and personal goals. The Health Sciences faculty believes that scientific reasoning and critical thinking are reflected as clinical judgment</w:t>
            </w:r>
            <w:r>
              <w:rPr>
                <w:rFonts w:ascii="Arial Narrow" w:hAnsi="Arial Narrow"/>
                <w:sz w:val="20"/>
                <w:szCs w:val="20"/>
              </w:rPr>
              <w:t>.</w:t>
            </w: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28609F">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28609F" w:rsidRPr="0028609F">
              <w:rPr>
                <w:rFonts w:ascii="Arial Narrow" w:hAnsi="Arial Narrow"/>
                <w:b/>
                <w:snapToGrid w:val="0"/>
                <w:color w:val="FF0000"/>
                <w:sz w:val="20"/>
                <w:szCs w:val="20"/>
              </w:rPr>
              <w:t>May 15, 2015</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7046D9" w:rsidRPr="005700AD" w:rsidTr="006F05B2">
        <w:trPr>
          <w:trHeight w:val="1533"/>
        </w:trPr>
        <w:tc>
          <w:tcPr>
            <w:tcW w:w="1710" w:type="dxa"/>
            <w:tcBorders>
              <w:top w:val="single" w:sz="6" w:space="0" w:color="auto"/>
              <w:left w:val="single" w:sz="6" w:space="0" w:color="auto"/>
              <w:bottom w:val="single" w:sz="6" w:space="0" w:color="auto"/>
              <w:right w:val="single" w:sz="6" w:space="0" w:color="auto"/>
            </w:tcBorders>
          </w:tcPr>
          <w:p w:rsidR="007046D9" w:rsidRPr="00362C4F" w:rsidRDefault="00571746" w:rsidP="007046D9">
            <w:pPr>
              <w:rPr>
                <w:rFonts w:ascii="Calibri" w:hAnsi="Calibri" w:cs="Calibri"/>
                <w:b/>
                <w:snapToGrid w:val="0"/>
                <w:color w:val="000000"/>
                <w:sz w:val="20"/>
                <w:szCs w:val="20"/>
              </w:rPr>
            </w:pPr>
            <w:r w:rsidRPr="00362C4F">
              <w:rPr>
                <w:rFonts w:ascii="Calibri" w:eastAsia="Times New Roman" w:hAnsi="Calibri" w:cs="Arial"/>
                <w:b/>
                <w:sz w:val="20"/>
                <w:szCs w:val="20"/>
              </w:rPr>
              <w:t>1.3 Deliver</w:t>
            </w:r>
            <w:r w:rsidR="007046D9" w:rsidRPr="00362C4F">
              <w:rPr>
                <w:rFonts w:ascii="Calibri" w:eastAsia="Times New Roman" w:hAnsi="Calibri" w:cs="Arial"/>
                <w:b/>
                <w:sz w:val="20"/>
                <w:szCs w:val="20"/>
              </w:rPr>
              <w:t xml:space="preserve"> new undergraduate and graduate degree programs to meet the economic and educational needs of northeastern Oklahoma and the state</w:t>
            </w:r>
            <w:r w:rsidR="00362C4F">
              <w:rPr>
                <w:rFonts w:ascii="Calibri" w:eastAsia="Times New Roman" w:hAnsi="Calibri" w:cs="Arial"/>
                <w:b/>
                <w:sz w:val="20"/>
                <w:szCs w:val="20"/>
              </w:rPr>
              <w:t>.</w:t>
            </w:r>
          </w:p>
        </w:tc>
        <w:tc>
          <w:tcPr>
            <w:tcW w:w="1890" w:type="dxa"/>
            <w:tcBorders>
              <w:top w:val="single" w:sz="6" w:space="0" w:color="auto"/>
              <w:left w:val="single" w:sz="6" w:space="0" w:color="auto"/>
              <w:bottom w:val="single" w:sz="6" w:space="0" w:color="auto"/>
              <w:right w:val="single" w:sz="6" w:space="0" w:color="auto"/>
            </w:tcBorders>
          </w:tcPr>
          <w:p w:rsidR="007046D9" w:rsidRPr="006F05B2" w:rsidRDefault="009054ED" w:rsidP="00727306">
            <w:pPr>
              <w:rPr>
                <w:rFonts w:ascii="Arial Narrow" w:hAnsi="Arial Narrow"/>
                <w:snapToGrid w:val="0"/>
                <w:color w:val="000000"/>
                <w:sz w:val="20"/>
                <w:szCs w:val="20"/>
              </w:rPr>
            </w:pPr>
            <w:r w:rsidRPr="006F05B2">
              <w:rPr>
                <w:rFonts w:ascii="Arial Narrow" w:hAnsi="Arial Narrow"/>
                <w:snapToGrid w:val="0"/>
                <w:color w:val="000000"/>
                <w:sz w:val="20"/>
                <w:szCs w:val="20"/>
              </w:rPr>
              <w:t>1.3 EMS faculty plan to collaborate with faculty from criminal justice, business</w:t>
            </w:r>
            <w:r w:rsidR="00727306" w:rsidRPr="006F05B2">
              <w:rPr>
                <w:rFonts w:ascii="Arial Narrow" w:hAnsi="Arial Narrow"/>
                <w:snapToGrid w:val="0"/>
                <w:color w:val="000000"/>
                <w:sz w:val="20"/>
                <w:szCs w:val="20"/>
              </w:rPr>
              <w:t>,</w:t>
            </w:r>
            <w:r w:rsidRPr="006F05B2">
              <w:rPr>
                <w:rFonts w:ascii="Arial Narrow" w:hAnsi="Arial Narrow"/>
                <w:snapToGrid w:val="0"/>
                <w:color w:val="000000"/>
                <w:sz w:val="20"/>
                <w:szCs w:val="20"/>
              </w:rPr>
              <w:t xml:space="preserve"> local fire chief</w:t>
            </w:r>
            <w:r w:rsidR="00727306" w:rsidRPr="006F05B2">
              <w:rPr>
                <w:rFonts w:ascii="Arial Narrow" w:hAnsi="Arial Narrow"/>
                <w:snapToGrid w:val="0"/>
                <w:color w:val="000000"/>
                <w:sz w:val="20"/>
                <w:szCs w:val="20"/>
              </w:rPr>
              <w:t xml:space="preserve"> &amp; dept. </w:t>
            </w:r>
            <w:r w:rsidR="00571746" w:rsidRPr="006F05B2">
              <w:rPr>
                <w:rFonts w:ascii="Arial Narrow" w:hAnsi="Arial Narrow"/>
                <w:snapToGrid w:val="0"/>
                <w:color w:val="000000"/>
                <w:sz w:val="20"/>
                <w:szCs w:val="20"/>
              </w:rPr>
              <w:t>head re</w:t>
            </w:r>
            <w:r w:rsidRPr="006F05B2">
              <w:rPr>
                <w:rFonts w:ascii="Arial Narrow" w:hAnsi="Arial Narrow"/>
                <w:snapToGrid w:val="0"/>
                <w:color w:val="000000"/>
                <w:sz w:val="20"/>
                <w:szCs w:val="20"/>
              </w:rPr>
              <w:t xml:space="preserve"> possibility of RSU offering </w:t>
            </w:r>
            <w:r w:rsidR="00653322" w:rsidRPr="006F05B2">
              <w:rPr>
                <w:rFonts w:ascii="Arial Narrow" w:hAnsi="Arial Narrow"/>
                <w:snapToGrid w:val="0"/>
                <w:color w:val="000000"/>
                <w:sz w:val="20"/>
                <w:szCs w:val="20"/>
              </w:rPr>
              <w:t>BS in Public Safety.</w:t>
            </w:r>
          </w:p>
        </w:tc>
        <w:tc>
          <w:tcPr>
            <w:tcW w:w="1980" w:type="dxa"/>
            <w:tcBorders>
              <w:top w:val="single" w:sz="6" w:space="0" w:color="auto"/>
              <w:left w:val="single" w:sz="6" w:space="0" w:color="auto"/>
              <w:bottom w:val="single" w:sz="6" w:space="0" w:color="auto"/>
              <w:right w:val="single" w:sz="6" w:space="0" w:color="auto"/>
            </w:tcBorders>
          </w:tcPr>
          <w:p w:rsidR="007046D9" w:rsidRPr="006F05B2" w:rsidRDefault="00571746" w:rsidP="00653322">
            <w:pPr>
              <w:rPr>
                <w:rFonts w:ascii="Arial Narrow" w:hAnsi="Arial Narrow"/>
                <w:snapToGrid w:val="0"/>
                <w:color w:val="000000"/>
                <w:sz w:val="20"/>
                <w:szCs w:val="20"/>
              </w:rPr>
            </w:pPr>
            <w:r w:rsidRPr="006F05B2">
              <w:rPr>
                <w:rFonts w:ascii="Arial Narrow" w:hAnsi="Arial Narrow"/>
                <w:snapToGrid w:val="0"/>
                <w:color w:val="000000"/>
                <w:sz w:val="20"/>
                <w:szCs w:val="20"/>
              </w:rPr>
              <w:t>1.3.1 Complete</w:t>
            </w:r>
            <w:r w:rsidR="00653322" w:rsidRPr="006F05B2">
              <w:rPr>
                <w:rFonts w:ascii="Arial Narrow" w:hAnsi="Arial Narrow"/>
                <w:snapToGrid w:val="0"/>
                <w:color w:val="000000"/>
                <w:sz w:val="20"/>
                <w:szCs w:val="20"/>
              </w:rPr>
              <w:t xml:space="preserve"> Needs assessment </w:t>
            </w:r>
            <w:r w:rsidR="001376E6" w:rsidRPr="006F05B2">
              <w:rPr>
                <w:rFonts w:ascii="Arial Narrow" w:hAnsi="Arial Narrow"/>
                <w:snapToGrid w:val="0"/>
                <w:color w:val="000000"/>
                <w:sz w:val="20"/>
                <w:szCs w:val="20"/>
              </w:rPr>
              <w:t>prior to June 2015.</w:t>
            </w:r>
          </w:p>
          <w:p w:rsidR="001376E6" w:rsidRPr="006F05B2" w:rsidRDefault="001376E6" w:rsidP="00653322">
            <w:pPr>
              <w:rPr>
                <w:rFonts w:ascii="Arial Narrow" w:hAnsi="Arial Narrow"/>
                <w:snapToGrid w:val="0"/>
                <w:color w:val="000000"/>
                <w:sz w:val="20"/>
                <w:szCs w:val="20"/>
              </w:rPr>
            </w:pPr>
            <w:r w:rsidRPr="006F05B2">
              <w:rPr>
                <w:rFonts w:ascii="Arial Narrow" w:hAnsi="Arial Narrow"/>
                <w:snapToGrid w:val="0"/>
                <w:color w:val="000000"/>
                <w:sz w:val="20"/>
                <w:szCs w:val="20"/>
              </w:rPr>
              <w:t xml:space="preserve">1.3.2  Develop Plan of study proposal  </w:t>
            </w:r>
          </w:p>
          <w:p w:rsidR="001376E6" w:rsidRPr="006F05B2" w:rsidRDefault="00571746" w:rsidP="00653322">
            <w:pPr>
              <w:rPr>
                <w:rFonts w:ascii="Arial Narrow" w:hAnsi="Arial Narrow"/>
                <w:snapToGrid w:val="0"/>
                <w:color w:val="000000"/>
                <w:sz w:val="20"/>
                <w:szCs w:val="20"/>
              </w:rPr>
            </w:pPr>
            <w:r w:rsidRPr="006F05B2">
              <w:rPr>
                <w:rFonts w:ascii="Arial Narrow" w:hAnsi="Arial Narrow"/>
                <w:snapToGrid w:val="0"/>
                <w:color w:val="000000"/>
                <w:sz w:val="20"/>
                <w:szCs w:val="20"/>
              </w:rPr>
              <w:t>1.3.3 Meet</w:t>
            </w:r>
            <w:r w:rsidR="001376E6" w:rsidRPr="006F05B2">
              <w:rPr>
                <w:rFonts w:ascii="Arial Narrow" w:hAnsi="Arial Narrow"/>
                <w:snapToGrid w:val="0"/>
                <w:color w:val="000000"/>
                <w:sz w:val="20"/>
                <w:szCs w:val="20"/>
              </w:rPr>
              <w:t xml:space="preserve"> with Dean, &amp; Administration representatives re degree proposal.</w:t>
            </w:r>
          </w:p>
          <w:p w:rsidR="001376E6" w:rsidRPr="006F05B2" w:rsidRDefault="001376E6" w:rsidP="00653322">
            <w:pP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727306" w:rsidRPr="006F05B2" w:rsidRDefault="001376E6" w:rsidP="001376E6">
            <w:pPr>
              <w:rPr>
                <w:rFonts w:ascii="Arial Narrow" w:hAnsi="Arial Narrow"/>
                <w:snapToGrid w:val="0"/>
                <w:color w:val="000000"/>
                <w:sz w:val="20"/>
                <w:szCs w:val="20"/>
              </w:rPr>
            </w:pPr>
            <w:r w:rsidRPr="006F05B2">
              <w:rPr>
                <w:rFonts w:ascii="Arial Narrow" w:hAnsi="Arial Narrow"/>
                <w:snapToGrid w:val="0"/>
                <w:color w:val="000000"/>
                <w:sz w:val="20"/>
                <w:szCs w:val="20"/>
              </w:rPr>
              <w:t>1.3.1 Needs assessment will demonstrate that</w:t>
            </w:r>
          </w:p>
          <w:p w:rsidR="007046D9" w:rsidRPr="006F05B2" w:rsidRDefault="00727306" w:rsidP="001376E6">
            <w:pPr>
              <w:rPr>
                <w:rFonts w:ascii="Arial Narrow" w:hAnsi="Arial Narrow"/>
                <w:snapToGrid w:val="0"/>
                <w:color w:val="000000"/>
                <w:sz w:val="20"/>
                <w:szCs w:val="20"/>
              </w:rPr>
            </w:pPr>
            <w:r w:rsidRPr="006F05B2">
              <w:rPr>
                <w:rFonts w:ascii="Arial Narrow" w:hAnsi="Arial Narrow"/>
                <w:snapToGrid w:val="0"/>
                <w:color w:val="000000"/>
                <w:sz w:val="20"/>
                <w:szCs w:val="20"/>
              </w:rPr>
              <w:t xml:space="preserve">a) </w:t>
            </w:r>
            <w:r w:rsidR="001376E6" w:rsidRPr="006F05B2">
              <w:rPr>
                <w:rFonts w:ascii="Arial Narrow" w:hAnsi="Arial Narrow"/>
                <w:snapToGrid w:val="0"/>
                <w:color w:val="000000"/>
                <w:sz w:val="20"/>
                <w:szCs w:val="20"/>
              </w:rPr>
              <w:t xml:space="preserve"> &gt; 65% of those surveyed will agree that a BS degree in Public Safety is </w:t>
            </w:r>
            <w:r w:rsidRPr="006F05B2">
              <w:rPr>
                <w:rFonts w:ascii="Arial Narrow" w:hAnsi="Arial Narrow"/>
                <w:snapToGrid w:val="0"/>
                <w:color w:val="000000"/>
                <w:sz w:val="20"/>
                <w:szCs w:val="20"/>
              </w:rPr>
              <w:t>needed in the RSU service area.</w:t>
            </w:r>
          </w:p>
          <w:p w:rsidR="00727306" w:rsidRPr="006F05B2" w:rsidRDefault="00727306" w:rsidP="00727306">
            <w:pPr>
              <w:rPr>
                <w:rFonts w:ascii="Arial Narrow" w:hAnsi="Arial Narrow"/>
                <w:snapToGrid w:val="0"/>
                <w:color w:val="000000"/>
                <w:sz w:val="20"/>
                <w:szCs w:val="20"/>
              </w:rPr>
            </w:pPr>
            <w:r w:rsidRPr="006F05B2">
              <w:rPr>
                <w:rFonts w:ascii="Arial Narrow" w:hAnsi="Arial Narrow"/>
                <w:snapToGrid w:val="0"/>
                <w:color w:val="000000"/>
                <w:sz w:val="20"/>
                <w:szCs w:val="20"/>
              </w:rPr>
              <w:t>b)  &gt; 50% of those agreeing RSU should offer the above degree will indicate interest in pursuing such a degree or knowing someone who would be interested in pursuing the degree.</w:t>
            </w:r>
          </w:p>
          <w:p w:rsidR="00727306" w:rsidRPr="006F05B2" w:rsidRDefault="00727306" w:rsidP="00727306">
            <w:pPr>
              <w:rPr>
                <w:rFonts w:ascii="Arial Narrow" w:hAnsi="Arial Narrow"/>
                <w:snapToGrid w:val="0"/>
                <w:color w:val="000000"/>
                <w:sz w:val="20"/>
                <w:szCs w:val="20"/>
              </w:rPr>
            </w:pPr>
            <w:r w:rsidRPr="006F05B2">
              <w:rPr>
                <w:rFonts w:ascii="Arial Narrow" w:hAnsi="Arial Narrow"/>
                <w:snapToGrid w:val="0"/>
                <w:color w:val="000000"/>
                <w:sz w:val="20"/>
                <w:szCs w:val="20"/>
              </w:rPr>
              <w:t>1.3.2 Plan of study proposal will be agreed to by interdisciplinary planning group.</w:t>
            </w:r>
          </w:p>
          <w:p w:rsidR="00727306" w:rsidRPr="006F05B2" w:rsidRDefault="00727306" w:rsidP="00727306">
            <w:pPr>
              <w:rPr>
                <w:rFonts w:ascii="Arial Narrow" w:hAnsi="Arial Narrow"/>
                <w:snapToGrid w:val="0"/>
                <w:color w:val="000000"/>
                <w:sz w:val="20"/>
                <w:szCs w:val="20"/>
              </w:rPr>
            </w:pPr>
            <w:r w:rsidRPr="006F05B2">
              <w:rPr>
                <w:rFonts w:ascii="Arial Narrow" w:hAnsi="Arial Narrow"/>
                <w:snapToGrid w:val="0"/>
                <w:color w:val="000000"/>
                <w:sz w:val="20"/>
                <w:szCs w:val="20"/>
              </w:rPr>
              <w:t>1.3.3</w:t>
            </w:r>
            <w:r w:rsidR="005179AD" w:rsidRPr="006F05B2">
              <w:rPr>
                <w:rFonts w:ascii="Arial Narrow" w:hAnsi="Arial Narrow"/>
                <w:snapToGrid w:val="0"/>
                <w:color w:val="000000"/>
                <w:sz w:val="20"/>
                <w:szCs w:val="20"/>
              </w:rPr>
              <w:t>.1</w:t>
            </w:r>
            <w:r w:rsidRPr="006F05B2">
              <w:rPr>
                <w:rFonts w:ascii="Arial Narrow" w:hAnsi="Arial Narrow"/>
                <w:snapToGrid w:val="0"/>
                <w:color w:val="000000"/>
                <w:sz w:val="20"/>
                <w:szCs w:val="20"/>
              </w:rPr>
              <w:t xml:space="preserve"> Meeting with </w:t>
            </w:r>
            <w:r w:rsidRPr="006F05B2">
              <w:rPr>
                <w:rFonts w:ascii="Arial Narrow" w:hAnsi="Arial Narrow"/>
                <w:snapToGrid w:val="0"/>
                <w:color w:val="000000"/>
                <w:sz w:val="20"/>
                <w:szCs w:val="20"/>
              </w:rPr>
              <w:lastRenderedPageBreak/>
              <w:t>Dean and Administration representatives re degree proposal will occur by Dec. 2014.</w:t>
            </w:r>
          </w:p>
          <w:p w:rsidR="00727306" w:rsidRPr="006F05B2" w:rsidRDefault="00727306" w:rsidP="005179AD">
            <w:pPr>
              <w:rPr>
                <w:rFonts w:ascii="Arial Narrow" w:hAnsi="Arial Narrow"/>
                <w:snapToGrid w:val="0"/>
                <w:color w:val="000000"/>
                <w:sz w:val="20"/>
                <w:szCs w:val="20"/>
              </w:rPr>
            </w:pPr>
            <w:r w:rsidRPr="006F05B2">
              <w:rPr>
                <w:rFonts w:ascii="Arial Narrow" w:hAnsi="Arial Narrow"/>
                <w:snapToGrid w:val="0"/>
                <w:color w:val="000000"/>
                <w:sz w:val="20"/>
                <w:szCs w:val="20"/>
              </w:rPr>
              <w:t>1.3.</w:t>
            </w:r>
            <w:r w:rsidR="005179AD" w:rsidRPr="006F05B2">
              <w:rPr>
                <w:rFonts w:ascii="Arial Narrow" w:hAnsi="Arial Narrow"/>
                <w:snapToGrid w:val="0"/>
                <w:color w:val="000000"/>
                <w:sz w:val="20"/>
                <w:szCs w:val="20"/>
              </w:rPr>
              <w:t>3.2</w:t>
            </w:r>
            <w:r w:rsidRPr="006F05B2">
              <w:rPr>
                <w:rFonts w:ascii="Arial Narrow" w:hAnsi="Arial Narrow"/>
                <w:snapToGrid w:val="0"/>
                <w:color w:val="000000"/>
                <w:sz w:val="20"/>
                <w:szCs w:val="20"/>
              </w:rPr>
              <w:t xml:space="preserve"> </w:t>
            </w:r>
            <w:r w:rsidR="005179AD" w:rsidRPr="006F05B2">
              <w:rPr>
                <w:rFonts w:ascii="Arial Narrow" w:hAnsi="Arial Narrow"/>
                <w:snapToGrid w:val="0"/>
                <w:color w:val="000000"/>
                <w:sz w:val="20"/>
                <w:szCs w:val="20"/>
              </w:rPr>
              <w:t xml:space="preserve">Degree proposal will be submitted to H.S. </w:t>
            </w:r>
            <w:r w:rsidR="00571746" w:rsidRPr="006F05B2">
              <w:rPr>
                <w:rFonts w:ascii="Arial Narrow" w:hAnsi="Arial Narrow"/>
                <w:snapToGrid w:val="0"/>
                <w:color w:val="000000"/>
                <w:sz w:val="20"/>
                <w:szCs w:val="20"/>
              </w:rPr>
              <w:t>&amp; RSU</w:t>
            </w:r>
            <w:r w:rsidR="005179AD" w:rsidRPr="006F05B2">
              <w:rPr>
                <w:rFonts w:ascii="Arial Narrow" w:hAnsi="Arial Narrow"/>
                <w:snapToGrid w:val="0"/>
                <w:color w:val="000000"/>
                <w:sz w:val="20"/>
                <w:szCs w:val="20"/>
              </w:rPr>
              <w:t xml:space="preserve"> curriculum committees prior to February 2015.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53C7B" w:rsidRPr="00F9338B" w:rsidRDefault="00C53C7B" w:rsidP="00C53C7B">
            <w:pPr>
              <w:rPr>
                <w:rFonts w:ascii="Arial Narrow" w:hAnsi="Arial Narrow"/>
                <w:b/>
                <w:snapToGrid w:val="0"/>
                <w:color w:val="000000"/>
                <w:sz w:val="20"/>
                <w:szCs w:val="20"/>
              </w:rPr>
            </w:pPr>
            <w:r>
              <w:rPr>
                <w:rFonts w:ascii="Arial Narrow" w:hAnsi="Arial Narrow"/>
                <w:snapToGrid w:val="0"/>
                <w:color w:val="000000"/>
                <w:sz w:val="20"/>
                <w:szCs w:val="20"/>
              </w:rPr>
              <w:lastRenderedPageBreak/>
              <w:t xml:space="preserve">1.3 </w:t>
            </w:r>
            <w:r w:rsidRPr="00F9338B">
              <w:rPr>
                <w:rFonts w:ascii="Arial Narrow" w:hAnsi="Arial Narrow"/>
                <w:b/>
                <w:snapToGrid w:val="0"/>
                <w:color w:val="000000"/>
                <w:sz w:val="20"/>
                <w:szCs w:val="20"/>
              </w:rPr>
              <w:t xml:space="preserve">The EMS faculty did collaborate with the representative from the Criminal Justice Department, the Claremore Fire Chief, a representative from Broken Arrow Fire Department and the Health Science Department Head on two occasions. </w:t>
            </w:r>
          </w:p>
          <w:p w:rsidR="00C53C7B" w:rsidRDefault="00C53C7B" w:rsidP="00C53C7B">
            <w:pPr>
              <w:rPr>
                <w:rFonts w:ascii="Arial Narrow" w:hAnsi="Arial Narrow"/>
                <w:snapToGrid w:val="0"/>
                <w:color w:val="000000"/>
                <w:sz w:val="20"/>
                <w:szCs w:val="20"/>
              </w:rPr>
            </w:pPr>
            <w:r>
              <w:rPr>
                <w:rFonts w:ascii="Arial Narrow" w:hAnsi="Arial Narrow"/>
                <w:snapToGrid w:val="0"/>
                <w:color w:val="000000"/>
                <w:sz w:val="20"/>
                <w:szCs w:val="20"/>
              </w:rPr>
              <w:t xml:space="preserve">1.31-1.3.3.2 </w:t>
            </w:r>
            <w:r w:rsidRPr="00F9338B">
              <w:rPr>
                <w:rFonts w:ascii="Arial Narrow" w:hAnsi="Arial Narrow"/>
                <w:b/>
                <w:snapToGrid w:val="0"/>
                <w:color w:val="000000"/>
                <w:sz w:val="20"/>
                <w:szCs w:val="20"/>
              </w:rPr>
              <w:t>The evaluation measures are incomplete at this time.</w:t>
            </w:r>
            <w:r>
              <w:rPr>
                <w:rFonts w:ascii="Arial Narrow" w:hAnsi="Arial Narrow"/>
                <w:snapToGrid w:val="0"/>
                <w:color w:val="000000"/>
                <w:sz w:val="20"/>
                <w:szCs w:val="20"/>
              </w:rPr>
              <w:t xml:space="preserve"> Efforts to complete the evaluation measures will be revisited during the summer of 2015 with anticipated completion during the fall 2015 semester. </w:t>
            </w:r>
          </w:p>
          <w:p w:rsidR="007046D9" w:rsidRPr="00617934" w:rsidRDefault="007046D9" w:rsidP="00C53C7B">
            <w:pPr>
              <w:rPr>
                <w:rFonts w:ascii="Arial Narrow" w:hAnsi="Arial Narrow"/>
                <w:b/>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6F05B2" w:rsidRPr="006A35C9" w:rsidRDefault="006F05B2" w:rsidP="006F05B2">
            <w:pPr>
              <w:jc w:val="center"/>
              <w:rPr>
                <w:rFonts w:ascii="Arial Narrow" w:hAnsi="Arial Narrow"/>
                <w:b/>
                <w:snapToGrid w:val="0"/>
                <w:color w:val="000000"/>
                <w:sz w:val="20"/>
                <w:szCs w:val="20"/>
              </w:rPr>
            </w:pPr>
            <w:r w:rsidRPr="006A35C9">
              <w:rPr>
                <w:rFonts w:ascii="Arial Narrow" w:hAnsi="Arial Narrow"/>
                <w:b/>
                <w:snapToGrid w:val="0"/>
                <w:color w:val="000000"/>
                <w:sz w:val="20"/>
                <w:szCs w:val="20"/>
              </w:rPr>
              <w:t>Met</w:t>
            </w:r>
          </w:p>
          <w:p w:rsidR="006F05B2" w:rsidRPr="006A35C9" w:rsidRDefault="006F05B2" w:rsidP="006F05B2">
            <w:pPr>
              <w:jc w:val="center"/>
              <w:rPr>
                <w:rFonts w:ascii="Arial Narrow" w:hAnsi="Arial Narrow"/>
                <w:b/>
                <w:snapToGrid w:val="0"/>
                <w:color w:val="000000"/>
                <w:sz w:val="20"/>
                <w:szCs w:val="20"/>
              </w:rPr>
            </w:pPr>
          </w:p>
          <w:p w:rsidR="006F05B2" w:rsidRPr="006A35C9" w:rsidRDefault="006F05B2" w:rsidP="006F05B2">
            <w:pPr>
              <w:jc w:val="center"/>
              <w:rPr>
                <w:rFonts w:ascii="Arial Narrow" w:hAnsi="Arial Narrow"/>
                <w:b/>
                <w:snapToGrid w:val="0"/>
                <w:color w:val="000000"/>
                <w:sz w:val="20"/>
                <w:szCs w:val="20"/>
              </w:rPr>
            </w:pPr>
          </w:p>
          <w:p w:rsidR="006F05B2" w:rsidRPr="006A35C9" w:rsidRDefault="006F05B2" w:rsidP="006F05B2">
            <w:pPr>
              <w:jc w:val="center"/>
              <w:rPr>
                <w:rFonts w:ascii="Arial Narrow" w:hAnsi="Arial Narrow"/>
                <w:b/>
                <w:snapToGrid w:val="0"/>
                <w:color w:val="000000"/>
                <w:sz w:val="20"/>
                <w:szCs w:val="20"/>
              </w:rPr>
            </w:pPr>
          </w:p>
          <w:p w:rsidR="007046D9" w:rsidRDefault="006F05B2" w:rsidP="006F05B2">
            <w:pPr>
              <w:jc w:val="center"/>
              <w:rPr>
                <w:rFonts w:ascii="Arial Narrow" w:hAnsi="Arial Narrow"/>
                <w:snapToGrid w:val="0"/>
                <w:color w:val="000000"/>
                <w:sz w:val="20"/>
                <w:szCs w:val="20"/>
              </w:rPr>
            </w:pPr>
            <w:r w:rsidRPr="006A35C9">
              <w:rPr>
                <w:rFonts w:ascii="Arial Narrow" w:hAnsi="Arial Narrow"/>
                <w:b/>
                <w:snapToGrid w:val="0"/>
                <w:color w:val="000000"/>
                <w:sz w:val="20"/>
                <w:szCs w:val="20"/>
              </w:rPr>
              <w:t>Not met</w:t>
            </w:r>
          </w:p>
        </w:tc>
      </w:tr>
      <w:tr w:rsidR="008D013F" w:rsidRPr="00813FBB" w:rsidTr="00D44925">
        <w:trPr>
          <w:trHeight w:val="1317"/>
        </w:trPr>
        <w:tc>
          <w:tcPr>
            <w:tcW w:w="1710" w:type="dxa"/>
            <w:tcBorders>
              <w:top w:val="single" w:sz="6" w:space="0" w:color="auto"/>
              <w:left w:val="single" w:sz="6" w:space="0" w:color="auto"/>
              <w:bottom w:val="single" w:sz="6" w:space="0" w:color="auto"/>
              <w:right w:val="single" w:sz="6" w:space="0" w:color="auto"/>
            </w:tcBorders>
          </w:tcPr>
          <w:p w:rsidR="008D013F" w:rsidRPr="00181036" w:rsidRDefault="00571746" w:rsidP="00882E67">
            <w:pPr>
              <w:rPr>
                <w:rFonts w:ascii="Arial Narrow" w:hAnsi="Arial Narrow" w:cstheme="majorHAnsi"/>
                <w:sz w:val="20"/>
                <w:szCs w:val="20"/>
              </w:rPr>
            </w:pPr>
            <w:r>
              <w:rPr>
                <w:rFonts w:ascii="Calibri" w:eastAsia="Times New Roman" w:hAnsi="Calibri" w:cs="Arial"/>
                <w:b/>
                <w:sz w:val="20"/>
                <w:szCs w:val="20"/>
              </w:rPr>
              <w:lastRenderedPageBreak/>
              <w:t>1.4 Provide</w:t>
            </w:r>
            <w:r w:rsidR="008D013F">
              <w:rPr>
                <w:rFonts w:ascii="Calibri" w:eastAsia="Times New Roman" w:hAnsi="Calibri" w:cs="Arial"/>
                <w:b/>
                <w:sz w:val="20"/>
                <w:szCs w:val="20"/>
              </w:rPr>
              <w:t xml:space="preserve"> effective faculty and staff development in support of intellectual, professional and personal development</w:t>
            </w:r>
            <w:r w:rsidR="00362C4F">
              <w:rPr>
                <w:rFonts w:ascii="Calibri" w:eastAsia="Times New Roman" w:hAnsi="Calibri" w:cs="Arial"/>
                <w:b/>
                <w:sz w:val="20"/>
                <w:szCs w:val="20"/>
              </w:rPr>
              <w:t>.</w:t>
            </w:r>
          </w:p>
        </w:tc>
        <w:tc>
          <w:tcPr>
            <w:tcW w:w="1890" w:type="dxa"/>
            <w:tcBorders>
              <w:top w:val="single" w:sz="6" w:space="0" w:color="auto"/>
              <w:left w:val="single" w:sz="6" w:space="0" w:color="auto"/>
              <w:bottom w:val="single" w:sz="6" w:space="0" w:color="auto"/>
              <w:right w:val="single" w:sz="6" w:space="0" w:color="auto"/>
            </w:tcBorders>
          </w:tcPr>
          <w:p w:rsidR="008D013F" w:rsidRDefault="008D013F" w:rsidP="008D013F">
            <w:pPr>
              <w:rPr>
                <w:rFonts w:ascii="Arial Narrow" w:hAnsi="Arial Narrow"/>
                <w:snapToGrid w:val="0"/>
                <w:color w:val="000000"/>
                <w:sz w:val="20"/>
                <w:szCs w:val="20"/>
              </w:rPr>
            </w:pPr>
            <w:r>
              <w:rPr>
                <w:rFonts w:ascii="Arial Narrow" w:hAnsi="Arial Narrow"/>
                <w:snapToGrid w:val="0"/>
                <w:color w:val="000000"/>
                <w:sz w:val="20"/>
                <w:szCs w:val="20"/>
              </w:rPr>
              <w:t>1.4.1   Health Sciences Department Budget for FY 2014-2015 will include sufficient travel funds to support all Health Sciences Department faculty and staff to participate in one or more professional development offerings.</w:t>
            </w:r>
          </w:p>
          <w:p w:rsidR="008D013F" w:rsidRDefault="008D013F" w:rsidP="008D013F">
            <w:pPr>
              <w:rPr>
                <w:rFonts w:ascii="Arial Narrow" w:hAnsi="Arial Narrow"/>
                <w:snapToGrid w:val="0"/>
                <w:color w:val="000000"/>
                <w:sz w:val="20"/>
                <w:szCs w:val="20"/>
              </w:rPr>
            </w:pPr>
          </w:p>
          <w:p w:rsidR="008D013F" w:rsidRPr="005700AD" w:rsidRDefault="008D013F" w:rsidP="00CE0062">
            <w:pP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tcPr>
          <w:p w:rsidR="005179AD" w:rsidRDefault="005179AD" w:rsidP="00CE0062">
            <w:pPr>
              <w:rPr>
                <w:rFonts w:ascii="Arial Narrow" w:hAnsi="Arial Narrow"/>
                <w:snapToGrid w:val="0"/>
                <w:color w:val="000000"/>
                <w:sz w:val="20"/>
                <w:szCs w:val="20"/>
              </w:rPr>
            </w:pPr>
            <w:r>
              <w:rPr>
                <w:rFonts w:ascii="Arial Narrow" w:hAnsi="Arial Narrow"/>
                <w:snapToGrid w:val="0"/>
                <w:color w:val="000000"/>
                <w:sz w:val="20"/>
                <w:szCs w:val="20"/>
              </w:rPr>
              <w:t>1.4.1.1 All fulltime Health Sciences faculty will have attended a minimum of two professional development workshops/conferences offered in Oklahoma.</w:t>
            </w:r>
          </w:p>
          <w:p w:rsidR="00A07F9A" w:rsidRDefault="00A07F9A" w:rsidP="00CE0062">
            <w:pPr>
              <w:rPr>
                <w:rFonts w:ascii="Arial Narrow" w:hAnsi="Arial Narrow"/>
                <w:snapToGrid w:val="0"/>
                <w:color w:val="000000"/>
                <w:sz w:val="20"/>
                <w:szCs w:val="20"/>
              </w:rPr>
            </w:pPr>
          </w:p>
          <w:p w:rsidR="00A07F9A" w:rsidRDefault="00A07F9A" w:rsidP="00CE0062">
            <w:pPr>
              <w:rPr>
                <w:rFonts w:ascii="Arial Narrow" w:hAnsi="Arial Narrow"/>
                <w:snapToGrid w:val="0"/>
                <w:color w:val="000000"/>
                <w:sz w:val="20"/>
                <w:szCs w:val="20"/>
              </w:rPr>
            </w:pPr>
            <w:r>
              <w:rPr>
                <w:rFonts w:ascii="Arial Narrow" w:hAnsi="Arial Narrow"/>
                <w:snapToGrid w:val="0"/>
                <w:color w:val="000000"/>
                <w:sz w:val="20"/>
                <w:szCs w:val="20"/>
              </w:rPr>
              <w:t>1.4.1.2 All fulltime Health Sciences Department Staff will have attended an off-campus professional development workshop or conference.</w:t>
            </w:r>
          </w:p>
          <w:p w:rsidR="00A07F9A" w:rsidRDefault="00A07F9A" w:rsidP="00CE0062">
            <w:pPr>
              <w:rPr>
                <w:rFonts w:ascii="Arial Narrow" w:hAnsi="Arial Narrow"/>
                <w:snapToGrid w:val="0"/>
                <w:color w:val="000000"/>
                <w:sz w:val="20"/>
                <w:szCs w:val="20"/>
              </w:rPr>
            </w:pPr>
          </w:p>
          <w:p w:rsidR="00BE58C1" w:rsidRDefault="00BE58C1" w:rsidP="00CE0062">
            <w:pPr>
              <w:rPr>
                <w:rFonts w:ascii="Arial Narrow" w:hAnsi="Arial Narrow"/>
                <w:snapToGrid w:val="0"/>
                <w:color w:val="000000"/>
                <w:sz w:val="20"/>
                <w:szCs w:val="20"/>
              </w:rPr>
            </w:pPr>
          </w:p>
          <w:p w:rsidR="00BE58C1" w:rsidRDefault="00BE58C1" w:rsidP="00CE0062">
            <w:pPr>
              <w:rPr>
                <w:rFonts w:ascii="Arial Narrow" w:hAnsi="Arial Narrow"/>
                <w:snapToGrid w:val="0"/>
                <w:color w:val="000000"/>
                <w:sz w:val="20"/>
                <w:szCs w:val="20"/>
              </w:rPr>
            </w:pPr>
          </w:p>
          <w:p w:rsidR="00CE0062" w:rsidRDefault="00CE0062" w:rsidP="00CE0062">
            <w:pPr>
              <w:rPr>
                <w:rFonts w:ascii="Arial Narrow" w:hAnsi="Arial Narrow"/>
                <w:snapToGrid w:val="0"/>
                <w:color w:val="000000"/>
                <w:sz w:val="20"/>
                <w:szCs w:val="20"/>
              </w:rPr>
            </w:pPr>
            <w:r w:rsidRPr="00BE58C1">
              <w:rPr>
                <w:rFonts w:ascii="Arial Narrow" w:hAnsi="Arial Narrow"/>
                <w:snapToGrid w:val="0"/>
                <w:color w:val="000000"/>
                <w:sz w:val="20"/>
                <w:szCs w:val="20"/>
              </w:rPr>
              <w:t>1.4.</w:t>
            </w:r>
            <w:r w:rsidR="005179AD" w:rsidRPr="00BE58C1">
              <w:rPr>
                <w:rFonts w:ascii="Arial Narrow" w:hAnsi="Arial Narrow"/>
                <w:snapToGrid w:val="0"/>
                <w:color w:val="000000"/>
                <w:sz w:val="20"/>
                <w:szCs w:val="20"/>
              </w:rPr>
              <w:t>1.</w:t>
            </w:r>
            <w:r w:rsidR="00A07F9A" w:rsidRPr="00BE58C1">
              <w:rPr>
                <w:rFonts w:ascii="Arial Narrow" w:hAnsi="Arial Narrow"/>
                <w:snapToGrid w:val="0"/>
                <w:color w:val="000000"/>
                <w:sz w:val="20"/>
                <w:szCs w:val="20"/>
              </w:rPr>
              <w:t>3</w:t>
            </w:r>
            <w:r w:rsidRPr="00BE58C1">
              <w:rPr>
                <w:rFonts w:ascii="Arial Narrow" w:hAnsi="Arial Narrow"/>
                <w:snapToGrid w:val="0"/>
                <w:color w:val="000000"/>
                <w:sz w:val="20"/>
                <w:szCs w:val="20"/>
              </w:rPr>
              <w:t xml:space="preserve"> Two BS/N faculty will attend at least one national professional conference with a curricular focus.</w:t>
            </w:r>
          </w:p>
          <w:p w:rsidR="0053602D" w:rsidRDefault="0053602D" w:rsidP="00CE0062">
            <w:pPr>
              <w:rPr>
                <w:rFonts w:ascii="Arial Narrow" w:hAnsi="Arial Narrow"/>
                <w:snapToGrid w:val="0"/>
                <w:color w:val="000000"/>
                <w:sz w:val="20"/>
                <w:szCs w:val="20"/>
              </w:rPr>
            </w:pPr>
          </w:p>
          <w:p w:rsidR="0053602D" w:rsidRDefault="0053602D" w:rsidP="00CE0062">
            <w:pPr>
              <w:rPr>
                <w:rFonts w:ascii="Arial Narrow" w:hAnsi="Arial Narrow"/>
                <w:snapToGrid w:val="0"/>
                <w:color w:val="000000"/>
                <w:sz w:val="20"/>
                <w:szCs w:val="20"/>
              </w:rPr>
            </w:pPr>
          </w:p>
          <w:p w:rsidR="0053602D" w:rsidRDefault="0053602D" w:rsidP="00CE0062">
            <w:pPr>
              <w:rPr>
                <w:rFonts w:ascii="Arial Narrow" w:hAnsi="Arial Narrow"/>
                <w:snapToGrid w:val="0"/>
                <w:color w:val="000000"/>
                <w:sz w:val="20"/>
                <w:szCs w:val="20"/>
              </w:rPr>
            </w:pPr>
          </w:p>
          <w:p w:rsidR="0053602D" w:rsidRDefault="0053602D" w:rsidP="00CE0062">
            <w:pPr>
              <w:rPr>
                <w:rFonts w:ascii="Arial Narrow" w:hAnsi="Arial Narrow"/>
                <w:snapToGrid w:val="0"/>
                <w:color w:val="000000"/>
                <w:sz w:val="20"/>
                <w:szCs w:val="20"/>
              </w:rPr>
            </w:pPr>
          </w:p>
          <w:p w:rsidR="0053602D" w:rsidRDefault="0053602D" w:rsidP="00CE0062">
            <w:pPr>
              <w:rPr>
                <w:rFonts w:ascii="Arial Narrow" w:hAnsi="Arial Narrow"/>
                <w:snapToGrid w:val="0"/>
                <w:color w:val="000000"/>
                <w:sz w:val="20"/>
                <w:szCs w:val="20"/>
              </w:rPr>
            </w:pPr>
          </w:p>
          <w:p w:rsidR="0053602D" w:rsidRDefault="0053602D" w:rsidP="00CE0062">
            <w:pPr>
              <w:rPr>
                <w:rFonts w:ascii="Arial Narrow" w:hAnsi="Arial Narrow"/>
                <w:snapToGrid w:val="0"/>
                <w:color w:val="000000"/>
                <w:sz w:val="20"/>
                <w:szCs w:val="20"/>
              </w:rPr>
            </w:pPr>
          </w:p>
          <w:p w:rsidR="005179AD" w:rsidRDefault="0053602D" w:rsidP="00CE0062">
            <w:pPr>
              <w:rPr>
                <w:rFonts w:ascii="Arial Narrow" w:hAnsi="Arial Narrow"/>
                <w:snapToGrid w:val="0"/>
                <w:color w:val="000000"/>
                <w:sz w:val="20"/>
                <w:szCs w:val="20"/>
              </w:rPr>
            </w:pPr>
            <w:r w:rsidRPr="001F5474">
              <w:rPr>
                <w:rFonts w:ascii="Arial Narrow" w:hAnsi="Arial Narrow"/>
                <w:snapToGrid w:val="0"/>
                <w:color w:val="000000"/>
                <w:sz w:val="20"/>
                <w:szCs w:val="20"/>
              </w:rPr>
              <w:t>1</w:t>
            </w:r>
            <w:r w:rsidR="00CE0062" w:rsidRPr="001F5474">
              <w:rPr>
                <w:rFonts w:ascii="Arial Narrow" w:hAnsi="Arial Narrow"/>
                <w:snapToGrid w:val="0"/>
                <w:color w:val="000000"/>
                <w:sz w:val="20"/>
                <w:szCs w:val="20"/>
              </w:rPr>
              <w:t>.4.1.</w:t>
            </w:r>
            <w:r w:rsidR="00A07F9A" w:rsidRPr="001F5474">
              <w:rPr>
                <w:rFonts w:ascii="Arial Narrow" w:hAnsi="Arial Narrow"/>
                <w:snapToGrid w:val="0"/>
                <w:color w:val="000000"/>
                <w:sz w:val="20"/>
                <w:szCs w:val="20"/>
              </w:rPr>
              <w:t>4</w:t>
            </w:r>
            <w:r w:rsidR="00CE0062" w:rsidRPr="001F5474">
              <w:rPr>
                <w:rFonts w:ascii="Arial Narrow" w:hAnsi="Arial Narrow"/>
                <w:snapToGrid w:val="0"/>
                <w:color w:val="000000"/>
                <w:sz w:val="20"/>
                <w:szCs w:val="20"/>
              </w:rPr>
              <w:t xml:space="preserve"> </w:t>
            </w:r>
            <w:r w:rsidR="005179AD" w:rsidRPr="001F5474">
              <w:rPr>
                <w:rFonts w:ascii="Arial Narrow" w:hAnsi="Arial Narrow"/>
                <w:snapToGrid w:val="0"/>
                <w:color w:val="000000"/>
                <w:sz w:val="20"/>
                <w:szCs w:val="20"/>
              </w:rPr>
              <w:t>Two ADN faculty will attend at least one national professional conference</w:t>
            </w:r>
          </w:p>
          <w:p w:rsidR="00CE0062" w:rsidRDefault="00CE0062" w:rsidP="00CE0062">
            <w:pPr>
              <w:rPr>
                <w:rFonts w:ascii="Arial Narrow" w:hAnsi="Arial Narrow"/>
                <w:snapToGrid w:val="0"/>
                <w:color w:val="000000"/>
                <w:sz w:val="20"/>
                <w:szCs w:val="20"/>
              </w:rPr>
            </w:pPr>
          </w:p>
          <w:p w:rsidR="005179AD" w:rsidRDefault="005179AD" w:rsidP="00CE0062">
            <w:pPr>
              <w:rPr>
                <w:rFonts w:ascii="Arial Narrow" w:hAnsi="Arial Narrow"/>
                <w:snapToGrid w:val="0"/>
                <w:color w:val="000000"/>
                <w:sz w:val="20"/>
                <w:szCs w:val="20"/>
              </w:rPr>
            </w:pPr>
          </w:p>
          <w:p w:rsidR="008D013F" w:rsidRPr="005700AD" w:rsidRDefault="008D013F" w:rsidP="00CE0062">
            <w:pP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5179AD" w:rsidRDefault="005179AD" w:rsidP="005179AD">
            <w:pPr>
              <w:rPr>
                <w:rFonts w:ascii="Arial Narrow" w:hAnsi="Arial Narrow"/>
                <w:snapToGrid w:val="0"/>
                <w:color w:val="000000"/>
                <w:sz w:val="20"/>
                <w:szCs w:val="20"/>
              </w:rPr>
            </w:pPr>
            <w:r>
              <w:rPr>
                <w:rFonts w:ascii="Arial Narrow" w:hAnsi="Arial Narrow"/>
                <w:snapToGrid w:val="0"/>
                <w:color w:val="000000"/>
                <w:sz w:val="20"/>
                <w:szCs w:val="20"/>
              </w:rPr>
              <w:lastRenderedPageBreak/>
              <w:t>1.4.1</w:t>
            </w:r>
            <w:r w:rsidR="0053602D">
              <w:rPr>
                <w:rFonts w:ascii="Arial Narrow" w:hAnsi="Arial Narrow"/>
                <w:snapToGrid w:val="0"/>
                <w:color w:val="000000"/>
                <w:sz w:val="20"/>
                <w:szCs w:val="20"/>
              </w:rPr>
              <w:t>.1</w:t>
            </w:r>
            <w:r>
              <w:rPr>
                <w:rFonts w:ascii="Arial Narrow" w:hAnsi="Arial Narrow"/>
                <w:snapToGrid w:val="0"/>
                <w:color w:val="000000"/>
                <w:sz w:val="20"/>
                <w:szCs w:val="20"/>
              </w:rPr>
              <w:t xml:space="preserve"> Allocated travel funds will be available for faculty and staff to participate in professional development offerings.</w:t>
            </w:r>
          </w:p>
          <w:p w:rsidR="0053602D" w:rsidRDefault="0053602D" w:rsidP="005179AD">
            <w:pPr>
              <w:rPr>
                <w:rFonts w:ascii="Arial Narrow" w:hAnsi="Arial Narrow"/>
                <w:snapToGrid w:val="0"/>
                <w:color w:val="000000"/>
                <w:sz w:val="20"/>
                <w:szCs w:val="20"/>
              </w:rPr>
            </w:pPr>
          </w:p>
          <w:p w:rsidR="00A07F9A" w:rsidRDefault="00A07F9A" w:rsidP="0053602D">
            <w:pPr>
              <w:rPr>
                <w:rFonts w:ascii="Arial Narrow" w:hAnsi="Arial Narrow"/>
                <w:snapToGrid w:val="0"/>
                <w:color w:val="000000"/>
                <w:sz w:val="20"/>
                <w:szCs w:val="20"/>
              </w:rPr>
            </w:pPr>
          </w:p>
          <w:p w:rsidR="00A07F9A" w:rsidRDefault="00A07F9A" w:rsidP="0053602D">
            <w:pPr>
              <w:rPr>
                <w:rFonts w:ascii="Arial Narrow" w:hAnsi="Arial Narrow"/>
                <w:snapToGrid w:val="0"/>
                <w:color w:val="000000"/>
                <w:sz w:val="20"/>
                <w:szCs w:val="20"/>
              </w:rPr>
            </w:pPr>
            <w:r>
              <w:rPr>
                <w:rFonts w:ascii="Arial Narrow" w:hAnsi="Arial Narrow"/>
                <w:snapToGrid w:val="0"/>
                <w:color w:val="000000"/>
                <w:sz w:val="20"/>
                <w:szCs w:val="20"/>
              </w:rPr>
              <w:t xml:space="preserve">1.4.1.2 Allocated travel funds will be available for faculty and staff to participate in professional development offerings </w:t>
            </w:r>
          </w:p>
          <w:p w:rsidR="00A07F9A" w:rsidRDefault="00A07F9A" w:rsidP="0053602D">
            <w:pPr>
              <w:rPr>
                <w:rFonts w:ascii="Arial Narrow" w:hAnsi="Arial Narrow"/>
                <w:snapToGrid w:val="0"/>
                <w:color w:val="000000"/>
                <w:sz w:val="20"/>
                <w:szCs w:val="20"/>
              </w:rPr>
            </w:pPr>
          </w:p>
          <w:p w:rsidR="00BE58C1" w:rsidRDefault="00BE58C1" w:rsidP="0053602D">
            <w:pPr>
              <w:rPr>
                <w:rFonts w:ascii="Arial Narrow" w:hAnsi="Arial Narrow"/>
                <w:snapToGrid w:val="0"/>
                <w:color w:val="000000"/>
                <w:sz w:val="20"/>
                <w:szCs w:val="20"/>
              </w:rPr>
            </w:pPr>
          </w:p>
          <w:p w:rsidR="00BE58C1" w:rsidRDefault="00BE58C1" w:rsidP="0053602D">
            <w:pPr>
              <w:rPr>
                <w:rFonts w:ascii="Arial Narrow" w:hAnsi="Arial Narrow"/>
                <w:snapToGrid w:val="0"/>
                <w:color w:val="000000"/>
                <w:sz w:val="20"/>
                <w:szCs w:val="20"/>
              </w:rPr>
            </w:pPr>
          </w:p>
          <w:p w:rsidR="005179AD" w:rsidRDefault="005179AD" w:rsidP="0053602D">
            <w:pPr>
              <w:rPr>
                <w:rFonts w:ascii="Arial Narrow" w:hAnsi="Arial Narrow"/>
                <w:snapToGrid w:val="0"/>
                <w:color w:val="000000"/>
                <w:sz w:val="20"/>
                <w:szCs w:val="20"/>
              </w:rPr>
            </w:pPr>
            <w:proofErr w:type="gramStart"/>
            <w:r w:rsidRPr="00BE58C1">
              <w:rPr>
                <w:rFonts w:ascii="Arial Narrow" w:hAnsi="Arial Narrow"/>
                <w:snapToGrid w:val="0"/>
                <w:color w:val="000000"/>
                <w:sz w:val="20"/>
                <w:szCs w:val="20"/>
              </w:rPr>
              <w:t>1.4.1.</w:t>
            </w:r>
            <w:r w:rsidR="00FB77DA">
              <w:rPr>
                <w:rFonts w:ascii="Arial Narrow" w:hAnsi="Arial Narrow"/>
                <w:snapToGrid w:val="0"/>
                <w:color w:val="000000"/>
                <w:sz w:val="20"/>
                <w:szCs w:val="20"/>
              </w:rPr>
              <w:t>3</w:t>
            </w:r>
            <w:r w:rsidR="0053602D" w:rsidRPr="00BE58C1">
              <w:rPr>
                <w:rFonts w:ascii="Arial Narrow" w:hAnsi="Arial Narrow"/>
                <w:snapToGrid w:val="0"/>
                <w:color w:val="000000"/>
                <w:sz w:val="20"/>
                <w:szCs w:val="20"/>
              </w:rPr>
              <w:t xml:space="preserve"> The two BS/N faculty</w:t>
            </w:r>
            <w:proofErr w:type="gramEnd"/>
            <w:r w:rsidR="0053602D" w:rsidRPr="00BE58C1">
              <w:rPr>
                <w:rFonts w:ascii="Arial Narrow" w:hAnsi="Arial Narrow"/>
                <w:snapToGrid w:val="0"/>
                <w:color w:val="000000"/>
                <w:sz w:val="20"/>
                <w:szCs w:val="20"/>
              </w:rPr>
              <w:t xml:space="preserve"> will share highlights of their conference during a BS/N meeting and will </w:t>
            </w:r>
            <w:r w:rsidR="0053602D" w:rsidRPr="00BE58C1">
              <w:rPr>
                <w:rFonts w:ascii="Arial Narrow" w:hAnsi="Arial Narrow"/>
                <w:snapToGrid w:val="0"/>
                <w:color w:val="000000"/>
                <w:sz w:val="20"/>
                <w:szCs w:val="20"/>
              </w:rPr>
              <w:lastRenderedPageBreak/>
              <w:t>identify a minimum of two elements they can incorporate in their courses and/or the BS/N curriculum.</w:t>
            </w:r>
            <w:r w:rsidR="0053602D">
              <w:rPr>
                <w:rFonts w:ascii="Arial Narrow" w:hAnsi="Arial Narrow"/>
                <w:snapToGrid w:val="0"/>
                <w:color w:val="000000"/>
                <w:sz w:val="20"/>
                <w:szCs w:val="20"/>
              </w:rPr>
              <w:t xml:space="preserve"> </w:t>
            </w:r>
          </w:p>
          <w:p w:rsidR="0053602D" w:rsidRDefault="0053602D" w:rsidP="0053602D">
            <w:pPr>
              <w:rPr>
                <w:rFonts w:ascii="Arial Narrow" w:hAnsi="Arial Narrow"/>
                <w:snapToGrid w:val="0"/>
                <w:color w:val="000000"/>
                <w:sz w:val="20"/>
                <w:szCs w:val="20"/>
              </w:rPr>
            </w:pPr>
          </w:p>
          <w:p w:rsidR="0053602D" w:rsidRPr="005700AD" w:rsidRDefault="0053602D" w:rsidP="00A07F9A">
            <w:pPr>
              <w:rPr>
                <w:rFonts w:ascii="Arial Narrow" w:hAnsi="Arial Narrow"/>
                <w:snapToGrid w:val="0"/>
                <w:color w:val="000000"/>
                <w:sz w:val="20"/>
                <w:szCs w:val="20"/>
              </w:rPr>
            </w:pPr>
            <w:r w:rsidRPr="001F5474">
              <w:rPr>
                <w:rFonts w:ascii="Arial Narrow" w:hAnsi="Arial Narrow"/>
                <w:snapToGrid w:val="0"/>
                <w:color w:val="000000"/>
                <w:sz w:val="20"/>
                <w:szCs w:val="20"/>
              </w:rPr>
              <w:t>1.4.1.</w:t>
            </w:r>
            <w:r w:rsidR="00A07F9A" w:rsidRPr="001F5474">
              <w:rPr>
                <w:rFonts w:ascii="Arial Narrow" w:hAnsi="Arial Narrow"/>
                <w:snapToGrid w:val="0"/>
                <w:color w:val="000000"/>
                <w:sz w:val="20"/>
                <w:szCs w:val="20"/>
              </w:rPr>
              <w:t>4</w:t>
            </w:r>
            <w:r w:rsidRPr="001F5474">
              <w:rPr>
                <w:rFonts w:ascii="Arial Narrow" w:hAnsi="Arial Narrow"/>
                <w:snapToGrid w:val="0"/>
                <w:color w:val="000000"/>
                <w:sz w:val="20"/>
                <w:szCs w:val="20"/>
              </w:rPr>
              <w:t xml:space="preserve"> Priority will be given to fulltime faculty a</w:t>
            </w:r>
            <w:r w:rsidR="00571746" w:rsidRPr="001F5474">
              <w:rPr>
                <w:rFonts w:ascii="Arial Narrow" w:hAnsi="Arial Narrow"/>
                <w:snapToGrid w:val="0"/>
                <w:color w:val="000000"/>
                <w:sz w:val="20"/>
                <w:szCs w:val="20"/>
              </w:rPr>
              <w:t>) based</w:t>
            </w:r>
            <w:r w:rsidRPr="001F5474">
              <w:rPr>
                <w:rFonts w:ascii="Arial Narrow" w:hAnsi="Arial Narrow"/>
                <w:snapToGrid w:val="0"/>
                <w:color w:val="000000"/>
                <w:sz w:val="20"/>
                <w:szCs w:val="20"/>
              </w:rPr>
              <w:t xml:space="preserve"> on seniority and b) no national RSU funded travel in past two years</w:t>
            </w:r>
            <w:r>
              <w:rPr>
                <w:rFonts w:ascii="Arial Narrow" w:hAnsi="Arial Narrow"/>
                <w:snapToGrid w:val="0"/>
                <w:color w:val="000000"/>
                <w:sz w:val="20"/>
                <w:szCs w:val="20"/>
              </w:rPr>
              <w:t>.</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617934" w:rsidRPr="00F9338B" w:rsidRDefault="006F05B2" w:rsidP="00C42E9D">
            <w:pPr>
              <w:rPr>
                <w:rFonts w:ascii="Arial Narrow" w:hAnsi="Arial Narrow"/>
                <w:b/>
                <w:snapToGrid w:val="0"/>
                <w:color w:val="000000"/>
                <w:sz w:val="20"/>
                <w:szCs w:val="20"/>
              </w:rPr>
            </w:pPr>
            <w:r w:rsidRPr="006F05B2">
              <w:rPr>
                <w:rFonts w:ascii="Arial Narrow" w:hAnsi="Arial Narrow"/>
                <w:snapToGrid w:val="0"/>
                <w:color w:val="000000"/>
                <w:sz w:val="20"/>
                <w:szCs w:val="20"/>
              </w:rPr>
              <w:lastRenderedPageBreak/>
              <w:t xml:space="preserve">1.4.1.1 </w:t>
            </w:r>
            <w:r w:rsidRPr="00F9338B">
              <w:rPr>
                <w:rFonts w:ascii="Arial Narrow" w:hAnsi="Arial Narrow"/>
                <w:b/>
                <w:snapToGrid w:val="0"/>
                <w:color w:val="000000"/>
                <w:sz w:val="20"/>
                <w:szCs w:val="20"/>
              </w:rPr>
              <w:t>EMS faculty attended at least two continuing education workshops within the state of Oklahoma in 2014 &amp; 2015.</w:t>
            </w:r>
          </w:p>
          <w:p w:rsidR="006F05B2" w:rsidRDefault="006F05B2" w:rsidP="00C42E9D">
            <w:pPr>
              <w:rPr>
                <w:rFonts w:ascii="Arial Narrow" w:hAnsi="Arial Narrow"/>
                <w:snapToGrid w:val="0"/>
                <w:color w:val="000000"/>
                <w:sz w:val="20"/>
                <w:szCs w:val="20"/>
              </w:rPr>
            </w:pPr>
            <w:r w:rsidRPr="00F9338B">
              <w:rPr>
                <w:rFonts w:ascii="Arial Narrow" w:hAnsi="Arial Narrow"/>
                <w:b/>
                <w:snapToGrid w:val="0"/>
                <w:color w:val="000000"/>
                <w:sz w:val="20"/>
                <w:szCs w:val="20"/>
              </w:rPr>
              <w:t xml:space="preserve"> </w:t>
            </w:r>
            <w:r w:rsidR="00D44925" w:rsidRPr="00F9338B">
              <w:rPr>
                <w:rFonts w:ascii="Arial Narrow" w:hAnsi="Arial Narrow"/>
                <w:b/>
                <w:snapToGrid w:val="0"/>
                <w:color w:val="000000"/>
                <w:sz w:val="20"/>
                <w:szCs w:val="20"/>
              </w:rPr>
              <w:t xml:space="preserve">           All ADN and BS/N faculty attended at least two professional development workshops/ conferences within the state of Oklahoma in 2014-2015.</w:t>
            </w:r>
            <w:r w:rsidR="00D44925">
              <w:rPr>
                <w:rFonts w:ascii="Arial Narrow" w:hAnsi="Arial Narrow"/>
                <w:snapToGrid w:val="0"/>
                <w:color w:val="000000"/>
                <w:sz w:val="20"/>
                <w:szCs w:val="20"/>
              </w:rPr>
              <w:t xml:space="preserve">  Listing of the workshops/conferences is located on the HS </w:t>
            </w:r>
            <w:proofErr w:type="spellStart"/>
            <w:r w:rsidR="00D44925">
              <w:rPr>
                <w:rFonts w:ascii="Arial Narrow" w:hAnsi="Arial Narrow"/>
                <w:snapToGrid w:val="0"/>
                <w:color w:val="000000"/>
                <w:sz w:val="20"/>
                <w:szCs w:val="20"/>
              </w:rPr>
              <w:t>Dept</w:t>
            </w:r>
            <w:proofErr w:type="spellEnd"/>
            <w:r w:rsidR="00D44925">
              <w:rPr>
                <w:rFonts w:ascii="Arial Narrow" w:hAnsi="Arial Narrow"/>
                <w:snapToGrid w:val="0"/>
                <w:color w:val="000000"/>
                <w:sz w:val="20"/>
                <w:szCs w:val="20"/>
              </w:rPr>
              <w:t xml:space="preserve"> Nursing Faculty CE Log.</w:t>
            </w:r>
          </w:p>
          <w:p w:rsidR="00D44925" w:rsidRDefault="00D44925" w:rsidP="00C42E9D">
            <w:pPr>
              <w:rPr>
                <w:rFonts w:ascii="Arial Narrow" w:hAnsi="Arial Narrow"/>
                <w:snapToGrid w:val="0"/>
                <w:color w:val="000000"/>
                <w:sz w:val="20"/>
                <w:szCs w:val="20"/>
              </w:rPr>
            </w:pPr>
          </w:p>
          <w:p w:rsidR="00D44925" w:rsidRDefault="00D44925" w:rsidP="00C42E9D">
            <w:pPr>
              <w:rPr>
                <w:rFonts w:ascii="Arial Narrow" w:hAnsi="Arial Narrow"/>
                <w:snapToGrid w:val="0"/>
                <w:color w:val="000000"/>
                <w:sz w:val="20"/>
                <w:szCs w:val="20"/>
              </w:rPr>
            </w:pPr>
          </w:p>
          <w:p w:rsidR="00D44925" w:rsidRDefault="00D44925" w:rsidP="00C42E9D">
            <w:pPr>
              <w:rPr>
                <w:rFonts w:ascii="Arial Narrow" w:hAnsi="Arial Narrow"/>
                <w:snapToGrid w:val="0"/>
                <w:color w:val="000000"/>
                <w:sz w:val="20"/>
                <w:szCs w:val="20"/>
              </w:rPr>
            </w:pPr>
            <w:proofErr w:type="gramStart"/>
            <w:r>
              <w:rPr>
                <w:rFonts w:ascii="Arial Narrow" w:hAnsi="Arial Narrow"/>
                <w:snapToGrid w:val="0"/>
                <w:color w:val="000000"/>
                <w:sz w:val="20"/>
                <w:szCs w:val="20"/>
              </w:rPr>
              <w:t xml:space="preserve">1.4.1.2  </w:t>
            </w:r>
            <w:r w:rsidRPr="00F9338B">
              <w:rPr>
                <w:rFonts w:ascii="Arial Narrow" w:hAnsi="Arial Narrow"/>
                <w:b/>
                <w:snapToGrid w:val="0"/>
                <w:color w:val="000000"/>
                <w:sz w:val="20"/>
                <w:szCs w:val="20"/>
              </w:rPr>
              <w:t>While</w:t>
            </w:r>
            <w:proofErr w:type="gramEnd"/>
            <w:r w:rsidRPr="00F9338B">
              <w:rPr>
                <w:rFonts w:ascii="Arial Narrow" w:hAnsi="Arial Narrow"/>
                <w:b/>
                <w:snapToGrid w:val="0"/>
                <w:color w:val="000000"/>
                <w:sz w:val="20"/>
                <w:szCs w:val="20"/>
              </w:rPr>
              <w:t xml:space="preserve"> funds were available for the two AAs and the Accreditation Records Specialist to attend an off-campus professional development workshop or conference, they did not attend any.</w:t>
            </w:r>
            <w:r>
              <w:rPr>
                <w:rFonts w:ascii="Arial Narrow" w:hAnsi="Arial Narrow"/>
                <w:snapToGrid w:val="0"/>
                <w:color w:val="000000"/>
                <w:sz w:val="20"/>
                <w:szCs w:val="20"/>
              </w:rPr>
              <w:t xml:space="preserve">  One AA had health issues and was on extended medical leave, and the other AA plus the Accreditation Records Specialist needed to cover for the AA on leave.  Plus, they did not note interest in any offerings that were brought to their attention by the dept. head.  They will be encouraged to attend an off-campus event in future AYs.</w:t>
            </w:r>
          </w:p>
          <w:p w:rsidR="00D44925" w:rsidRDefault="00D44925" w:rsidP="00C42E9D">
            <w:pPr>
              <w:rPr>
                <w:rFonts w:ascii="Arial Narrow" w:hAnsi="Arial Narrow"/>
                <w:snapToGrid w:val="0"/>
                <w:color w:val="000000"/>
                <w:sz w:val="20"/>
                <w:szCs w:val="20"/>
              </w:rPr>
            </w:pPr>
          </w:p>
          <w:p w:rsidR="00FB77DA" w:rsidRDefault="00BE58C1" w:rsidP="00FB77DA">
            <w:pPr>
              <w:rPr>
                <w:rFonts w:ascii="Arial Narrow" w:hAnsi="Arial Narrow"/>
                <w:snapToGrid w:val="0"/>
                <w:color w:val="000000"/>
                <w:sz w:val="20"/>
                <w:szCs w:val="20"/>
              </w:rPr>
            </w:pPr>
            <w:r w:rsidRPr="00BE58C1">
              <w:rPr>
                <w:rFonts w:ascii="Arial Narrow" w:hAnsi="Arial Narrow"/>
                <w:snapToGrid w:val="0"/>
                <w:color w:val="000000"/>
                <w:sz w:val="20"/>
                <w:szCs w:val="20"/>
              </w:rPr>
              <w:t xml:space="preserve">1.4.1.3 </w:t>
            </w:r>
            <w:r w:rsidRPr="00F9338B">
              <w:rPr>
                <w:rFonts w:ascii="Arial Narrow" w:hAnsi="Arial Narrow"/>
                <w:b/>
                <w:snapToGrid w:val="0"/>
                <w:color w:val="000000"/>
                <w:sz w:val="20"/>
                <w:szCs w:val="20"/>
              </w:rPr>
              <w:t xml:space="preserve">Two BS/N faculty </w:t>
            </w:r>
            <w:r w:rsidR="00FB77DA" w:rsidRPr="00F9338B">
              <w:rPr>
                <w:rFonts w:ascii="Arial Narrow" w:hAnsi="Arial Narrow"/>
                <w:b/>
                <w:snapToGrid w:val="0"/>
                <w:color w:val="000000"/>
                <w:sz w:val="20"/>
                <w:szCs w:val="20"/>
              </w:rPr>
              <w:t>attended the National League for Nursing’s Annual Summit in Phoenix in September 2014</w:t>
            </w:r>
            <w:r w:rsidR="00FB77DA">
              <w:rPr>
                <w:rFonts w:ascii="Arial Narrow" w:hAnsi="Arial Narrow"/>
                <w:snapToGrid w:val="0"/>
                <w:color w:val="000000"/>
                <w:sz w:val="20"/>
                <w:szCs w:val="20"/>
              </w:rPr>
              <w:t>. They shared highlights of the sessions they attended during a Nursing faculty meeting.</w:t>
            </w:r>
          </w:p>
          <w:p w:rsidR="00BE58C1" w:rsidRDefault="00FB77DA" w:rsidP="00FB77DA">
            <w:pPr>
              <w:tabs>
                <w:tab w:val="left" w:pos="510"/>
                <w:tab w:val="left" w:pos="690"/>
              </w:tabs>
              <w:rPr>
                <w:rFonts w:ascii="Arial Narrow" w:hAnsi="Arial Narrow"/>
                <w:snapToGrid w:val="0"/>
                <w:color w:val="000000"/>
                <w:sz w:val="20"/>
                <w:szCs w:val="20"/>
              </w:rPr>
            </w:pPr>
            <w:r>
              <w:rPr>
                <w:rFonts w:ascii="Arial Narrow" w:hAnsi="Arial Narrow"/>
                <w:snapToGrid w:val="0"/>
                <w:color w:val="000000"/>
                <w:sz w:val="20"/>
                <w:szCs w:val="20"/>
              </w:rPr>
              <w:t xml:space="preserve">               </w:t>
            </w:r>
            <w:r w:rsidRPr="00F9338B">
              <w:rPr>
                <w:rFonts w:ascii="Arial Narrow" w:hAnsi="Arial Narrow"/>
                <w:b/>
                <w:snapToGrid w:val="0"/>
                <w:color w:val="000000"/>
                <w:sz w:val="20"/>
                <w:szCs w:val="20"/>
              </w:rPr>
              <w:t xml:space="preserve">Additionally, two EMS </w:t>
            </w:r>
            <w:proofErr w:type="gramStart"/>
            <w:r w:rsidRPr="00F9338B">
              <w:rPr>
                <w:rFonts w:ascii="Arial Narrow" w:hAnsi="Arial Narrow"/>
                <w:b/>
                <w:snapToGrid w:val="0"/>
                <w:color w:val="000000"/>
                <w:sz w:val="20"/>
                <w:szCs w:val="20"/>
              </w:rPr>
              <w:t>faculty</w:t>
            </w:r>
            <w:proofErr w:type="gramEnd"/>
            <w:r w:rsidRPr="00F9338B">
              <w:rPr>
                <w:rFonts w:ascii="Arial Narrow" w:hAnsi="Arial Narrow"/>
                <w:b/>
                <w:snapToGrid w:val="0"/>
                <w:color w:val="000000"/>
                <w:sz w:val="20"/>
                <w:szCs w:val="20"/>
              </w:rPr>
              <w:t xml:space="preserve"> attended the World EMS </w:t>
            </w:r>
            <w:r w:rsidRPr="00F9338B">
              <w:rPr>
                <w:rFonts w:ascii="Arial Narrow" w:hAnsi="Arial Narrow"/>
                <w:b/>
                <w:snapToGrid w:val="0"/>
                <w:color w:val="000000"/>
                <w:sz w:val="20"/>
                <w:szCs w:val="20"/>
              </w:rPr>
              <w:lastRenderedPageBreak/>
              <w:t>conference held in Nashville in November 2014</w:t>
            </w:r>
            <w:r>
              <w:rPr>
                <w:rFonts w:ascii="Arial Narrow" w:hAnsi="Arial Narrow"/>
                <w:snapToGrid w:val="0"/>
                <w:color w:val="000000"/>
                <w:sz w:val="20"/>
                <w:szCs w:val="20"/>
              </w:rPr>
              <w:t>. They also shared highlights from their conference with other EMS faculty.</w:t>
            </w:r>
          </w:p>
          <w:p w:rsidR="00BE58C1" w:rsidRDefault="00BE58C1" w:rsidP="00BE58C1">
            <w:pPr>
              <w:rPr>
                <w:rFonts w:ascii="Arial Narrow" w:hAnsi="Arial Narrow"/>
                <w:snapToGrid w:val="0"/>
                <w:color w:val="000000"/>
                <w:sz w:val="20"/>
                <w:szCs w:val="20"/>
              </w:rPr>
            </w:pPr>
          </w:p>
          <w:p w:rsidR="00D44925" w:rsidRDefault="00D44925" w:rsidP="00C42E9D">
            <w:pPr>
              <w:rPr>
                <w:rFonts w:ascii="Arial Narrow" w:hAnsi="Arial Narrow"/>
                <w:snapToGrid w:val="0"/>
                <w:color w:val="000000"/>
                <w:sz w:val="20"/>
                <w:szCs w:val="20"/>
              </w:rPr>
            </w:pPr>
          </w:p>
          <w:p w:rsidR="00D44925" w:rsidRPr="006F05B2" w:rsidRDefault="00D44925" w:rsidP="00C42E9D">
            <w:pPr>
              <w:rPr>
                <w:rFonts w:ascii="Arial Narrow" w:hAnsi="Arial Narrow"/>
                <w:snapToGrid w:val="0"/>
                <w:color w:val="000000"/>
                <w:sz w:val="20"/>
                <w:szCs w:val="20"/>
              </w:rPr>
            </w:pPr>
          </w:p>
          <w:p w:rsidR="00617934" w:rsidRDefault="00617934" w:rsidP="00C42E9D">
            <w:pPr>
              <w:rPr>
                <w:rFonts w:ascii="Arial Narrow" w:hAnsi="Arial Narrow"/>
                <w:b/>
                <w:snapToGrid w:val="0"/>
                <w:color w:val="000000"/>
                <w:sz w:val="20"/>
                <w:szCs w:val="20"/>
              </w:rPr>
            </w:pPr>
          </w:p>
          <w:p w:rsidR="00617934" w:rsidRPr="001F5474" w:rsidRDefault="001F5474" w:rsidP="00C42E9D">
            <w:pPr>
              <w:rPr>
                <w:rFonts w:ascii="Arial Narrow" w:hAnsi="Arial Narrow"/>
                <w:snapToGrid w:val="0"/>
                <w:color w:val="000000"/>
                <w:sz w:val="20"/>
                <w:szCs w:val="20"/>
              </w:rPr>
            </w:pPr>
            <w:r w:rsidRPr="001F5474">
              <w:rPr>
                <w:rFonts w:ascii="Arial Narrow" w:hAnsi="Arial Narrow"/>
                <w:snapToGrid w:val="0"/>
                <w:color w:val="000000"/>
                <w:sz w:val="20"/>
                <w:szCs w:val="20"/>
              </w:rPr>
              <w:t xml:space="preserve">1.4.1.4 </w:t>
            </w:r>
            <w:r w:rsidRPr="00F9338B">
              <w:rPr>
                <w:rFonts w:ascii="Arial Narrow" w:hAnsi="Arial Narrow"/>
                <w:b/>
                <w:snapToGrid w:val="0"/>
                <w:color w:val="000000"/>
                <w:sz w:val="20"/>
                <w:szCs w:val="20"/>
              </w:rPr>
              <w:t>One ADN faculty attended the ATI Educator’s conference held in San Diego during April 2015.</w:t>
            </w:r>
            <w:r w:rsidRPr="001F5474">
              <w:rPr>
                <w:rFonts w:ascii="Arial Narrow" w:hAnsi="Arial Narrow"/>
                <w:snapToGrid w:val="0"/>
                <w:color w:val="000000"/>
                <w:sz w:val="20"/>
                <w:szCs w:val="20"/>
              </w:rPr>
              <w:t xml:space="preserve">  A second faculty had planned to attend but as she was not returning to RSU in the fall, her trip request was not processed.  No other ADN faculty requested to attend a national professional conference during 2014-2015.</w:t>
            </w:r>
          </w:p>
          <w:p w:rsidR="00617934" w:rsidRPr="001F5474" w:rsidRDefault="00617934" w:rsidP="00C42E9D">
            <w:pPr>
              <w:rPr>
                <w:rFonts w:ascii="Arial Narrow" w:hAnsi="Arial Narrow"/>
                <w:snapToGrid w:val="0"/>
                <w:color w:val="000000"/>
                <w:sz w:val="20"/>
                <w:szCs w:val="20"/>
              </w:rPr>
            </w:pPr>
          </w:p>
          <w:p w:rsidR="00617934" w:rsidRPr="00C42E9D" w:rsidRDefault="00617934" w:rsidP="00C42E9D">
            <w:pPr>
              <w:rPr>
                <w:rFonts w:ascii="Arial Narrow" w:hAnsi="Arial Narrow"/>
                <w:b/>
                <w:snapToGrid w:val="0"/>
                <w:color w:val="000000"/>
                <w:sz w:val="20"/>
                <w:szCs w:val="20"/>
              </w:rPr>
            </w:pPr>
            <w:r>
              <w:rPr>
                <w:rFonts w:ascii="Arial Narrow" w:hAnsi="Arial Narrow"/>
                <w:b/>
                <w:snapToGrid w:val="0"/>
                <w:color w:val="000000"/>
                <w:sz w:val="20"/>
                <w:szCs w:val="20"/>
              </w:rPr>
              <w:t>.</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8D013F" w:rsidRPr="00813FBB" w:rsidRDefault="00D44925" w:rsidP="00D44925">
            <w:pPr>
              <w:jc w:val="center"/>
              <w:rPr>
                <w:rFonts w:ascii="Arial Narrow" w:hAnsi="Arial Narrow"/>
                <w:b/>
                <w:snapToGrid w:val="0"/>
                <w:color w:val="000000"/>
                <w:sz w:val="20"/>
                <w:szCs w:val="20"/>
              </w:rPr>
            </w:pPr>
            <w:r w:rsidRPr="00813FBB">
              <w:rPr>
                <w:rFonts w:ascii="Arial Narrow" w:hAnsi="Arial Narrow"/>
                <w:b/>
                <w:snapToGrid w:val="0"/>
                <w:color w:val="000000"/>
                <w:sz w:val="20"/>
                <w:szCs w:val="20"/>
              </w:rPr>
              <w:lastRenderedPageBreak/>
              <w:t>Met</w:t>
            </w:r>
          </w:p>
          <w:p w:rsidR="00D44925" w:rsidRPr="00813FBB" w:rsidRDefault="00D44925" w:rsidP="00D44925">
            <w:pPr>
              <w:jc w:val="center"/>
              <w:rPr>
                <w:rFonts w:ascii="Arial Narrow" w:hAnsi="Arial Narrow"/>
                <w:b/>
                <w:snapToGrid w:val="0"/>
                <w:color w:val="000000"/>
                <w:sz w:val="20"/>
                <w:szCs w:val="20"/>
              </w:rPr>
            </w:pPr>
          </w:p>
          <w:p w:rsidR="00D44925" w:rsidRPr="00813FBB" w:rsidRDefault="00D44925" w:rsidP="00D44925">
            <w:pPr>
              <w:jc w:val="center"/>
              <w:rPr>
                <w:rFonts w:ascii="Arial Narrow" w:hAnsi="Arial Narrow"/>
                <w:b/>
                <w:snapToGrid w:val="0"/>
                <w:color w:val="000000"/>
                <w:sz w:val="20"/>
                <w:szCs w:val="20"/>
              </w:rPr>
            </w:pPr>
          </w:p>
          <w:p w:rsidR="00D44925" w:rsidRPr="00813FBB" w:rsidRDefault="00D44925" w:rsidP="00D44925">
            <w:pPr>
              <w:jc w:val="center"/>
              <w:rPr>
                <w:rFonts w:ascii="Arial Narrow" w:hAnsi="Arial Narrow"/>
                <w:b/>
                <w:snapToGrid w:val="0"/>
                <w:color w:val="000000"/>
                <w:sz w:val="20"/>
                <w:szCs w:val="20"/>
              </w:rPr>
            </w:pPr>
          </w:p>
          <w:p w:rsidR="00D44925" w:rsidRPr="00813FBB" w:rsidRDefault="00D44925" w:rsidP="00D44925">
            <w:pPr>
              <w:jc w:val="center"/>
              <w:rPr>
                <w:rFonts w:ascii="Arial Narrow" w:hAnsi="Arial Narrow"/>
                <w:b/>
                <w:snapToGrid w:val="0"/>
                <w:color w:val="000000"/>
                <w:sz w:val="20"/>
                <w:szCs w:val="20"/>
              </w:rPr>
            </w:pPr>
          </w:p>
          <w:p w:rsidR="00D44925" w:rsidRPr="00813FBB" w:rsidRDefault="00D44925" w:rsidP="00D44925">
            <w:pPr>
              <w:jc w:val="center"/>
              <w:rPr>
                <w:rFonts w:ascii="Arial Narrow" w:hAnsi="Arial Narrow"/>
                <w:b/>
                <w:snapToGrid w:val="0"/>
                <w:color w:val="000000"/>
                <w:sz w:val="20"/>
                <w:szCs w:val="20"/>
              </w:rPr>
            </w:pPr>
          </w:p>
          <w:p w:rsidR="00D44925" w:rsidRPr="00813FBB" w:rsidRDefault="00D44925" w:rsidP="00D44925">
            <w:pPr>
              <w:jc w:val="center"/>
              <w:rPr>
                <w:rFonts w:ascii="Arial Narrow" w:hAnsi="Arial Narrow"/>
                <w:b/>
                <w:snapToGrid w:val="0"/>
                <w:color w:val="000000"/>
                <w:sz w:val="20"/>
                <w:szCs w:val="20"/>
              </w:rPr>
            </w:pPr>
          </w:p>
          <w:p w:rsidR="00D44925" w:rsidRPr="00813FBB" w:rsidRDefault="00D44925" w:rsidP="00D44925">
            <w:pPr>
              <w:jc w:val="center"/>
              <w:rPr>
                <w:rFonts w:ascii="Arial Narrow" w:hAnsi="Arial Narrow"/>
                <w:b/>
                <w:snapToGrid w:val="0"/>
                <w:color w:val="000000"/>
                <w:sz w:val="20"/>
                <w:szCs w:val="20"/>
              </w:rPr>
            </w:pPr>
          </w:p>
          <w:p w:rsidR="00D44925" w:rsidRPr="00813FBB" w:rsidRDefault="00D44925" w:rsidP="00D44925">
            <w:pPr>
              <w:jc w:val="center"/>
              <w:rPr>
                <w:rFonts w:ascii="Arial Narrow" w:hAnsi="Arial Narrow"/>
                <w:b/>
                <w:snapToGrid w:val="0"/>
                <w:color w:val="000000"/>
                <w:sz w:val="20"/>
                <w:szCs w:val="20"/>
              </w:rPr>
            </w:pPr>
            <w:r w:rsidRPr="00813FBB">
              <w:rPr>
                <w:rFonts w:ascii="Arial Narrow" w:hAnsi="Arial Narrow"/>
                <w:b/>
                <w:snapToGrid w:val="0"/>
                <w:color w:val="000000"/>
                <w:sz w:val="20"/>
                <w:szCs w:val="20"/>
              </w:rPr>
              <w:t>Not Met</w:t>
            </w:r>
          </w:p>
          <w:p w:rsidR="00FB77DA" w:rsidRPr="00813FBB" w:rsidRDefault="00FB77DA" w:rsidP="00D44925">
            <w:pPr>
              <w:jc w:val="center"/>
              <w:rPr>
                <w:rFonts w:ascii="Arial Narrow" w:hAnsi="Arial Narrow"/>
                <w:b/>
                <w:snapToGrid w:val="0"/>
                <w:color w:val="000000"/>
                <w:sz w:val="20"/>
                <w:szCs w:val="20"/>
              </w:rPr>
            </w:pPr>
          </w:p>
          <w:p w:rsidR="00FB77DA" w:rsidRPr="00813FBB" w:rsidRDefault="00FB77DA" w:rsidP="00D44925">
            <w:pPr>
              <w:jc w:val="center"/>
              <w:rPr>
                <w:rFonts w:ascii="Arial Narrow" w:hAnsi="Arial Narrow"/>
                <w:b/>
                <w:snapToGrid w:val="0"/>
                <w:color w:val="000000"/>
                <w:sz w:val="20"/>
                <w:szCs w:val="20"/>
              </w:rPr>
            </w:pPr>
          </w:p>
          <w:p w:rsidR="00FB77DA" w:rsidRPr="00813FBB" w:rsidRDefault="00FB77DA" w:rsidP="00D44925">
            <w:pPr>
              <w:jc w:val="center"/>
              <w:rPr>
                <w:rFonts w:ascii="Arial Narrow" w:hAnsi="Arial Narrow"/>
                <w:b/>
                <w:snapToGrid w:val="0"/>
                <w:color w:val="000000"/>
                <w:sz w:val="20"/>
                <w:szCs w:val="20"/>
              </w:rPr>
            </w:pPr>
          </w:p>
          <w:p w:rsidR="00FB77DA" w:rsidRPr="00813FBB" w:rsidRDefault="00FB77DA" w:rsidP="00D44925">
            <w:pPr>
              <w:jc w:val="center"/>
              <w:rPr>
                <w:rFonts w:ascii="Arial Narrow" w:hAnsi="Arial Narrow"/>
                <w:b/>
                <w:snapToGrid w:val="0"/>
                <w:color w:val="000000"/>
                <w:sz w:val="20"/>
                <w:szCs w:val="20"/>
              </w:rPr>
            </w:pPr>
          </w:p>
          <w:p w:rsidR="00FB77DA" w:rsidRPr="00813FBB" w:rsidRDefault="00FB77DA" w:rsidP="00D44925">
            <w:pPr>
              <w:jc w:val="center"/>
              <w:rPr>
                <w:rFonts w:ascii="Arial Narrow" w:hAnsi="Arial Narrow"/>
                <w:b/>
                <w:snapToGrid w:val="0"/>
                <w:color w:val="000000"/>
                <w:sz w:val="20"/>
                <w:szCs w:val="20"/>
              </w:rPr>
            </w:pPr>
          </w:p>
          <w:p w:rsidR="00FB77DA" w:rsidRPr="00813FBB" w:rsidRDefault="00FB77DA" w:rsidP="00D44925">
            <w:pPr>
              <w:jc w:val="center"/>
              <w:rPr>
                <w:rFonts w:ascii="Arial Narrow" w:hAnsi="Arial Narrow"/>
                <w:b/>
                <w:snapToGrid w:val="0"/>
                <w:color w:val="000000"/>
                <w:sz w:val="20"/>
                <w:szCs w:val="20"/>
              </w:rPr>
            </w:pPr>
          </w:p>
          <w:p w:rsidR="00FB77DA" w:rsidRPr="00813FBB" w:rsidRDefault="00FB77DA" w:rsidP="00D44925">
            <w:pPr>
              <w:jc w:val="center"/>
              <w:rPr>
                <w:rFonts w:ascii="Arial Narrow" w:hAnsi="Arial Narrow"/>
                <w:b/>
                <w:snapToGrid w:val="0"/>
                <w:color w:val="000000"/>
                <w:sz w:val="20"/>
                <w:szCs w:val="20"/>
              </w:rPr>
            </w:pPr>
          </w:p>
          <w:p w:rsidR="00FB77DA" w:rsidRPr="00813FBB" w:rsidRDefault="00FB77DA" w:rsidP="00D44925">
            <w:pPr>
              <w:jc w:val="center"/>
              <w:rPr>
                <w:rFonts w:ascii="Arial Narrow" w:hAnsi="Arial Narrow"/>
                <w:b/>
                <w:snapToGrid w:val="0"/>
                <w:color w:val="000000"/>
                <w:sz w:val="20"/>
                <w:szCs w:val="20"/>
              </w:rPr>
            </w:pPr>
          </w:p>
          <w:p w:rsidR="00FB77DA" w:rsidRPr="00813FBB" w:rsidRDefault="00FB77DA" w:rsidP="00D44925">
            <w:pPr>
              <w:jc w:val="center"/>
              <w:rPr>
                <w:rFonts w:ascii="Arial Narrow" w:hAnsi="Arial Narrow"/>
                <w:b/>
                <w:snapToGrid w:val="0"/>
                <w:color w:val="000000"/>
                <w:sz w:val="20"/>
                <w:szCs w:val="20"/>
              </w:rPr>
            </w:pPr>
            <w:r w:rsidRPr="00813FBB">
              <w:rPr>
                <w:rFonts w:ascii="Arial Narrow" w:hAnsi="Arial Narrow"/>
                <w:b/>
                <w:snapToGrid w:val="0"/>
                <w:color w:val="000000"/>
                <w:sz w:val="20"/>
                <w:szCs w:val="20"/>
              </w:rPr>
              <w:t>Met</w:t>
            </w:r>
          </w:p>
          <w:p w:rsidR="00FB77DA" w:rsidRPr="00813FBB" w:rsidRDefault="00FB77DA" w:rsidP="00D44925">
            <w:pPr>
              <w:jc w:val="center"/>
              <w:rPr>
                <w:rFonts w:ascii="Arial Narrow" w:hAnsi="Arial Narrow"/>
                <w:b/>
                <w:snapToGrid w:val="0"/>
                <w:color w:val="000000"/>
                <w:sz w:val="20"/>
                <w:szCs w:val="20"/>
              </w:rPr>
            </w:pPr>
          </w:p>
          <w:p w:rsidR="001F5474" w:rsidRPr="00813FBB" w:rsidRDefault="001F5474" w:rsidP="00D44925">
            <w:pPr>
              <w:jc w:val="center"/>
              <w:rPr>
                <w:rFonts w:ascii="Arial Narrow" w:hAnsi="Arial Narrow"/>
                <w:b/>
                <w:snapToGrid w:val="0"/>
                <w:color w:val="000000"/>
                <w:sz w:val="20"/>
                <w:szCs w:val="20"/>
              </w:rPr>
            </w:pPr>
          </w:p>
          <w:p w:rsidR="001F5474" w:rsidRPr="00813FBB" w:rsidRDefault="001F5474" w:rsidP="00D44925">
            <w:pPr>
              <w:jc w:val="center"/>
              <w:rPr>
                <w:rFonts w:ascii="Arial Narrow" w:hAnsi="Arial Narrow"/>
                <w:b/>
                <w:snapToGrid w:val="0"/>
                <w:color w:val="000000"/>
                <w:sz w:val="20"/>
                <w:szCs w:val="20"/>
              </w:rPr>
            </w:pPr>
          </w:p>
          <w:p w:rsidR="001F5474" w:rsidRPr="00813FBB" w:rsidRDefault="001F5474" w:rsidP="00D44925">
            <w:pPr>
              <w:jc w:val="center"/>
              <w:rPr>
                <w:rFonts w:ascii="Arial Narrow" w:hAnsi="Arial Narrow"/>
                <w:b/>
                <w:snapToGrid w:val="0"/>
                <w:color w:val="000000"/>
                <w:sz w:val="20"/>
                <w:szCs w:val="20"/>
              </w:rPr>
            </w:pPr>
          </w:p>
          <w:p w:rsidR="001F5474" w:rsidRPr="00813FBB" w:rsidRDefault="001F5474" w:rsidP="00D44925">
            <w:pPr>
              <w:jc w:val="center"/>
              <w:rPr>
                <w:rFonts w:ascii="Arial Narrow" w:hAnsi="Arial Narrow"/>
                <w:b/>
                <w:snapToGrid w:val="0"/>
                <w:color w:val="000000"/>
                <w:sz w:val="20"/>
                <w:szCs w:val="20"/>
              </w:rPr>
            </w:pPr>
          </w:p>
          <w:p w:rsidR="001F5474" w:rsidRPr="00813FBB" w:rsidRDefault="001F5474" w:rsidP="00D44925">
            <w:pPr>
              <w:jc w:val="center"/>
              <w:rPr>
                <w:rFonts w:ascii="Arial Narrow" w:hAnsi="Arial Narrow"/>
                <w:b/>
                <w:snapToGrid w:val="0"/>
                <w:color w:val="000000"/>
                <w:sz w:val="20"/>
                <w:szCs w:val="20"/>
              </w:rPr>
            </w:pPr>
          </w:p>
          <w:p w:rsidR="001F5474" w:rsidRPr="00813FBB" w:rsidRDefault="001F5474" w:rsidP="00D44925">
            <w:pPr>
              <w:jc w:val="center"/>
              <w:rPr>
                <w:rFonts w:ascii="Arial Narrow" w:hAnsi="Arial Narrow"/>
                <w:b/>
                <w:snapToGrid w:val="0"/>
                <w:color w:val="000000"/>
                <w:sz w:val="20"/>
                <w:szCs w:val="20"/>
              </w:rPr>
            </w:pPr>
          </w:p>
          <w:p w:rsidR="001F5474" w:rsidRPr="00813FBB" w:rsidRDefault="001F5474" w:rsidP="00D44925">
            <w:pPr>
              <w:jc w:val="center"/>
              <w:rPr>
                <w:rFonts w:ascii="Arial Narrow" w:hAnsi="Arial Narrow"/>
                <w:b/>
                <w:snapToGrid w:val="0"/>
                <w:color w:val="000000"/>
                <w:sz w:val="20"/>
                <w:szCs w:val="20"/>
              </w:rPr>
            </w:pPr>
          </w:p>
          <w:p w:rsidR="001F5474" w:rsidRPr="00813FBB" w:rsidRDefault="001F5474" w:rsidP="00D44925">
            <w:pPr>
              <w:jc w:val="center"/>
              <w:rPr>
                <w:rFonts w:ascii="Arial Narrow" w:hAnsi="Arial Narrow"/>
                <w:b/>
                <w:snapToGrid w:val="0"/>
                <w:color w:val="000000"/>
                <w:sz w:val="20"/>
                <w:szCs w:val="20"/>
              </w:rPr>
            </w:pPr>
          </w:p>
          <w:p w:rsidR="001F5474" w:rsidRPr="00813FBB" w:rsidRDefault="001F5474" w:rsidP="00D44925">
            <w:pPr>
              <w:jc w:val="center"/>
              <w:rPr>
                <w:rFonts w:ascii="Arial Narrow" w:hAnsi="Arial Narrow"/>
                <w:b/>
                <w:snapToGrid w:val="0"/>
                <w:color w:val="000000"/>
                <w:sz w:val="20"/>
                <w:szCs w:val="20"/>
              </w:rPr>
            </w:pPr>
          </w:p>
          <w:p w:rsidR="001F5474" w:rsidRPr="00813FBB" w:rsidRDefault="001F5474" w:rsidP="00D44925">
            <w:pPr>
              <w:jc w:val="center"/>
              <w:rPr>
                <w:rFonts w:ascii="Arial Narrow" w:hAnsi="Arial Narrow"/>
                <w:b/>
                <w:snapToGrid w:val="0"/>
                <w:color w:val="000000"/>
                <w:sz w:val="20"/>
                <w:szCs w:val="20"/>
              </w:rPr>
            </w:pPr>
            <w:r w:rsidRPr="00813FBB">
              <w:rPr>
                <w:rFonts w:ascii="Arial Narrow" w:hAnsi="Arial Narrow"/>
                <w:b/>
                <w:snapToGrid w:val="0"/>
                <w:color w:val="000000"/>
                <w:sz w:val="20"/>
                <w:szCs w:val="20"/>
              </w:rPr>
              <w:t>Met - partially</w:t>
            </w:r>
          </w:p>
        </w:tc>
      </w:tr>
      <w:tr w:rsidR="007046D9" w:rsidRPr="005700AD" w:rsidTr="00F034F8">
        <w:trPr>
          <w:trHeight w:val="1317"/>
        </w:trPr>
        <w:tc>
          <w:tcPr>
            <w:tcW w:w="1710" w:type="dxa"/>
            <w:tcBorders>
              <w:top w:val="single" w:sz="6" w:space="0" w:color="auto"/>
              <w:left w:val="single" w:sz="6" w:space="0" w:color="auto"/>
              <w:bottom w:val="single" w:sz="6" w:space="0" w:color="auto"/>
              <w:right w:val="single" w:sz="6" w:space="0" w:color="auto"/>
            </w:tcBorders>
          </w:tcPr>
          <w:p w:rsidR="007046D9" w:rsidRDefault="00571746" w:rsidP="00882E67">
            <w:pPr>
              <w:rPr>
                <w:rFonts w:ascii="Calibri" w:eastAsia="Times New Roman" w:hAnsi="Calibri" w:cs="Arial"/>
                <w:b/>
                <w:sz w:val="20"/>
                <w:szCs w:val="20"/>
              </w:rPr>
            </w:pPr>
            <w:r w:rsidRPr="00F76736">
              <w:rPr>
                <w:rFonts w:ascii="Calibri" w:eastAsia="Times New Roman" w:hAnsi="Calibri" w:cs="Arial"/>
                <w:b/>
                <w:sz w:val="20"/>
                <w:szCs w:val="20"/>
              </w:rPr>
              <w:lastRenderedPageBreak/>
              <w:t>1.5 Provide</w:t>
            </w:r>
            <w:r w:rsidR="007046D9" w:rsidRPr="00F76736">
              <w:rPr>
                <w:rFonts w:ascii="Calibri" w:eastAsia="Times New Roman" w:hAnsi="Calibri" w:cs="Arial"/>
                <w:b/>
                <w:sz w:val="20"/>
                <w:szCs w:val="20"/>
              </w:rPr>
              <w:t xml:space="preserve"> opportunities to achieve and maintain essential program accreditation</w:t>
            </w:r>
            <w:r w:rsidR="00362C4F">
              <w:rPr>
                <w:rFonts w:ascii="Calibri" w:eastAsia="Times New Roman" w:hAnsi="Calibri" w:cs="Arial"/>
                <w:b/>
                <w:sz w:val="20"/>
                <w:szCs w:val="20"/>
              </w:rPr>
              <w:t>.</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7046D9" w:rsidRDefault="00A07F9A" w:rsidP="004D1E8B">
            <w:pPr>
              <w:rPr>
                <w:rFonts w:ascii="Arial Narrow" w:hAnsi="Arial Narrow"/>
                <w:snapToGrid w:val="0"/>
                <w:color w:val="000000"/>
                <w:sz w:val="20"/>
                <w:szCs w:val="20"/>
              </w:rPr>
            </w:pPr>
            <w:r w:rsidRPr="00F034F8">
              <w:rPr>
                <w:rFonts w:ascii="Arial Narrow" w:hAnsi="Arial Narrow"/>
                <w:snapToGrid w:val="0"/>
                <w:color w:val="000000"/>
                <w:sz w:val="20"/>
                <w:szCs w:val="20"/>
              </w:rPr>
              <w:t xml:space="preserve">1.5 </w:t>
            </w:r>
            <w:r w:rsidR="004D1E8B" w:rsidRPr="00F034F8">
              <w:rPr>
                <w:rFonts w:ascii="Arial Narrow" w:hAnsi="Arial Narrow"/>
                <w:snapToGrid w:val="0"/>
                <w:color w:val="000000"/>
                <w:sz w:val="20"/>
                <w:szCs w:val="20"/>
              </w:rPr>
              <w:t>Nursing and EMS programs will submit annual reports noting compliance with professional standards as required by their professional accreditation organizations.</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7046D9" w:rsidRDefault="004D1E8B" w:rsidP="00CE0062">
            <w:pPr>
              <w:rPr>
                <w:rFonts w:ascii="Arial Narrow" w:hAnsi="Arial Narrow"/>
                <w:snapToGrid w:val="0"/>
                <w:color w:val="000000"/>
                <w:sz w:val="20"/>
                <w:szCs w:val="20"/>
              </w:rPr>
            </w:pPr>
            <w:r w:rsidRPr="00F034F8">
              <w:rPr>
                <w:rFonts w:ascii="Arial Narrow" w:hAnsi="Arial Narrow"/>
                <w:snapToGrid w:val="0"/>
                <w:color w:val="000000"/>
                <w:sz w:val="20"/>
                <w:szCs w:val="20"/>
              </w:rPr>
              <w:t>1.5 The Nursing and EMS programs will maintain professional accreditation with ACEN (nursing) and CAAHEP (EMS)</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7046D9" w:rsidRPr="005700AD" w:rsidRDefault="004D1E8B" w:rsidP="004D1E8B">
            <w:pPr>
              <w:rPr>
                <w:rFonts w:ascii="Arial Narrow" w:hAnsi="Arial Narrow"/>
                <w:snapToGrid w:val="0"/>
                <w:color w:val="000000"/>
                <w:sz w:val="20"/>
                <w:szCs w:val="20"/>
              </w:rPr>
            </w:pPr>
            <w:r w:rsidRPr="00F034F8">
              <w:rPr>
                <w:rFonts w:ascii="Arial Narrow" w:hAnsi="Arial Narrow"/>
                <w:snapToGrid w:val="0"/>
                <w:color w:val="000000"/>
                <w:sz w:val="20"/>
                <w:szCs w:val="20"/>
              </w:rPr>
              <w:t>1.5 Nursing and EMS programs will receive notification of continued accreditation</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151F1A" w:rsidRDefault="00151F1A" w:rsidP="00151F1A">
            <w:pPr>
              <w:rPr>
                <w:rFonts w:ascii="Arial Narrow" w:hAnsi="Arial Narrow"/>
                <w:snapToGrid w:val="0"/>
                <w:color w:val="000000"/>
                <w:sz w:val="20"/>
                <w:szCs w:val="20"/>
              </w:rPr>
            </w:pPr>
            <w:r w:rsidRPr="00E6621D">
              <w:rPr>
                <w:rFonts w:ascii="Arial Narrow" w:hAnsi="Arial Narrow"/>
                <w:b/>
                <w:snapToGrid w:val="0"/>
                <w:color w:val="000000"/>
                <w:sz w:val="20"/>
                <w:szCs w:val="20"/>
              </w:rPr>
              <w:t>March 2013-</w:t>
            </w:r>
            <w:r>
              <w:rPr>
                <w:rFonts w:ascii="Arial Narrow" w:hAnsi="Arial Narrow"/>
                <w:snapToGrid w:val="0"/>
                <w:color w:val="000000"/>
                <w:sz w:val="20"/>
                <w:szCs w:val="20"/>
              </w:rPr>
              <w:t xml:space="preserve"> Received </w:t>
            </w:r>
            <w:proofErr w:type="spellStart"/>
            <w:r>
              <w:rPr>
                <w:rFonts w:ascii="Arial Narrow" w:hAnsi="Arial Narrow"/>
                <w:snapToGrid w:val="0"/>
                <w:color w:val="000000"/>
                <w:sz w:val="20"/>
                <w:szCs w:val="20"/>
              </w:rPr>
              <w:t>ltr</w:t>
            </w:r>
            <w:proofErr w:type="spellEnd"/>
            <w:r>
              <w:rPr>
                <w:rFonts w:ascii="Arial Narrow" w:hAnsi="Arial Narrow"/>
                <w:snapToGrid w:val="0"/>
                <w:color w:val="000000"/>
                <w:sz w:val="20"/>
                <w:szCs w:val="20"/>
              </w:rPr>
              <w:t xml:space="preserve"> from NLNAC (Now ACEN) Board of Commissioners: ADN follow-up report accepted. </w:t>
            </w:r>
            <w:r w:rsidRPr="00F034F8">
              <w:rPr>
                <w:rFonts w:ascii="Arial Narrow" w:hAnsi="Arial Narrow"/>
                <w:b/>
                <w:snapToGrid w:val="0"/>
                <w:color w:val="000000"/>
                <w:sz w:val="20"/>
                <w:szCs w:val="20"/>
              </w:rPr>
              <w:t>ADN program continues its full accreditation status</w:t>
            </w:r>
            <w:r>
              <w:rPr>
                <w:rFonts w:ascii="Arial Narrow" w:hAnsi="Arial Narrow"/>
                <w:snapToGrid w:val="0"/>
                <w:color w:val="000000"/>
                <w:sz w:val="20"/>
                <w:szCs w:val="20"/>
              </w:rPr>
              <w:t xml:space="preserve">.  Next visit scheduled for spring 2018. </w:t>
            </w:r>
          </w:p>
          <w:p w:rsidR="00F034F8" w:rsidRPr="00F034F8" w:rsidRDefault="00F034F8" w:rsidP="00F034F8">
            <w:pPr>
              <w:rPr>
                <w:rFonts w:ascii="Arial Narrow" w:hAnsi="Arial Narrow"/>
                <w:b/>
                <w:snapToGrid w:val="0"/>
                <w:color w:val="000000"/>
                <w:sz w:val="20"/>
                <w:szCs w:val="20"/>
              </w:rPr>
            </w:pPr>
            <w:r w:rsidRPr="00F034F8">
              <w:rPr>
                <w:rFonts w:ascii="Arial Narrow" w:hAnsi="Arial Narrow"/>
                <w:b/>
                <w:snapToGrid w:val="0"/>
                <w:color w:val="000000"/>
                <w:sz w:val="20"/>
                <w:szCs w:val="20"/>
              </w:rPr>
              <w:t>August 2014-</w:t>
            </w:r>
            <w:r w:rsidRPr="00F034F8">
              <w:rPr>
                <w:rFonts w:ascii="Arial Narrow" w:hAnsi="Arial Narrow"/>
                <w:snapToGrid w:val="0"/>
                <w:color w:val="000000"/>
                <w:sz w:val="20"/>
                <w:szCs w:val="20"/>
              </w:rPr>
              <w:t xml:space="preserve"> Received </w:t>
            </w:r>
            <w:proofErr w:type="spellStart"/>
            <w:r w:rsidRPr="00F034F8">
              <w:rPr>
                <w:rFonts w:ascii="Arial Narrow" w:hAnsi="Arial Narrow"/>
                <w:snapToGrid w:val="0"/>
                <w:color w:val="000000"/>
                <w:sz w:val="20"/>
                <w:szCs w:val="20"/>
              </w:rPr>
              <w:t>ltr</w:t>
            </w:r>
            <w:proofErr w:type="spellEnd"/>
            <w:r w:rsidRPr="00F034F8">
              <w:rPr>
                <w:rFonts w:ascii="Arial Narrow" w:hAnsi="Arial Narrow"/>
                <w:snapToGrid w:val="0"/>
                <w:color w:val="000000"/>
                <w:sz w:val="20"/>
                <w:szCs w:val="20"/>
              </w:rPr>
              <w:t xml:space="preserve"> from ACEN Board of Commissioners: </w:t>
            </w:r>
            <w:r w:rsidRPr="00F034F8">
              <w:rPr>
                <w:rFonts w:ascii="Arial Narrow" w:hAnsi="Arial Narrow"/>
                <w:b/>
                <w:snapToGrid w:val="0"/>
                <w:color w:val="000000"/>
                <w:sz w:val="20"/>
                <w:szCs w:val="20"/>
              </w:rPr>
              <w:t xml:space="preserve">BS/N program approved for continued accreditation with follow-up report on two standards due in two years. </w:t>
            </w:r>
          </w:p>
          <w:p w:rsidR="001F5474" w:rsidRDefault="001F5474" w:rsidP="001F5474">
            <w:pPr>
              <w:rPr>
                <w:rFonts w:ascii="Arial Narrow" w:hAnsi="Arial Narrow"/>
                <w:b/>
                <w:snapToGrid w:val="0"/>
                <w:color w:val="000000"/>
                <w:sz w:val="20"/>
                <w:szCs w:val="20"/>
              </w:rPr>
            </w:pPr>
            <w:r>
              <w:rPr>
                <w:rFonts w:ascii="Arial Narrow" w:hAnsi="Arial Narrow"/>
                <w:b/>
                <w:snapToGrid w:val="0"/>
                <w:color w:val="000000"/>
                <w:sz w:val="20"/>
                <w:szCs w:val="20"/>
              </w:rPr>
              <w:t>December 2014 -</w:t>
            </w:r>
            <w:r w:rsidRPr="00654D43">
              <w:rPr>
                <w:rFonts w:ascii="Arial Narrow" w:hAnsi="Arial Narrow"/>
                <w:snapToGrid w:val="0"/>
                <w:color w:val="000000"/>
                <w:sz w:val="20"/>
                <w:szCs w:val="20"/>
              </w:rPr>
              <w:t>The EMS annual report was completed and sent</w:t>
            </w:r>
            <w:r>
              <w:rPr>
                <w:rFonts w:ascii="Arial Narrow" w:hAnsi="Arial Narrow"/>
                <w:b/>
                <w:snapToGrid w:val="0"/>
                <w:color w:val="000000"/>
                <w:sz w:val="20"/>
                <w:szCs w:val="20"/>
              </w:rPr>
              <w:t xml:space="preserve"> to </w:t>
            </w:r>
            <w:proofErr w:type="spellStart"/>
            <w:r>
              <w:rPr>
                <w:rFonts w:ascii="Arial Narrow" w:hAnsi="Arial Narrow"/>
                <w:b/>
                <w:snapToGrid w:val="0"/>
                <w:color w:val="000000"/>
                <w:sz w:val="20"/>
                <w:szCs w:val="20"/>
              </w:rPr>
              <w:t>CoAEMSP</w:t>
            </w:r>
            <w:proofErr w:type="spellEnd"/>
            <w:r>
              <w:rPr>
                <w:rFonts w:ascii="Arial Narrow" w:hAnsi="Arial Narrow"/>
                <w:b/>
                <w:snapToGrid w:val="0"/>
                <w:color w:val="000000"/>
                <w:sz w:val="20"/>
                <w:szCs w:val="20"/>
              </w:rPr>
              <w:t xml:space="preserve">. </w:t>
            </w:r>
          </w:p>
          <w:p w:rsidR="00617934" w:rsidRPr="00630EC1" w:rsidRDefault="001F5474" w:rsidP="00F034F8">
            <w:pPr>
              <w:rPr>
                <w:rFonts w:ascii="Arial Narrow" w:hAnsi="Arial Narrow"/>
                <w:b/>
                <w:snapToGrid w:val="0"/>
                <w:color w:val="000000"/>
                <w:sz w:val="20"/>
                <w:szCs w:val="20"/>
              </w:rPr>
            </w:pPr>
            <w:r>
              <w:rPr>
                <w:rFonts w:ascii="Arial Narrow" w:hAnsi="Arial Narrow"/>
                <w:b/>
                <w:snapToGrid w:val="0"/>
                <w:color w:val="000000"/>
                <w:sz w:val="20"/>
                <w:szCs w:val="20"/>
              </w:rPr>
              <w:t xml:space="preserve">January 2015 – </w:t>
            </w:r>
            <w:r w:rsidRPr="00F034F8">
              <w:rPr>
                <w:rFonts w:ascii="Arial Narrow" w:hAnsi="Arial Narrow"/>
                <w:b/>
                <w:snapToGrid w:val="0"/>
                <w:color w:val="000000"/>
                <w:sz w:val="20"/>
                <w:szCs w:val="20"/>
              </w:rPr>
              <w:t xml:space="preserve">The annual report </w:t>
            </w:r>
            <w:r w:rsidR="00F034F8" w:rsidRPr="00F034F8">
              <w:rPr>
                <w:rFonts w:ascii="Arial Narrow" w:hAnsi="Arial Narrow"/>
                <w:b/>
                <w:snapToGrid w:val="0"/>
                <w:color w:val="000000"/>
                <w:sz w:val="20"/>
                <w:szCs w:val="20"/>
              </w:rPr>
              <w:t xml:space="preserve">submitted </w:t>
            </w:r>
            <w:r w:rsidRPr="00F034F8">
              <w:rPr>
                <w:rFonts w:ascii="Arial Narrow" w:hAnsi="Arial Narrow"/>
                <w:b/>
                <w:snapToGrid w:val="0"/>
                <w:color w:val="000000"/>
                <w:sz w:val="20"/>
                <w:szCs w:val="20"/>
              </w:rPr>
              <w:t xml:space="preserve">was accepted by </w:t>
            </w:r>
            <w:proofErr w:type="spellStart"/>
            <w:r w:rsidRPr="00F034F8">
              <w:rPr>
                <w:rFonts w:ascii="Arial Narrow" w:hAnsi="Arial Narrow"/>
                <w:b/>
                <w:snapToGrid w:val="0"/>
                <w:color w:val="000000"/>
                <w:sz w:val="20"/>
                <w:szCs w:val="20"/>
              </w:rPr>
              <w:t>CoAEMSP</w:t>
            </w:r>
            <w:proofErr w:type="spellEnd"/>
            <w:r w:rsidRPr="00F034F8">
              <w:rPr>
                <w:rFonts w:ascii="Arial Narrow" w:hAnsi="Arial Narrow"/>
                <w:b/>
                <w:snapToGrid w:val="0"/>
                <w:color w:val="000000"/>
                <w:sz w:val="20"/>
                <w:szCs w:val="20"/>
              </w:rPr>
              <w:t>.</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7046D9" w:rsidRPr="00813FBB" w:rsidRDefault="00F034F8" w:rsidP="00F034F8">
            <w:pPr>
              <w:jc w:val="center"/>
              <w:rPr>
                <w:rFonts w:ascii="Arial Narrow" w:hAnsi="Arial Narrow"/>
                <w:b/>
                <w:snapToGrid w:val="0"/>
                <w:color w:val="000000"/>
                <w:sz w:val="20"/>
                <w:szCs w:val="20"/>
              </w:rPr>
            </w:pPr>
            <w:r w:rsidRPr="00813FBB">
              <w:rPr>
                <w:rFonts w:ascii="Arial Narrow" w:hAnsi="Arial Narrow"/>
                <w:b/>
                <w:snapToGrid w:val="0"/>
                <w:color w:val="000000"/>
                <w:sz w:val="20"/>
                <w:szCs w:val="20"/>
              </w:rPr>
              <w:t>Met for both Nursing and EMS programs</w:t>
            </w:r>
          </w:p>
        </w:tc>
      </w:tr>
      <w:tr w:rsidR="00AC6BAC" w:rsidRPr="005700AD" w:rsidTr="00156C1E">
        <w:trPr>
          <w:trHeight w:val="1317"/>
        </w:trPr>
        <w:tc>
          <w:tcPr>
            <w:tcW w:w="1710" w:type="dxa"/>
            <w:tcBorders>
              <w:top w:val="single" w:sz="6" w:space="0" w:color="auto"/>
              <w:left w:val="single" w:sz="6" w:space="0" w:color="auto"/>
              <w:bottom w:val="single" w:sz="6" w:space="0" w:color="auto"/>
              <w:right w:val="single" w:sz="6" w:space="0" w:color="auto"/>
            </w:tcBorders>
          </w:tcPr>
          <w:p w:rsidR="00AC6BAC" w:rsidRPr="00F76736" w:rsidRDefault="00571746" w:rsidP="00882E67">
            <w:pPr>
              <w:rPr>
                <w:rFonts w:ascii="Calibri" w:eastAsia="Times New Roman" w:hAnsi="Calibri" w:cs="Arial"/>
                <w:b/>
                <w:sz w:val="20"/>
                <w:szCs w:val="20"/>
              </w:rPr>
            </w:pPr>
            <w:r w:rsidRPr="00976834">
              <w:rPr>
                <w:rFonts w:ascii="Calibri" w:eastAsia="Times New Roman" w:hAnsi="Calibri" w:cs="Arial"/>
                <w:b/>
                <w:sz w:val="20"/>
                <w:szCs w:val="20"/>
              </w:rPr>
              <w:t>3.1 Provide</w:t>
            </w:r>
            <w:r w:rsidR="00AC6BAC" w:rsidRPr="00976834">
              <w:rPr>
                <w:rFonts w:ascii="Calibri" w:eastAsia="Times New Roman" w:hAnsi="Calibri" w:cs="Arial"/>
                <w:b/>
                <w:sz w:val="20"/>
                <w:szCs w:val="20"/>
              </w:rPr>
              <w:t xml:space="preserve"> curricular and co-curricular experiences that increase student understanding of and appreciation for other cultures</w:t>
            </w:r>
            <w:r w:rsidR="00362C4F">
              <w:rPr>
                <w:rFonts w:ascii="Calibri" w:eastAsia="Times New Roman" w:hAnsi="Calibri" w:cs="Arial"/>
                <w:b/>
                <w:sz w:val="20"/>
                <w:szCs w:val="20"/>
              </w:rPr>
              <w:t>.</w:t>
            </w:r>
          </w:p>
        </w:tc>
        <w:tc>
          <w:tcPr>
            <w:tcW w:w="1890" w:type="dxa"/>
            <w:tcBorders>
              <w:top w:val="single" w:sz="6" w:space="0" w:color="auto"/>
              <w:left w:val="single" w:sz="6" w:space="0" w:color="auto"/>
              <w:bottom w:val="single" w:sz="6" w:space="0" w:color="auto"/>
              <w:right w:val="single" w:sz="6" w:space="0" w:color="auto"/>
            </w:tcBorders>
          </w:tcPr>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AC6BAC" w:rsidRDefault="00F9338B" w:rsidP="00C547F6">
            <w:pPr>
              <w:rPr>
                <w:rFonts w:ascii="Arial Narrow" w:hAnsi="Arial Narrow"/>
                <w:snapToGrid w:val="0"/>
                <w:color w:val="000000"/>
                <w:sz w:val="20"/>
                <w:szCs w:val="20"/>
              </w:rPr>
            </w:pPr>
            <w:r w:rsidRPr="00F9338B">
              <w:rPr>
                <w:rFonts w:ascii="Arial Narrow" w:hAnsi="Arial Narrow"/>
                <w:snapToGrid w:val="0"/>
                <w:color w:val="000000"/>
                <w:sz w:val="20"/>
                <w:szCs w:val="20"/>
              </w:rPr>
              <w:t>3</w:t>
            </w:r>
            <w:r w:rsidR="00571746" w:rsidRPr="00F9338B">
              <w:rPr>
                <w:rFonts w:ascii="Arial Narrow" w:hAnsi="Arial Narrow"/>
                <w:snapToGrid w:val="0"/>
                <w:color w:val="000000"/>
                <w:sz w:val="20"/>
                <w:szCs w:val="20"/>
              </w:rPr>
              <w:t>.1.1 RN</w:t>
            </w:r>
            <w:r w:rsidR="00AC6BAC" w:rsidRPr="00F9338B">
              <w:rPr>
                <w:rFonts w:ascii="Arial Narrow" w:hAnsi="Arial Narrow"/>
                <w:snapToGrid w:val="0"/>
                <w:color w:val="000000"/>
                <w:sz w:val="20"/>
                <w:szCs w:val="20"/>
              </w:rPr>
              <w:t>-BS/N students will participate in field experiences where health care is provided to populations representing various cultures.</w:t>
            </w:r>
          </w:p>
          <w:p w:rsidR="00AC6BAC" w:rsidRDefault="00AC6BAC" w:rsidP="00F9338B">
            <w:pPr>
              <w:jc w:val="cente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p w:rsidR="00C55D67" w:rsidRDefault="00571746" w:rsidP="00C55D67">
            <w:pPr>
              <w:rPr>
                <w:rFonts w:ascii="Arial Narrow" w:hAnsi="Arial Narrow"/>
                <w:snapToGrid w:val="0"/>
                <w:color w:val="000000"/>
                <w:sz w:val="20"/>
                <w:szCs w:val="20"/>
              </w:rPr>
            </w:pPr>
            <w:r w:rsidRPr="006A35C9">
              <w:rPr>
                <w:rFonts w:ascii="Arial Narrow" w:hAnsi="Arial Narrow"/>
                <w:snapToGrid w:val="0"/>
                <w:color w:val="000000"/>
                <w:sz w:val="20"/>
                <w:szCs w:val="20"/>
              </w:rPr>
              <w:t>3.1.2 ADN</w:t>
            </w:r>
            <w:r w:rsidR="00C55D67" w:rsidRPr="006A35C9">
              <w:rPr>
                <w:rFonts w:ascii="Arial Narrow" w:hAnsi="Arial Narrow"/>
                <w:snapToGrid w:val="0"/>
                <w:color w:val="000000"/>
                <w:sz w:val="20"/>
                <w:szCs w:val="20"/>
              </w:rPr>
              <w:t xml:space="preserve"> students will participate in clinical rotations where health care is provided to populations representing various cultures.</w:t>
            </w:r>
          </w:p>
          <w:p w:rsidR="00AC6BAC" w:rsidRDefault="00AC6BAC" w:rsidP="00C547F6">
            <w:pPr>
              <w:rPr>
                <w:rFonts w:ascii="Arial Narrow" w:hAnsi="Arial Narrow"/>
                <w:snapToGrid w:val="0"/>
                <w:color w:val="000000"/>
                <w:sz w:val="20"/>
                <w:szCs w:val="20"/>
              </w:rPr>
            </w:pPr>
          </w:p>
          <w:p w:rsidR="00C55D67" w:rsidRDefault="00C55D67" w:rsidP="00C55D67">
            <w:pPr>
              <w:rPr>
                <w:rFonts w:ascii="Arial Narrow" w:hAnsi="Arial Narrow"/>
                <w:snapToGrid w:val="0"/>
                <w:color w:val="000000"/>
                <w:sz w:val="20"/>
                <w:szCs w:val="20"/>
              </w:rPr>
            </w:pPr>
          </w:p>
          <w:p w:rsidR="00C55D67" w:rsidRDefault="00C55D67" w:rsidP="00C55D67">
            <w:pPr>
              <w:rPr>
                <w:rFonts w:ascii="Arial Narrow" w:hAnsi="Arial Narrow"/>
                <w:snapToGrid w:val="0"/>
                <w:color w:val="000000"/>
                <w:sz w:val="20"/>
                <w:szCs w:val="20"/>
              </w:rPr>
            </w:pPr>
          </w:p>
          <w:p w:rsidR="00C55D67" w:rsidRDefault="00C55D67" w:rsidP="00C55D67">
            <w:pPr>
              <w:rPr>
                <w:rFonts w:ascii="Arial Narrow" w:hAnsi="Arial Narrow"/>
                <w:snapToGrid w:val="0"/>
                <w:color w:val="000000"/>
                <w:sz w:val="20"/>
                <w:szCs w:val="20"/>
              </w:rPr>
            </w:pPr>
          </w:p>
          <w:p w:rsidR="00C55D67" w:rsidRDefault="00C55D67" w:rsidP="00C55D67">
            <w:pPr>
              <w:rPr>
                <w:rFonts w:ascii="Arial Narrow" w:hAnsi="Arial Narrow"/>
                <w:snapToGrid w:val="0"/>
                <w:color w:val="000000"/>
                <w:sz w:val="20"/>
                <w:szCs w:val="20"/>
              </w:rPr>
            </w:pPr>
            <w:r w:rsidRPr="006A35C9">
              <w:rPr>
                <w:rFonts w:ascii="Arial Narrow" w:hAnsi="Arial Narrow"/>
                <w:snapToGrid w:val="0"/>
                <w:color w:val="000000"/>
                <w:sz w:val="20"/>
                <w:szCs w:val="20"/>
              </w:rPr>
              <w:t>3.1.3 EMS students will participate in clinical experiences where health care is provided to populations representing various cultures.</w:t>
            </w:r>
          </w:p>
          <w:p w:rsidR="00C55D67" w:rsidRDefault="00C55D67" w:rsidP="00C547F6">
            <w:pP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tcPr>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F9338B" w:rsidRDefault="00F9338B" w:rsidP="00C547F6">
            <w:pPr>
              <w:rPr>
                <w:rFonts w:ascii="Arial Narrow" w:hAnsi="Arial Narrow"/>
                <w:snapToGrid w:val="0"/>
                <w:color w:val="000000"/>
                <w:sz w:val="20"/>
                <w:szCs w:val="20"/>
                <w:highlight w:val="magenta"/>
              </w:rPr>
            </w:pPr>
          </w:p>
          <w:p w:rsidR="00AC6BAC" w:rsidRDefault="00571746" w:rsidP="00C547F6">
            <w:pPr>
              <w:rPr>
                <w:rFonts w:ascii="Arial Narrow" w:hAnsi="Arial Narrow"/>
                <w:snapToGrid w:val="0"/>
                <w:color w:val="000000"/>
                <w:sz w:val="20"/>
                <w:szCs w:val="20"/>
              </w:rPr>
            </w:pPr>
            <w:r w:rsidRPr="00F9338B">
              <w:rPr>
                <w:rFonts w:ascii="Arial Narrow" w:hAnsi="Arial Narrow"/>
                <w:snapToGrid w:val="0"/>
                <w:color w:val="000000"/>
                <w:sz w:val="20"/>
                <w:szCs w:val="20"/>
              </w:rPr>
              <w:t>3.1.1 During</w:t>
            </w:r>
            <w:r w:rsidR="00AC6BAC" w:rsidRPr="00F9338B">
              <w:rPr>
                <w:rFonts w:ascii="Arial Narrow" w:hAnsi="Arial Narrow"/>
                <w:snapToGrid w:val="0"/>
                <w:color w:val="000000"/>
                <w:sz w:val="20"/>
                <w:szCs w:val="20"/>
              </w:rPr>
              <w:t xml:space="preserve"> NURS 4224 and 4234 Family, Community/ Public Health Nursing I &amp; II courses, all RN-BS/N students will have had a field experience at one or more community/ public health settings which services populations representing various cultures.</w:t>
            </w: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C55D67" w:rsidRDefault="00C55D67" w:rsidP="00C547F6">
            <w:pPr>
              <w:rPr>
                <w:rFonts w:ascii="Arial Narrow" w:hAnsi="Arial Narrow"/>
                <w:snapToGrid w:val="0"/>
                <w:color w:val="000000"/>
                <w:sz w:val="20"/>
                <w:szCs w:val="20"/>
              </w:rPr>
            </w:pPr>
          </w:p>
          <w:p w:rsidR="00C55D67" w:rsidRDefault="00571746" w:rsidP="00C547F6">
            <w:pPr>
              <w:rPr>
                <w:rFonts w:ascii="Arial Narrow" w:hAnsi="Arial Narrow"/>
                <w:snapToGrid w:val="0"/>
                <w:color w:val="000000"/>
                <w:sz w:val="20"/>
                <w:szCs w:val="20"/>
              </w:rPr>
            </w:pPr>
            <w:r w:rsidRPr="006A35C9">
              <w:rPr>
                <w:rFonts w:ascii="Arial Narrow" w:hAnsi="Arial Narrow"/>
                <w:snapToGrid w:val="0"/>
                <w:color w:val="000000"/>
                <w:sz w:val="20"/>
                <w:szCs w:val="20"/>
              </w:rPr>
              <w:t>3.1.2 During</w:t>
            </w:r>
            <w:r w:rsidR="00C55D67" w:rsidRPr="006A35C9">
              <w:rPr>
                <w:rFonts w:ascii="Arial Narrow" w:hAnsi="Arial Narrow"/>
                <w:snapToGrid w:val="0"/>
                <w:color w:val="000000"/>
                <w:sz w:val="20"/>
                <w:szCs w:val="20"/>
              </w:rPr>
              <w:t xml:space="preserve"> NURS 2246 Nursing in a Complex Environment, students will have community clinical experience at one or more mental health settings </w:t>
            </w:r>
            <w:r w:rsidR="00C55D67" w:rsidRPr="006A35C9">
              <w:rPr>
                <w:rFonts w:ascii="Arial Narrow" w:hAnsi="Arial Narrow"/>
                <w:snapToGrid w:val="0"/>
                <w:color w:val="000000"/>
                <w:sz w:val="20"/>
                <w:szCs w:val="20"/>
              </w:rPr>
              <w:lastRenderedPageBreak/>
              <w:t>which services populations representing various cultures.</w:t>
            </w:r>
          </w:p>
          <w:p w:rsidR="00C55D67" w:rsidRDefault="00C55D67" w:rsidP="00C547F6">
            <w:pPr>
              <w:rPr>
                <w:rFonts w:ascii="Arial Narrow" w:hAnsi="Arial Narrow"/>
                <w:snapToGrid w:val="0"/>
                <w:color w:val="000000"/>
                <w:sz w:val="20"/>
                <w:szCs w:val="20"/>
              </w:rPr>
            </w:pPr>
          </w:p>
          <w:p w:rsidR="00C55D67" w:rsidRDefault="00C55D67" w:rsidP="00686C70">
            <w:pPr>
              <w:rPr>
                <w:rFonts w:ascii="Arial Narrow" w:hAnsi="Arial Narrow"/>
                <w:snapToGrid w:val="0"/>
                <w:color w:val="000000"/>
                <w:sz w:val="20"/>
                <w:szCs w:val="20"/>
              </w:rPr>
            </w:pPr>
            <w:r w:rsidRPr="006A35C9">
              <w:rPr>
                <w:rFonts w:ascii="Arial Narrow" w:hAnsi="Arial Narrow"/>
                <w:snapToGrid w:val="0"/>
                <w:color w:val="000000"/>
                <w:sz w:val="20"/>
                <w:szCs w:val="20"/>
              </w:rPr>
              <w:t xml:space="preserve">3.1.3 During EMS </w:t>
            </w:r>
            <w:r w:rsidR="00571746" w:rsidRPr="006A35C9">
              <w:rPr>
                <w:rFonts w:ascii="Arial Narrow" w:hAnsi="Arial Narrow"/>
                <w:snapToGrid w:val="0"/>
                <w:color w:val="000000"/>
                <w:sz w:val="20"/>
                <w:szCs w:val="20"/>
              </w:rPr>
              <w:t>students’</w:t>
            </w:r>
            <w:r w:rsidRPr="006A35C9">
              <w:rPr>
                <w:rFonts w:ascii="Arial Narrow" w:hAnsi="Arial Narrow"/>
                <w:snapToGrid w:val="0"/>
                <w:color w:val="000000"/>
                <w:sz w:val="20"/>
                <w:szCs w:val="20"/>
              </w:rPr>
              <w:t xml:space="preserve"> clinical experiences with ambulance runs, EMS students will have community clinical experience at one or more mental health settings which services populations representing various cultures.</w:t>
            </w:r>
          </w:p>
        </w:tc>
        <w:tc>
          <w:tcPr>
            <w:tcW w:w="1800" w:type="dxa"/>
            <w:tcBorders>
              <w:top w:val="single" w:sz="6" w:space="0" w:color="auto"/>
              <w:left w:val="single" w:sz="6" w:space="0" w:color="auto"/>
              <w:bottom w:val="single" w:sz="6" w:space="0" w:color="auto"/>
              <w:right w:val="single" w:sz="6" w:space="0" w:color="auto"/>
            </w:tcBorders>
          </w:tcPr>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686C70" w:rsidRPr="00E6621D" w:rsidRDefault="00AC6BAC" w:rsidP="00C547F6">
            <w:pPr>
              <w:rPr>
                <w:rFonts w:ascii="Arial Narrow" w:hAnsi="Arial Narrow"/>
                <w:snapToGrid w:val="0"/>
                <w:color w:val="000000"/>
                <w:sz w:val="20"/>
                <w:szCs w:val="20"/>
              </w:rPr>
            </w:pPr>
            <w:r w:rsidRPr="00E6621D">
              <w:rPr>
                <w:rFonts w:ascii="Arial Narrow" w:hAnsi="Arial Narrow"/>
                <w:snapToGrid w:val="0"/>
                <w:color w:val="000000"/>
                <w:sz w:val="20"/>
                <w:szCs w:val="20"/>
              </w:rPr>
              <w:lastRenderedPageBreak/>
              <w:t>3.1.1</w:t>
            </w:r>
          </w:p>
          <w:p w:rsidR="00686C70" w:rsidRPr="00E6621D" w:rsidRDefault="00686C70" w:rsidP="00C547F6">
            <w:pPr>
              <w:rPr>
                <w:rFonts w:ascii="Arial Narrow" w:hAnsi="Arial Narrow"/>
                <w:snapToGrid w:val="0"/>
                <w:color w:val="000000"/>
                <w:sz w:val="20"/>
                <w:szCs w:val="20"/>
              </w:rPr>
            </w:pPr>
            <w:r w:rsidRPr="00E6621D">
              <w:rPr>
                <w:rFonts w:ascii="Arial Narrow" w:hAnsi="Arial Narrow"/>
                <w:snapToGrid w:val="0"/>
                <w:color w:val="000000"/>
                <w:sz w:val="20"/>
                <w:szCs w:val="20"/>
              </w:rPr>
              <w:t>3.1.2</w:t>
            </w:r>
          </w:p>
          <w:p w:rsidR="00686C70" w:rsidRPr="00E6621D" w:rsidRDefault="00686C70" w:rsidP="00C547F6">
            <w:pPr>
              <w:rPr>
                <w:rFonts w:ascii="Arial Narrow" w:hAnsi="Arial Narrow"/>
                <w:snapToGrid w:val="0"/>
                <w:color w:val="000000"/>
                <w:sz w:val="20"/>
                <w:szCs w:val="20"/>
              </w:rPr>
            </w:pPr>
            <w:r w:rsidRPr="00E6621D">
              <w:rPr>
                <w:rFonts w:ascii="Arial Narrow" w:hAnsi="Arial Narrow"/>
                <w:snapToGrid w:val="0"/>
                <w:color w:val="000000"/>
                <w:sz w:val="20"/>
                <w:szCs w:val="20"/>
              </w:rPr>
              <w:t xml:space="preserve">3.1.3 </w:t>
            </w:r>
          </w:p>
          <w:p w:rsidR="00AC6BAC" w:rsidRPr="00E6621D" w:rsidRDefault="00C55D67" w:rsidP="00C547F6">
            <w:pPr>
              <w:rPr>
                <w:rFonts w:ascii="Arial Narrow" w:hAnsi="Arial Narrow"/>
                <w:snapToGrid w:val="0"/>
                <w:color w:val="000000"/>
                <w:sz w:val="20"/>
                <w:szCs w:val="20"/>
              </w:rPr>
            </w:pPr>
            <w:r w:rsidRPr="00E6621D">
              <w:rPr>
                <w:rFonts w:ascii="Arial Narrow" w:hAnsi="Arial Narrow"/>
                <w:snapToGrid w:val="0"/>
                <w:color w:val="000000"/>
                <w:sz w:val="20"/>
                <w:szCs w:val="20"/>
              </w:rPr>
              <w:t>a</w:t>
            </w:r>
            <w:r w:rsidR="00686C70" w:rsidRPr="00E6621D">
              <w:rPr>
                <w:rFonts w:ascii="Arial Narrow" w:hAnsi="Arial Narrow"/>
                <w:snapToGrid w:val="0"/>
                <w:color w:val="000000"/>
                <w:sz w:val="20"/>
                <w:szCs w:val="20"/>
              </w:rPr>
              <w:t>.</w:t>
            </w:r>
            <w:r w:rsidR="00AC6BAC" w:rsidRPr="00E6621D">
              <w:rPr>
                <w:rFonts w:ascii="Arial Narrow" w:hAnsi="Arial Narrow"/>
                <w:snapToGrid w:val="0"/>
                <w:color w:val="000000"/>
                <w:sz w:val="20"/>
                <w:szCs w:val="20"/>
              </w:rPr>
              <w:t xml:space="preserve"> Maintain clinical agreements with selected community / public health agencies.</w:t>
            </w:r>
          </w:p>
          <w:p w:rsidR="00AC6BAC" w:rsidRDefault="00AC6BAC"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Default="00F9338B" w:rsidP="00C547F6">
            <w:pPr>
              <w:rPr>
                <w:rFonts w:ascii="Arial Narrow" w:hAnsi="Arial Narrow"/>
                <w:snapToGrid w:val="0"/>
                <w:color w:val="000000"/>
                <w:sz w:val="20"/>
                <w:szCs w:val="20"/>
              </w:rPr>
            </w:pPr>
          </w:p>
          <w:p w:rsidR="00F9338B" w:rsidRPr="00E6621D" w:rsidRDefault="00F9338B" w:rsidP="00C547F6">
            <w:pPr>
              <w:rPr>
                <w:rFonts w:ascii="Arial Narrow" w:hAnsi="Arial Narrow"/>
                <w:snapToGrid w:val="0"/>
                <w:color w:val="000000"/>
                <w:sz w:val="20"/>
                <w:szCs w:val="20"/>
              </w:rPr>
            </w:pPr>
          </w:p>
          <w:p w:rsidR="00AC6BAC" w:rsidRDefault="00C55D67" w:rsidP="00C547F6">
            <w:pPr>
              <w:rPr>
                <w:rFonts w:ascii="Arial Narrow" w:hAnsi="Arial Narrow"/>
                <w:snapToGrid w:val="0"/>
                <w:color w:val="000000"/>
                <w:sz w:val="20"/>
                <w:szCs w:val="20"/>
              </w:rPr>
            </w:pPr>
            <w:r w:rsidRPr="00E6621D">
              <w:rPr>
                <w:rFonts w:ascii="Arial Narrow" w:hAnsi="Arial Narrow"/>
                <w:snapToGrid w:val="0"/>
                <w:color w:val="000000"/>
                <w:sz w:val="20"/>
                <w:szCs w:val="20"/>
              </w:rPr>
              <w:t>b</w:t>
            </w:r>
            <w:r w:rsidR="00686C70" w:rsidRPr="00E6621D">
              <w:rPr>
                <w:rFonts w:ascii="Arial Narrow" w:hAnsi="Arial Narrow"/>
                <w:snapToGrid w:val="0"/>
                <w:color w:val="000000"/>
                <w:sz w:val="20"/>
                <w:szCs w:val="20"/>
              </w:rPr>
              <w:t>.</w:t>
            </w:r>
            <w:r w:rsidR="00AC6BAC" w:rsidRPr="00E6621D">
              <w:rPr>
                <w:rFonts w:ascii="Arial Narrow" w:hAnsi="Arial Narrow"/>
                <w:snapToGrid w:val="0"/>
                <w:color w:val="000000"/>
                <w:sz w:val="20"/>
                <w:szCs w:val="20"/>
              </w:rPr>
              <w:t xml:space="preserve"> Fac</w:t>
            </w:r>
            <w:r w:rsidR="00686C70" w:rsidRPr="00E6621D">
              <w:rPr>
                <w:rFonts w:ascii="Arial Narrow" w:hAnsi="Arial Narrow"/>
                <w:snapToGrid w:val="0"/>
                <w:color w:val="000000"/>
                <w:sz w:val="20"/>
                <w:szCs w:val="20"/>
              </w:rPr>
              <w:t xml:space="preserve">ulty </w:t>
            </w:r>
            <w:r w:rsidR="00AC6BAC" w:rsidRPr="00E6621D">
              <w:rPr>
                <w:rFonts w:ascii="Arial Narrow" w:hAnsi="Arial Narrow"/>
                <w:snapToGrid w:val="0"/>
                <w:color w:val="000000"/>
                <w:sz w:val="20"/>
                <w:szCs w:val="20"/>
              </w:rPr>
              <w:t>will recommend students complete a portion of their required field experience</w:t>
            </w:r>
            <w:r w:rsidR="00686C70" w:rsidRPr="00E6621D">
              <w:rPr>
                <w:rFonts w:ascii="Arial Narrow" w:hAnsi="Arial Narrow"/>
                <w:snapToGrid w:val="0"/>
                <w:color w:val="000000"/>
                <w:sz w:val="20"/>
                <w:szCs w:val="20"/>
              </w:rPr>
              <w:t xml:space="preserve">/ </w:t>
            </w:r>
            <w:r w:rsidR="00571746" w:rsidRPr="00E6621D">
              <w:rPr>
                <w:rFonts w:ascii="Arial Narrow" w:hAnsi="Arial Narrow"/>
                <w:snapToGrid w:val="0"/>
                <w:color w:val="000000"/>
                <w:sz w:val="20"/>
                <w:szCs w:val="20"/>
              </w:rPr>
              <w:t>clinical hours</w:t>
            </w:r>
            <w:r w:rsidR="00AC6BAC" w:rsidRPr="00E6621D">
              <w:rPr>
                <w:rFonts w:ascii="Arial Narrow" w:hAnsi="Arial Narrow"/>
                <w:snapToGrid w:val="0"/>
                <w:color w:val="000000"/>
                <w:sz w:val="20"/>
                <w:szCs w:val="20"/>
              </w:rPr>
              <w:t xml:space="preserve"> at one or more community/ public</w:t>
            </w:r>
            <w:r w:rsidR="00686C70" w:rsidRPr="00E6621D">
              <w:rPr>
                <w:rFonts w:ascii="Arial Narrow" w:hAnsi="Arial Narrow"/>
                <w:snapToGrid w:val="0"/>
                <w:color w:val="000000"/>
                <w:sz w:val="20"/>
                <w:szCs w:val="20"/>
              </w:rPr>
              <w:t>/ ambulatory/ emergency medical</w:t>
            </w:r>
            <w:r w:rsidR="00AC6BAC" w:rsidRPr="00E6621D">
              <w:rPr>
                <w:rFonts w:ascii="Arial Narrow" w:hAnsi="Arial Narrow"/>
                <w:snapToGrid w:val="0"/>
                <w:color w:val="000000"/>
                <w:sz w:val="20"/>
                <w:szCs w:val="20"/>
              </w:rPr>
              <w:t xml:space="preserve"> health settings which services populations representing various cultures.</w:t>
            </w:r>
          </w:p>
          <w:p w:rsidR="00AC6BAC" w:rsidRDefault="00AC6BAC" w:rsidP="00C547F6">
            <w:pP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p w:rsidR="00AC6BAC" w:rsidRDefault="00AC6BAC" w:rsidP="00C547F6">
            <w:pP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F41D8" w:rsidRDefault="006F41D8" w:rsidP="006F41D8">
            <w:pPr>
              <w:pStyle w:val="ListParagraph"/>
              <w:ind w:hanging="660"/>
              <w:rPr>
                <w:rFonts w:ascii="Arial Narrow" w:hAnsi="Arial Narrow"/>
                <w:sz w:val="20"/>
                <w:szCs w:val="20"/>
              </w:rPr>
            </w:pPr>
            <w:r>
              <w:rPr>
                <w:rFonts w:ascii="Arial Narrow" w:hAnsi="Arial Narrow"/>
                <w:sz w:val="20"/>
                <w:szCs w:val="20"/>
              </w:rPr>
              <w:lastRenderedPageBreak/>
              <w:t>3.1</w:t>
            </w:r>
          </w:p>
          <w:p w:rsidR="006F41D8" w:rsidRPr="00C30C0D" w:rsidRDefault="006F41D8" w:rsidP="006F41D8">
            <w:pPr>
              <w:pStyle w:val="ListParagraph"/>
              <w:ind w:left="60"/>
              <w:rPr>
                <w:rFonts w:ascii="Arial Narrow" w:hAnsi="Arial Narrow"/>
                <w:sz w:val="20"/>
                <w:szCs w:val="20"/>
              </w:rPr>
            </w:pPr>
            <w:r>
              <w:rPr>
                <w:rFonts w:ascii="Arial Narrow" w:hAnsi="Arial Narrow"/>
                <w:b/>
                <w:sz w:val="20"/>
                <w:szCs w:val="20"/>
              </w:rPr>
              <w:t xml:space="preserve">October 2014 - </w:t>
            </w:r>
            <w:proofErr w:type="gramStart"/>
            <w:r>
              <w:rPr>
                <w:rFonts w:ascii="Arial Narrow" w:hAnsi="Arial Narrow"/>
                <w:sz w:val="20"/>
                <w:szCs w:val="20"/>
              </w:rPr>
              <w:t xml:space="preserve">All </w:t>
            </w:r>
            <w:r w:rsidRPr="00C30C0D">
              <w:rPr>
                <w:rFonts w:ascii="Arial Narrow" w:hAnsi="Arial Narrow"/>
                <w:sz w:val="20"/>
                <w:szCs w:val="20"/>
              </w:rPr>
              <w:t xml:space="preserve"> AD</w:t>
            </w:r>
            <w:proofErr w:type="gramEnd"/>
            <w:r w:rsidRPr="00C30C0D">
              <w:rPr>
                <w:rFonts w:ascii="Arial Narrow" w:hAnsi="Arial Narrow"/>
                <w:sz w:val="20"/>
                <w:szCs w:val="20"/>
              </w:rPr>
              <w:t>/N, BS/N &amp; EMS faculty &amp; students</w:t>
            </w:r>
            <w:r>
              <w:rPr>
                <w:rFonts w:ascii="Arial Narrow" w:hAnsi="Arial Narrow"/>
                <w:sz w:val="20"/>
                <w:szCs w:val="20"/>
              </w:rPr>
              <w:t xml:space="preserve"> were invited to attend (&amp; majority did attend) a presentation titled</w:t>
            </w:r>
            <w:r w:rsidRPr="00C30C0D">
              <w:rPr>
                <w:rFonts w:ascii="Arial Narrow" w:hAnsi="Arial Narrow"/>
                <w:sz w:val="20"/>
                <w:szCs w:val="20"/>
              </w:rPr>
              <w:t xml:space="preserve">:  </w:t>
            </w:r>
            <w:r w:rsidRPr="00C30C0D">
              <w:rPr>
                <w:rFonts w:ascii="Arial Narrow" w:hAnsi="Arial Narrow"/>
                <w:b/>
                <w:sz w:val="20"/>
                <w:szCs w:val="20"/>
              </w:rPr>
              <w:t xml:space="preserve">When the Exception becomes the norm: Iraqi Nurses Experience Tornadoes of Violence Every Day! </w:t>
            </w:r>
            <w:r>
              <w:rPr>
                <w:rFonts w:ascii="Arial Narrow" w:hAnsi="Arial Narrow"/>
                <w:b/>
                <w:sz w:val="20"/>
                <w:szCs w:val="20"/>
              </w:rPr>
              <w:t xml:space="preserve"> Speakers </w:t>
            </w:r>
            <w:proofErr w:type="gramStart"/>
            <w:r>
              <w:rPr>
                <w:rFonts w:ascii="Arial Narrow" w:hAnsi="Arial Narrow"/>
                <w:b/>
                <w:sz w:val="20"/>
                <w:szCs w:val="20"/>
              </w:rPr>
              <w:t xml:space="preserve">were </w:t>
            </w:r>
            <w:r w:rsidRPr="00C30C0D">
              <w:rPr>
                <w:rFonts w:ascii="Arial Narrow" w:hAnsi="Arial Narrow"/>
                <w:sz w:val="20"/>
                <w:szCs w:val="20"/>
              </w:rPr>
              <w:t xml:space="preserve"> 2</w:t>
            </w:r>
            <w:proofErr w:type="gramEnd"/>
            <w:r w:rsidRPr="00C30C0D">
              <w:rPr>
                <w:rFonts w:ascii="Arial Narrow" w:hAnsi="Arial Narrow"/>
                <w:sz w:val="20"/>
                <w:szCs w:val="20"/>
              </w:rPr>
              <w:t xml:space="preserve"> Iraqi</w:t>
            </w:r>
            <w:r>
              <w:rPr>
                <w:rFonts w:ascii="Arial Narrow" w:hAnsi="Arial Narrow"/>
                <w:sz w:val="20"/>
                <w:szCs w:val="20"/>
              </w:rPr>
              <w:t xml:space="preserve"> Nurses who are </w:t>
            </w:r>
            <w:r w:rsidRPr="00C30C0D">
              <w:rPr>
                <w:rFonts w:ascii="Arial Narrow" w:hAnsi="Arial Narrow"/>
                <w:sz w:val="20"/>
                <w:szCs w:val="20"/>
              </w:rPr>
              <w:t>Graduate Students</w:t>
            </w:r>
            <w:r>
              <w:rPr>
                <w:rFonts w:ascii="Arial Narrow" w:hAnsi="Arial Narrow"/>
                <w:sz w:val="20"/>
                <w:szCs w:val="20"/>
              </w:rPr>
              <w:t xml:space="preserve"> at Oklahoma City University.</w:t>
            </w:r>
          </w:p>
          <w:p w:rsidR="00F9338B" w:rsidRDefault="00F9338B" w:rsidP="006F41D8">
            <w:pPr>
              <w:rPr>
                <w:rFonts w:ascii="Arial Narrow" w:hAnsi="Arial Narrow"/>
                <w:snapToGrid w:val="0"/>
                <w:color w:val="000000"/>
                <w:sz w:val="20"/>
                <w:szCs w:val="20"/>
              </w:rPr>
            </w:pPr>
          </w:p>
          <w:p w:rsidR="00F9338B" w:rsidRDefault="00F9338B" w:rsidP="006F41D8">
            <w:pPr>
              <w:rPr>
                <w:rFonts w:ascii="Arial Narrow" w:hAnsi="Arial Narrow"/>
                <w:snapToGrid w:val="0"/>
                <w:color w:val="000000"/>
                <w:sz w:val="20"/>
                <w:szCs w:val="20"/>
              </w:rPr>
            </w:pPr>
          </w:p>
          <w:p w:rsidR="00F9338B" w:rsidRDefault="00F9338B" w:rsidP="006F41D8">
            <w:pPr>
              <w:rPr>
                <w:rFonts w:ascii="Arial Narrow" w:hAnsi="Arial Narrow"/>
                <w:snapToGrid w:val="0"/>
                <w:color w:val="000000"/>
                <w:sz w:val="20"/>
                <w:szCs w:val="20"/>
              </w:rPr>
            </w:pPr>
          </w:p>
          <w:p w:rsidR="006F41D8" w:rsidRPr="00E6621D" w:rsidRDefault="006F41D8" w:rsidP="006F41D8">
            <w:pPr>
              <w:rPr>
                <w:rFonts w:ascii="Arial Narrow" w:hAnsi="Arial Narrow"/>
                <w:snapToGrid w:val="0"/>
                <w:color w:val="000000"/>
                <w:sz w:val="20"/>
                <w:szCs w:val="20"/>
              </w:rPr>
            </w:pPr>
            <w:r w:rsidRPr="00E6621D">
              <w:rPr>
                <w:rFonts w:ascii="Arial Narrow" w:hAnsi="Arial Narrow"/>
                <w:snapToGrid w:val="0"/>
                <w:color w:val="000000"/>
                <w:sz w:val="20"/>
                <w:szCs w:val="20"/>
              </w:rPr>
              <w:lastRenderedPageBreak/>
              <w:t>3.1.1</w:t>
            </w:r>
          </w:p>
          <w:p w:rsidR="006F41D8" w:rsidRPr="00E6621D" w:rsidRDefault="006F41D8" w:rsidP="006F41D8">
            <w:pPr>
              <w:rPr>
                <w:rFonts w:ascii="Arial Narrow" w:hAnsi="Arial Narrow"/>
                <w:snapToGrid w:val="0"/>
                <w:color w:val="000000"/>
                <w:sz w:val="20"/>
                <w:szCs w:val="20"/>
              </w:rPr>
            </w:pPr>
            <w:r w:rsidRPr="00E6621D">
              <w:rPr>
                <w:rFonts w:ascii="Arial Narrow" w:hAnsi="Arial Narrow"/>
                <w:snapToGrid w:val="0"/>
                <w:color w:val="000000"/>
                <w:sz w:val="20"/>
                <w:szCs w:val="20"/>
              </w:rPr>
              <w:t>3.1.2</w:t>
            </w:r>
          </w:p>
          <w:p w:rsidR="006F41D8" w:rsidRPr="00E6621D" w:rsidRDefault="006F41D8" w:rsidP="006F41D8">
            <w:pPr>
              <w:rPr>
                <w:rFonts w:ascii="Arial Narrow" w:hAnsi="Arial Narrow"/>
                <w:snapToGrid w:val="0"/>
                <w:color w:val="000000"/>
                <w:sz w:val="20"/>
                <w:szCs w:val="20"/>
              </w:rPr>
            </w:pPr>
            <w:r w:rsidRPr="00E6621D">
              <w:rPr>
                <w:rFonts w:ascii="Arial Narrow" w:hAnsi="Arial Narrow"/>
                <w:snapToGrid w:val="0"/>
                <w:color w:val="000000"/>
                <w:sz w:val="20"/>
                <w:szCs w:val="20"/>
              </w:rPr>
              <w:t xml:space="preserve">3.1.3 </w:t>
            </w:r>
          </w:p>
          <w:p w:rsidR="006F41D8" w:rsidRDefault="006F41D8" w:rsidP="006F41D8">
            <w:pPr>
              <w:pStyle w:val="ListParagraph"/>
              <w:ind w:left="60"/>
              <w:rPr>
                <w:rFonts w:ascii="Arial Narrow" w:hAnsi="Arial Narrow"/>
                <w:sz w:val="20"/>
                <w:szCs w:val="20"/>
              </w:rPr>
            </w:pPr>
            <w:r w:rsidRPr="00E6621D">
              <w:rPr>
                <w:rFonts w:ascii="Arial Narrow" w:hAnsi="Arial Narrow"/>
                <w:snapToGrid w:val="0"/>
                <w:color w:val="000000"/>
                <w:sz w:val="20"/>
                <w:szCs w:val="20"/>
              </w:rPr>
              <w:t xml:space="preserve">a. </w:t>
            </w:r>
            <w:r w:rsidRPr="00F9338B">
              <w:rPr>
                <w:rFonts w:ascii="Arial Narrow" w:hAnsi="Arial Narrow"/>
                <w:b/>
                <w:snapToGrid w:val="0"/>
                <w:color w:val="000000"/>
                <w:sz w:val="20"/>
                <w:szCs w:val="20"/>
              </w:rPr>
              <w:t>RSU Health Sciences Department has several clinical agreements with selected community / public health agencies including</w:t>
            </w:r>
            <w:r>
              <w:rPr>
                <w:rFonts w:ascii="Arial Narrow" w:hAnsi="Arial Narrow"/>
                <w:snapToGrid w:val="0"/>
                <w:color w:val="000000"/>
                <w:sz w:val="20"/>
                <w:szCs w:val="20"/>
              </w:rPr>
              <w:t xml:space="preserve"> Oklahoma Health Department (which covers several counties including Rogers, Mayes, Washington, Tulsa, Creek), area schools, Tulsa Day Center for the Homeless, local community/ church sponsored free-clinics, etc. Students from all Health Sciences programs use these sites for clinical/ field experience rotations.</w:t>
            </w:r>
          </w:p>
          <w:p w:rsidR="006F41D8" w:rsidRDefault="006F41D8" w:rsidP="006F41D8">
            <w:pPr>
              <w:pStyle w:val="ListParagraph"/>
              <w:ind w:left="60"/>
              <w:rPr>
                <w:rFonts w:ascii="Arial Narrow" w:hAnsi="Arial Narrow"/>
                <w:sz w:val="20"/>
                <w:szCs w:val="20"/>
              </w:rPr>
            </w:pPr>
          </w:p>
          <w:p w:rsidR="006F41D8" w:rsidRDefault="006F41D8" w:rsidP="006F41D8">
            <w:pPr>
              <w:pStyle w:val="ListParagraph"/>
              <w:ind w:left="60"/>
              <w:rPr>
                <w:rFonts w:ascii="Arial Narrow" w:hAnsi="Arial Narrow"/>
                <w:sz w:val="20"/>
                <w:szCs w:val="20"/>
              </w:rPr>
            </w:pPr>
          </w:p>
          <w:p w:rsidR="006F41D8" w:rsidRDefault="006F41D8" w:rsidP="006F41D8">
            <w:pPr>
              <w:pStyle w:val="ListParagraph"/>
              <w:ind w:left="60"/>
              <w:rPr>
                <w:rFonts w:ascii="Arial Narrow" w:hAnsi="Arial Narrow"/>
                <w:sz w:val="20"/>
                <w:szCs w:val="20"/>
              </w:rPr>
            </w:pPr>
          </w:p>
          <w:p w:rsidR="00F9338B" w:rsidRDefault="006F41D8" w:rsidP="006F41D8">
            <w:pPr>
              <w:pStyle w:val="ListParagraph"/>
              <w:ind w:left="60"/>
              <w:rPr>
                <w:rFonts w:ascii="Arial Narrow" w:hAnsi="Arial Narrow"/>
                <w:sz w:val="20"/>
                <w:szCs w:val="20"/>
              </w:rPr>
            </w:pPr>
            <w:r>
              <w:rPr>
                <w:rFonts w:ascii="Arial Narrow" w:hAnsi="Arial Narrow"/>
                <w:sz w:val="20"/>
                <w:szCs w:val="20"/>
              </w:rPr>
              <w:t>3.1.1</w:t>
            </w:r>
          </w:p>
          <w:p w:rsidR="006F41D8" w:rsidRPr="00C30C0D" w:rsidRDefault="00F9338B" w:rsidP="006F41D8">
            <w:pPr>
              <w:pStyle w:val="ListParagraph"/>
              <w:ind w:left="60"/>
              <w:rPr>
                <w:rFonts w:ascii="Arial Narrow" w:hAnsi="Arial Narrow"/>
                <w:sz w:val="20"/>
                <w:szCs w:val="20"/>
              </w:rPr>
            </w:pPr>
            <w:proofErr w:type="gramStart"/>
            <w:r>
              <w:rPr>
                <w:rFonts w:ascii="Arial Narrow" w:hAnsi="Arial Narrow"/>
                <w:sz w:val="20"/>
                <w:szCs w:val="20"/>
              </w:rPr>
              <w:t>b.</w:t>
            </w:r>
            <w:r w:rsidR="006F41D8">
              <w:rPr>
                <w:rFonts w:ascii="Arial Narrow" w:hAnsi="Arial Narrow"/>
                <w:sz w:val="20"/>
                <w:szCs w:val="20"/>
              </w:rPr>
              <w:t xml:space="preserve"> </w:t>
            </w:r>
            <w:r w:rsidR="006F41D8" w:rsidRPr="0070006D">
              <w:rPr>
                <w:rFonts w:ascii="Arial Narrow" w:hAnsi="Arial Narrow"/>
                <w:b/>
                <w:sz w:val="20"/>
                <w:szCs w:val="20"/>
              </w:rPr>
              <w:t>RN-BS/N</w:t>
            </w:r>
            <w:proofErr w:type="gramEnd"/>
            <w:r w:rsidR="006F41D8" w:rsidRPr="0070006D">
              <w:rPr>
                <w:rFonts w:ascii="Arial Narrow" w:hAnsi="Arial Narrow"/>
                <w:b/>
                <w:sz w:val="20"/>
                <w:szCs w:val="20"/>
              </w:rPr>
              <w:t xml:space="preserve"> Students Field Experience</w:t>
            </w:r>
            <w:r w:rsidR="006F41D8">
              <w:rPr>
                <w:rFonts w:ascii="Arial Narrow" w:hAnsi="Arial Narrow"/>
                <w:sz w:val="20"/>
                <w:szCs w:val="20"/>
              </w:rPr>
              <w:t xml:space="preserve"> i</w:t>
            </w:r>
            <w:r w:rsidR="006F41D8" w:rsidRPr="00C30C0D">
              <w:rPr>
                <w:rFonts w:ascii="Arial Narrow" w:hAnsi="Arial Narrow"/>
                <w:sz w:val="20"/>
                <w:szCs w:val="20"/>
              </w:rPr>
              <w:t xml:space="preserve">nclude diverse practices by multiple providers with a focus on </w:t>
            </w:r>
            <w:r w:rsidR="006F41D8">
              <w:rPr>
                <w:rFonts w:ascii="Arial Narrow" w:hAnsi="Arial Narrow"/>
                <w:sz w:val="20"/>
                <w:szCs w:val="20"/>
              </w:rPr>
              <w:t>a</w:t>
            </w:r>
            <w:r w:rsidR="006F41D8" w:rsidRPr="00C30C0D">
              <w:rPr>
                <w:rFonts w:ascii="Arial Narrow" w:hAnsi="Arial Narrow"/>
                <w:sz w:val="20"/>
                <w:szCs w:val="20"/>
              </w:rPr>
              <w:t xml:space="preserve"> vulnerable population.  Examples: Health Department, Soup kitchens, Homeless shelters.</w:t>
            </w:r>
            <w:r w:rsidR="006F41D8">
              <w:rPr>
                <w:rFonts w:ascii="Arial Narrow" w:hAnsi="Arial Narrow"/>
                <w:sz w:val="20"/>
                <w:szCs w:val="20"/>
              </w:rPr>
              <w:t xml:space="preserve"> Another RN-BS/N course </w:t>
            </w:r>
            <w:r w:rsidR="006F41D8" w:rsidRPr="0070006D">
              <w:rPr>
                <w:rFonts w:ascii="Arial Narrow" w:hAnsi="Arial Narrow"/>
                <w:b/>
                <w:sz w:val="20"/>
                <w:szCs w:val="20"/>
              </w:rPr>
              <w:t>Professional Nursing Practice</w:t>
            </w:r>
            <w:r w:rsidR="006F41D8">
              <w:rPr>
                <w:rFonts w:ascii="Arial Narrow" w:hAnsi="Arial Narrow"/>
                <w:b/>
                <w:sz w:val="20"/>
                <w:szCs w:val="20"/>
              </w:rPr>
              <w:t xml:space="preserve"> Seminar </w:t>
            </w:r>
            <w:r w:rsidR="006F41D8" w:rsidRPr="00C30C0D">
              <w:rPr>
                <w:rFonts w:ascii="Arial Narrow" w:hAnsi="Arial Narrow"/>
                <w:sz w:val="20"/>
                <w:szCs w:val="20"/>
              </w:rPr>
              <w:t>requires a Transcultural Assessment to identify the beliefs, values, meanings, and behaviors of people while considering cultural history, life experiences, social and physical environments.</w:t>
            </w:r>
            <w:r w:rsidR="006F41D8">
              <w:rPr>
                <w:rFonts w:ascii="Arial Narrow" w:hAnsi="Arial Narrow"/>
                <w:sz w:val="20"/>
                <w:szCs w:val="20"/>
              </w:rPr>
              <w:t xml:space="preserve"> The </w:t>
            </w:r>
            <w:r w:rsidR="006F41D8">
              <w:rPr>
                <w:rFonts w:ascii="Arial Narrow" w:hAnsi="Arial Narrow"/>
                <w:b/>
                <w:sz w:val="20"/>
                <w:szCs w:val="20"/>
              </w:rPr>
              <w:t>Rural Health Nursing</w:t>
            </w:r>
            <w:r w:rsidR="006F41D8" w:rsidRPr="00C30C0D">
              <w:rPr>
                <w:rFonts w:ascii="Arial Narrow" w:hAnsi="Arial Narrow"/>
                <w:sz w:val="20"/>
                <w:szCs w:val="20"/>
              </w:rPr>
              <w:t xml:space="preserve"> course requires readings and presentations about rural populations in general and specific rural population including but not limited to:  farmers, migrant farm workers, </w:t>
            </w:r>
            <w:r w:rsidR="006F41D8" w:rsidRPr="00C30C0D">
              <w:rPr>
                <w:rFonts w:ascii="Arial Narrow" w:hAnsi="Arial Narrow" w:cs="Arial"/>
                <w:sz w:val="20"/>
                <w:szCs w:val="20"/>
              </w:rPr>
              <w:t>Appalachian people, and Native Americans.</w:t>
            </w:r>
          </w:p>
          <w:p w:rsidR="00617934" w:rsidRDefault="00617934" w:rsidP="00617934">
            <w:pPr>
              <w:rPr>
                <w:rFonts w:ascii="Arial Narrow" w:hAnsi="Arial Narrow"/>
                <w:b/>
                <w:snapToGrid w:val="0"/>
                <w:color w:val="000000"/>
                <w:sz w:val="20"/>
                <w:szCs w:val="20"/>
              </w:rPr>
            </w:pPr>
          </w:p>
          <w:p w:rsidR="00617934" w:rsidRDefault="00617934" w:rsidP="00617934">
            <w:pPr>
              <w:rPr>
                <w:rFonts w:ascii="Arial Narrow" w:hAnsi="Arial Narrow"/>
                <w:b/>
                <w:snapToGrid w:val="0"/>
                <w:color w:val="000000"/>
                <w:sz w:val="20"/>
                <w:szCs w:val="20"/>
              </w:rPr>
            </w:pPr>
          </w:p>
          <w:p w:rsidR="006A35C9" w:rsidRPr="006A35C9" w:rsidRDefault="006A35C9" w:rsidP="00617934">
            <w:pPr>
              <w:rPr>
                <w:rFonts w:ascii="Arial Narrow" w:hAnsi="Arial Narrow"/>
                <w:snapToGrid w:val="0"/>
                <w:color w:val="000000"/>
                <w:sz w:val="20"/>
                <w:szCs w:val="20"/>
              </w:rPr>
            </w:pPr>
          </w:p>
          <w:p w:rsidR="006A35C9" w:rsidRPr="006A35C9" w:rsidRDefault="006A35C9" w:rsidP="00617934">
            <w:pPr>
              <w:rPr>
                <w:rFonts w:ascii="Arial Narrow" w:hAnsi="Arial Narrow"/>
                <w:snapToGrid w:val="0"/>
                <w:color w:val="000000"/>
                <w:sz w:val="20"/>
                <w:szCs w:val="20"/>
              </w:rPr>
            </w:pPr>
            <w:r w:rsidRPr="006A35C9">
              <w:rPr>
                <w:rFonts w:ascii="Arial Narrow" w:hAnsi="Arial Narrow"/>
                <w:snapToGrid w:val="0"/>
                <w:color w:val="000000"/>
                <w:sz w:val="20"/>
                <w:szCs w:val="20"/>
              </w:rPr>
              <w:t>3.1.2</w:t>
            </w:r>
          </w:p>
          <w:p w:rsidR="00AC7301" w:rsidRPr="006A35C9" w:rsidRDefault="006A35C9" w:rsidP="006A35C9">
            <w:pPr>
              <w:rPr>
                <w:rFonts w:ascii="Arial Narrow" w:hAnsi="Arial Narrow"/>
                <w:b/>
                <w:snapToGrid w:val="0"/>
                <w:color w:val="000000"/>
                <w:sz w:val="20"/>
                <w:szCs w:val="20"/>
              </w:rPr>
            </w:pPr>
            <w:r w:rsidRPr="006A35C9">
              <w:rPr>
                <w:rFonts w:ascii="Arial Narrow" w:hAnsi="Arial Narrow"/>
                <w:snapToGrid w:val="0"/>
                <w:color w:val="000000"/>
                <w:sz w:val="20"/>
                <w:szCs w:val="20"/>
              </w:rPr>
              <w:t>b.</w:t>
            </w:r>
            <w:r>
              <w:rPr>
                <w:rFonts w:ascii="Arial Narrow" w:hAnsi="Arial Narrow"/>
                <w:b/>
                <w:snapToGrid w:val="0"/>
                <w:color w:val="000000"/>
                <w:sz w:val="20"/>
                <w:szCs w:val="20"/>
              </w:rPr>
              <w:t xml:space="preserve"> ADN students in NURS 2246 Nursing in a Complex Environment </w:t>
            </w:r>
            <w:r w:rsidR="00AC7301" w:rsidRPr="006A35C9">
              <w:rPr>
                <w:rFonts w:ascii="Arial Narrow" w:hAnsi="Arial Narrow"/>
                <w:sz w:val="20"/>
                <w:szCs w:val="20"/>
              </w:rPr>
              <w:t xml:space="preserve">visited various community sites </w:t>
            </w:r>
            <w:r>
              <w:rPr>
                <w:rFonts w:ascii="Arial Narrow" w:hAnsi="Arial Narrow"/>
                <w:sz w:val="20"/>
                <w:szCs w:val="20"/>
              </w:rPr>
              <w:t xml:space="preserve">which serve vulnerable and culturally </w:t>
            </w:r>
            <w:proofErr w:type="spellStart"/>
            <w:r>
              <w:rPr>
                <w:rFonts w:ascii="Arial Narrow" w:hAnsi="Arial Narrow"/>
                <w:sz w:val="20"/>
                <w:szCs w:val="20"/>
              </w:rPr>
              <w:t>divers</w:t>
            </w:r>
            <w:proofErr w:type="spellEnd"/>
            <w:r>
              <w:rPr>
                <w:rFonts w:ascii="Arial Narrow" w:hAnsi="Arial Narrow"/>
                <w:sz w:val="20"/>
                <w:szCs w:val="20"/>
              </w:rPr>
              <w:t xml:space="preserve"> populations and </w:t>
            </w:r>
            <w:r w:rsidR="00AC7301" w:rsidRPr="006A35C9">
              <w:rPr>
                <w:rFonts w:ascii="Arial Narrow" w:hAnsi="Arial Narrow"/>
                <w:sz w:val="20"/>
                <w:szCs w:val="20"/>
              </w:rPr>
              <w:t xml:space="preserve">including hospice homes, dementia units, autistic schools, outpatient mental health clinics, pregnancy resource centers, and home health. </w:t>
            </w:r>
          </w:p>
          <w:p w:rsidR="00617934" w:rsidRDefault="00617934" w:rsidP="00617934">
            <w:pPr>
              <w:rPr>
                <w:rFonts w:ascii="Arial Narrow" w:hAnsi="Arial Narrow"/>
                <w:b/>
                <w:snapToGrid w:val="0"/>
                <w:color w:val="000000"/>
                <w:sz w:val="20"/>
                <w:szCs w:val="20"/>
              </w:rPr>
            </w:pPr>
          </w:p>
          <w:p w:rsidR="006A35C9" w:rsidRDefault="006A35C9" w:rsidP="00617934">
            <w:pPr>
              <w:rPr>
                <w:rFonts w:ascii="Arial Narrow" w:hAnsi="Arial Narrow"/>
                <w:b/>
                <w:snapToGrid w:val="0"/>
                <w:color w:val="000000"/>
                <w:sz w:val="20"/>
                <w:szCs w:val="20"/>
              </w:rPr>
            </w:pPr>
          </w:p>
          <w:p w:rsidR="00F034F8" w:rsidRDefault="00F034F8" w:rsidP="00617934">
            <w:pPr>
              <w:rPr>
                <w:rFonts w:ascii="Arial Narrow" w:hAnsi="Arial Narrow"/>
                <w:b/>
                <w:snapToGrid w:val="0"/>
                <w:color w:val="000000"/>
                <w:sz w:val="20"/>
                <w:szCs w:val="20"/>
              </w:rPr>
            </w:pPr>
          </w:p>
          <w:p w:rsidR="006A35C9" w:rsidRDefault="006A35C9" w:rsidP="00617934">
            <w:pPr>
              <w:rPr>
                <w:rFonts w:ascii="Arial Narrow" w:hAnsi="Arial Narrow"/>
                <w:b/>
                <w:snapToGrid w:val="0"/>
                <w:color w:val="000000"/>
                <w:sz w:val="20"/>
                <w:szCs w:val="20"/>
              </w:rPr>
            </w:pPr>
          </w:p>
          <w:p w:rsidR="001C0DA5" w:rsidRDefault="00F034F8" w:rsidP="00F034F8">
            <w:pPr>
              <w:rPr>
                <w:rFonts w:ascii="Arial Narrow" w:hAnsi="Arial Narrow"/>
                <w:snapToGrid w:val="0"/>
                <w:color w:val="000000"/>
                <w:sz w:val="20"/>
                <w:szCs w:val="20"/>
              </w:rPr>
            </w:pPr>
            <w:r>
              <w:rPr>
                <w:rFonts w:ascii="Arial Narrow" w:hAnsi="Arial Narrow"/>
                <w:snapToGrid w:val="0"/>
                <w:color w:val="000000"/>
                <w:sz w:val="20"/>
                <w:szCs w:val="20"/>
              </w:rPr>
              <w:t xml:space="preserve">3.1.3 </w:t>
            </w:r>
          </w:p>
          <w:p w:rsidR="00F034F8" w:rsidRPr="006A35C9" w:rsidRDefault="001C0DA5" w:rsidP="00F034F8">
            <w:pPr>
              <w:rPr>
                <w:rFonts w:ascii="Arial Narrow" w:hAnsi="Arial Narrow"/>
                <w:snapToGrid w:val="0"/>
                <w:color w:val="000000"/>
                <w:sz w:val="20"/>
                <w:szCs w:val="20"/>
              </w:rPr>
            </w:pPr>
            <w:proofErr w:type="gramStart"/>
            <w:r>
              <w:rPr>
                <w:rFonts w:ascii="Arial Narrow" w:hAnsi="Arial Narrow"/>
                <w:snapToGrid w:val="0"/>
                <w:color w:val="000000"/>
                <w:sz w:val="20"/>
                <w:szCs w:val="20"/>
              </w:rPr>
              <w:t xml:space="preserve">b.  </w:t>
            </w:r>
            <w:r w:rsidR="00F034F8" w:rsidRPr="006A35C9">
              <w:rPr>
                <w:rFonts w:ascii="Arial Narrow" w:hAnsi="Arial Narrow"/>
                <w:b/>
                <w:snapToGrid w:val="0"/>
                <w:color w:val="000000"/>
                <w:sz w:val="20"/>
                <w:szCs w:val="20"/>
              </w:rPr>
              <w:t>Each</w:t>
            </w:r>
            <w:proofErr w:type="gramEnd"/>
            <w:r w:rsidR="00F034F8" w:rsidRPr="006A35C9">
              <w:rPr>
                <w:rFonts w:ascii="Arial Narrow" w:hAnsi="Arial Narrow"/>
                <w:b/>
                <w:snapToGrid w:val="0"/>
                <w:color w:val="000000"/>
                <w:sz w:val="20"/>
                <w:szCs w:val="20"/>
              </w:rPr>
              <w:t xml:space="preserve"> paramedic student participated in a service learning activity in a community based facility providing exposure to multiple racial and ethnic cultures.</w:t>
            </w:r>
            <w:r w:rsidR="00F034F8">
              <w:rPr>
                <w:rFonts w:ascii="Arial Narrow" w:hAnsi="Arial Narrow"/>
                <w:snapToGrid w:val="0"/>
                <w:color w:val="000000"/>
                <w:sz w:val="20"/>
                <w:szCs w:val="20"/>
              </w:rPr>
              <w:t xml:space="preserve"> Students did an 8 hour psychiatric clinical rotation at Shadow Mountain Behavioral Health Services in Tulsa.  </w:t>
            </w:r>
          </w:p>
          <w:p w:rsidR="00F034F8" w:rsidRPr="00617934" w:rsidRDefault="00F034F8" w:rsidP="00617934">
            <w:pPr>
              <w:rPr>
                <w:rFonts w:ascii="Arial Narrow" w:hAnsi="Arial Narrow"/>
                <w:b/>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C6BAC" w:rsidRPr="006A35C9" w:rsidRDefault="00AC6BAC" w:rsidP="00133F73">
            <w:pPr>
              <w:jc w:val="center"/>
              <w:rPr>
                <w:rFonts w:ascii="Arial Narrow" w:hAnsi="Arial Narrow"/>
                <w:snapToGrid w:val="0"/>
                <w:color w:val="000000"/>
                <w:sz w:val="20"/>
                <w:szCs w:val="20"/>
              </w:rPr>
            </w:pPr>
          </w:p>
          <w:p w:rsidR="00F034F8" w:rsidRPr="00813FBB" w:rsidRDefault="00F9338B" w:rsidP="00133F73">
            <w:pPr>
              <w:jc w:val="center"/>
              <w:rPr>
                <w:rFonts w:ascii="Arial Narrow" w:hAnsi="Arial Narrow"/>
                <w:b/>
                <w:snapToGrid w:val="0"/>
                <w:color w:val="000000"/>
                <w:sz w:val="20"/>
                <w:szCs w:val="20"/>
              </w:rPr>
            </w:pPr>
            <w:r w:rsidRPr="00813FBB">
              <w:rPr>
                <w:rFonts w:ascii="Arial Narrow" w:hAnsi="Arial Narrow"/>
                <w:b/>
                <w:snapToGrid w:val="0"/>
                <w:color w:val="000000"/>
                <w:sz w:val="20"/>
                <w:szCs w:val="20"/>
              </w:rPr>
              <w:t>Met</w:t>
            </w:r>
          </w:p>
          <w:p w:rsidR="00F034F8" w:rsidRPr="006A35C9" w:rsidRDefault="00F034F8" w:rsidP="00133F73">
            <w:pPr>
              <w:jc w:val="center"/>
              <w:rPr>
                <w:rFonts w:ascii="Arial Narrow" w:hAnsi="Arial Narrow"/>
                <w:snapToGrid w:val="0"/>
                <w:color w:val="000000"/>
                <w:sz w:val="20"/>
                <w:szCs w:val="20"/>
              </w:rPr>
            </w:pPr>
          </w:p>
          <w:p w:rsidR="00F034F8" w:rsidRPr="006A35C9" w:rsidRDefault="00F034F8" w:rsidP="00133F73">
            <w:pPr>
              <w:jc w:val="center"/>
              <w:rPr>
                <w:rFonts w:ascii="Arial Narrow" w:hAnsi="Arial Narrow"/>
                <w:snapToGrid w:val="0"/>
                <w:color w:val="000000"/>
                <w:sz w:val="20"/>
                <w:szCs w:val="20"/>
              </w:rPr>
            </w:pPr>
          </w:p>
          <w:p w:rsidR="00F034F8" w:rsidRPr="006A35C9" w:rsidRDefault="00F034F8" w:rsidP="00133F73">
            <w:pPr>
              <w:jc w:val="center"/>
              <w:rPr>
                <w:rFonts w:ascii="Arial Narrow" w:hAnsi="Arial Narrow"/>
                <w:snapToGrid w:val="0"/>
                <w:color w:val="000000"/>
                <w:sz w:val="20"/>
                <w:szCs w:val="20"/>
              </w:rPr>
            </w:pPr>
          </w:p>
          <w:p w:rsidR="00F034F8" w:rsidRPr="006A35C9" w:rsidRDefault="00F034F8" w:rsidP="00133F73">
            <w:pPr>
              <w:jc w:val="center"/>
              <w:rPr>
                <w:rFonts w:ascii="Arial Narrow" w:hAnsi="Arial Narrow"/>
                <w:snapToGrid w:val="0"/>
                <w:color w:val="000000"/>
                <w:sz w:val="20"/>
                <w:szCs w:val="20"/>
              </w:rPr>
            </w:pPr>
          </w:p>
          <w:p w:rsidR="00F034F8" w:rsidRPr="006A35C9" w:rsidRDefault="00F034F8" w:rsidP="00133F73">
            <w:pPr>
              <w:jc w:val="center"/>
              <w:rPr>
                <w:rFonts w:ascii="Arial Narrow" w:hAnsi="Arial Narrow"/>
                <w:snapToGrid w:val="0"/>
                <w:color w:val="000000"/>
                <w:sz w:val="20"/>
                <w:szCs w:val="20"/>
              </w:rPr>
            </w:pPr>
          </w:p>
          <w:p w:rsidR="00F034F8" w:rsidRPr="006A35C9" w:rsidRDefault="00F034F8" w:rsidP="00133F73">
            <w:pPr>
              <w:jc w:val="center"/>
              <w:rPr>
                <w:rFonts w:ascii="Arial Narrow" w:hAnsi="Arial Narrow"/>
                <w:snapToGrid w:val="0"/>
                <w:color w:val="000000"/>
                <w:sz w:val="20"/>
                <w:szCs w:val="20"/>
              </w:rPr>
            </w:pPr>
          </w:p>
          <w:p w:rsidR="00F034F8" w:rsidRPr="006A35C9" w:rsidRDefault="00F034F8" w:rsidP="00133F73">
            <w:pPr>
              <w:jc w:val="center"/>
              <w:rPr>
                <w:rFonts w:ascii="Arial Narrow" w:hAnsi="Arial Narrow"/>
                <w:snapToGrid w:val="0"/>
                <w:color w:val="000000"/>
                <w:sz w:val="20"/>
                <w:szCs w:val="20"/>
              </w:rPr>
            </w:pPr>
          </w:p>
          <w:p w:rsidR="00F034F8" w:rsidRPr="006A35C9" w:rsidRDefault="00F034F8" w:rsidP="00133F73">
            <w:pPr>
              <w:jc w:val="center"/>
              <w:rPr>
                <w:rFonts w:ascii="Arial Narrow" w:hAnsi="Arial Narrow"/>
                <w:snapToGrid w:val="0"/>
                <w:color w:val="000000"/>
                <w:sz w:val="20"/>
                <w:szCs w:val="20"/>
              </w:rPr>
            </w:pPr>
          </w:p>
          <w:p w:rsidR="00F034F8" w:rsidRPr="006A35C9" w:rsidRDefault="00F034F8" w:rsidP="00133F73">
            <w:pPr>
              <w:jc w:val="center"/>
              <w:rPr>
                <w:rFonts w:ascii="Arial Narrow" w:hAnsi="Arial Narrow"/>
                <w:snapToGrid w:val="0"/>
                <w:color w:val="000000"/>
                <w:sz w:val="20"/>
                <w:szCs w:val="20"/>
              </w:rPr>
            </w:pPr>
          </w:p>
          <w:p w:rsidR="00F034F8" w:rsidRPr="006A35C9" w:rsidRDefault="00F034F8" w:rsidP="00133F73">
            <w:pPr>
              <w:jc w:val="center"/>
              <w:rPr>
                <w:rFonts w:ascii="Arial Narrow" w:hAnsi="Arial Narrow"/>
                <w:snapToGrid w:val="0"/>
                <w:color w:val="000000"/>
                <w:sz w:val="20"/>
                <w:szCs w:val="20"/>
              </w:rPr>
            </w:pPr>
          </w:p>
          <w:p w:rsidR="00F034F8" w:rsidRPr="006A35C9" w:rsidRDefault="00F034F8" w:rsidP="00133F73">
            <w:pPr>
              <w:jc w:val="center"/>
              <w:rPr>
                <w:rFonts w:ascii="Arial Narrow" w:hAnsi="Arial Narrow"/>
                <w:b/>
                <w:snapToGrid w:val="0"/>
                <w:color w:val="000000"/>
                <w:sz w:val="20"/>
                <w:szCs w:val="20"/>
              </w:rPr>
            </w:pPr>
            <w:r w:rsidRPr="006A35C9">
              <w:rPr>
                <w:rFonts w:ascii="Arial Narrow" w:hAnsi="Arial Narrow"/>
                <w:b/>
                <w:snapToGrid w:val="0"/>
                <w:color w:val="000000"/>
                <w:sz w:val="20"/>
                <w:szCs w:val="20"/>
              </w:rPr>
              <w:t>Met</w:t>
            </w: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r w:rsidRPr="006A35C9">
              <w:rPr>
                <w:rFonts w:ascii="Arial Narrow" w:hAnsi="Arial Narrow"/>
                <w:b/>
                <w:snapToGrid w:val="0"/>
                <w:color w:val="000000"/>
                <w:sz w:val="20"/>
                <w:szCs w:val="20"/>
              </w:rPr>
              <w:t>Met</w:t>
            </w: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Pr="006A35C9" w:rsidRDefault="006A35C9" w:rsidP="00133F73">
            <w:pPr>
              <w:jc w:val="center"/>
              <w:rPr>
                <w:rFonts w:ascii="Arial Narrow" w:hAnsi="Arial Narrow"/>
                <w:b/>
                <w:snapToGrid w:val="0"/>
                <w:color w:val="000000"/>
                <w:sz w:val="20"/>
                <w:szCs w:val="20"/>
              </w:rPr>
            </w:pPr>
          </w:p>
          <w:p w:rsidR="006A35C9" w:rsidRDefault="006A35C9" w:rsidP="00133F73">
            <w:pPr>
              <w:jc w:val="center"/>
              <w:rPr>
                <w:rFonts w:ascii="Arial Narrow" w:hAnsi="Arial Narrow"/>
                <w:b/>
                <w:snapToGrid w:val="0"/>
                <w:color w:val="000000"/>
                <w:sz w:val="20"/>
                <w:szCs w:val="20"/>
              </w:rPr>
            </w:pPr>
            <w:r w:rsidRPr="006A35C9">
              <w:rPr>
                <w:rFonts w:ascii="Arial Narrow" w:hAnsi="Arial Narrow"/>
                <w:b/>
                <w:snapToGrid w:val="0"/>
                <w:color w:val="000000"/>
                <w:sz w:val="20"/>
                <w:szCs w:val="20"/>
              </w:rPr>
              <w:t>Met</w:t>
            </w:r>
          </w:p>
          <w:p w:rsidR="001C0DA5" w:rsidRDefault="001C0DA5" w:rsidP="00133F73">
            <w:pPr>
              <w:jc w:val="center"/>
              <w:rPr>
                <w:rFonts w:ascii="Arial Narrow" w:hAnsi="Arial Narrow"/>
                <w:b/>
                <w:snapToGrid w:val="0"/>
                <w:color w:val="000000"/>
                <w:sz w:val="20"/>
                <w:szCs w:val="20"/>
              </w:rPr>
            </w:pPr>
          </w:p>
          <w:p w:rsidR="001C0DA5" w:rsidRDefault="001C0DA5" w:rsidP="00133F73">
            <w:pPr>
              <w:jc w:val="center"/>
              <w:rPr>
                <w:rFonts w:ascii="Arial Narrow" w:hAnsi="Arial Narrow"/>
                <w:b/>
                <w:snapToGrid w:val="0"/>
                <w:color w:val="000000"/>
                <w:sz w:val="20"/>
                <w:szCs w:val="20"/>
              </w:rPr>
            </w:pPr>
          </w:p>
          <w:p w:rsidR="001C0DA5" w:rsidRDefault="001C0DA5" w:rsidP="00133F73">
            <w:pPr>
              <w:jc w:val="center"/>
              <w:rPr>
                <w:rFonts w:ascii="Arial Narrow" w:hAnsi="Arial Narrow"/>
                <w:b/>
                <w:snapToGrid w:val="0"/>
                <w:color w:val="000000"/>
                <w:sz w:val="20"/>
                <w:szCs w:val="20"/>
              </w:rPr>
            </w:pPr>
          </w:p>
          <w:p w:rsidR="001C0DA5" w:rsidRDefault="001C0DA5" w:rsidP="00133F73">
            <w:pPr>
              <w:jc w:val="center"/>
              <w:rPr>
                <w:rFonts w:ascii="Arial Narrow" w:hAnsi="Arial Narrow"/>
                <w:b/>
                <w:snapToGrid w:val="0"/>
                <w:color w:val="000000"/>
                <w:sz w:val="20"/>
                <w:szCs w:val="20"/>
              </w:rPr>
            </w:pPr>
            <w:bookmarkStart w:id="0" w:name="_GoBack"/>
            <w:bookmarkEnd w:id="0"/>
          </w:p>
          <w:p w:rsidR="001C0DA5" w:rsidRDefault="001C0DA5" w:rsidP="00133F73">
            <w:pPr>
              <w:jc w:val="center"/>
              <w:rPr>
                <w:rFonts w:ascii="Arial Narrow" w:hAnsi="Arial Narrow"/>
                <w:b/>
                <w:snapToGrid w:val="0"/>
                <w:color w:val="000000"/>
                <w:sz w:val="20"/>
                <w:szCs w:val="20"/>
              </w:rPr>
            </w:pPr>
          </w:p>
          <w:p w:rsidR="001C0DA5" w:rsidRDefault="001C0DA5" w:rsidP="00133F73">
            <w:pPr>
              <w:jc w:val="center"/>
              <w:rPr>
                <w:rFonts w:ascii="Arial Narrow" w:hAnsi="Arial Narrow"/>
                <w:b/>
                <w:snapToGrid w:val="0"/>
                <w:color w:val="000000"/>
                <w:sz w:val="20"/>
                <w:szCs w:val="20"/>
              </w:rPr>
            </w:pPr>
          </w:p>
          <w:p w:rsidR="001C0DA5" w:rsidRDefault="001C0DA5" w:rsidP="00133F73">
            <w:pPr>
              <w:jc w:val="center"/>
              <w:rPr>
                <w:rFonts w:ascii="Arial Narrow" w:hAnsi="Arial Narrow"/>
                <w:b/>
                <w:snapToGrid w:val="0"/>
                <w:color w:val="000000"/>
                <w:sz w:val="20"/>
                <w:szCs w:val="20"/>
              </w:rPr>
            </w:pPr>
          </w:p>
          <w:p w:rsidR="001C0DA5" w:rsidRDefault="001C0DA5" w:rsidP="00133F73">
            <w:pPr>
              <w:jc w:val="center"/>
              <w:rPr>
                <w:rFonts w:ascii="Arial Narrow" w:hAnsi="Arial Narrow"/>
                <w:b/>
                <w:snapToGrid w:val="0"/>
                <w:color w:val="000000"/>
                <w:sz w:val="20"/>
                <w:szCs w:val="20"/>
              </w:rPr>
            </w:pPr>
          </w:p>
          <w:p w:rsidR="001C0DA5" w:rsidRDefault="001C0DA5" w:rsidP="00133F73">
            <w:pPr>
              <w:jc w:val="center"/>
              <w:rPr>
                <w:rFonts w:ascii="Arial Narrow" w:hAnsi="Arial Narrow"/>
                <w:b/>
                <w:snapToGrid w:val="0"/>
                <w:color w:val="000000"/>
                <w:sz w:val="20"/>
                <w:szCs w:val="20"/>
              </w:rPr>
            </w:pPr>
          </w:p>
          <w:p w:rsidR="001C0DA5" w:rsidRPr="001C0DA5" w:rsidRDefault="001C0DA5" w:rsidP="00133F73">
            <w:pPr>
              <w:jc w:val="center"/>
              <w:rPr>
                <w:rFonts w:ascii="Arial Narrow" w:hAnsi="Arial Narrow"/>
                <w:b/>
                <w:snapToGrid w:val="0"/>
                <w:color w:val="000000"/>
                <w:sz w:val="20"/>
                <w:szCs w:val="20"/>
              </w:rPr>
            </w:pPr>
            <w:r w:rsidRPr="001C0DA5">
              <w:rPr>
                <w:rFonts w:ascii="Arial Narrow" w:hAnsi="Arial Narrow"/>
                <w:b/>
                <w:snapToGrid w:val="0"/>
                <w:color w:val="000000"/>
                <w:sz w:val="20"/>
                <w:szCs w:val="20"/>
              </w:rPr>
              <w:t>Met</w:t>
            </w:r>
          </w:p>
        </w:tc>
      </w:tr>
      <w:tr w:rsidR="00AC6BAC" w:rsidRPr="005700AD" w:rsidTr="002E7F5B">
        <w:trPr>
          <w:trHeight w:val="480"/>
        </w:trPr>
        <w:tc>
          <w:tcPr>
            <w:tcW w:w="1710" w:type="dxa"/>
            <w:tcBorders>
              <w:top w:val="single" w:sz="6" w:space="0" w:color="auto"/>
              <w:left w:val="single" w:sz="6" w:space="0" w:color="auto"/>
              <w:bottom w:val="single" w:sz="6" w:space="0" w:color="auto"/>
              <w:right w:val="single" w:sz="6" w:space="0" w:color="auto"/>
            </w:tcBorders>
          </w:tcPr>
          <w:p w:rsidR="00AC6BAC" w:rsidRPr="00F76736" w:rsidRDefault="00AC6BAC" w:rsidP="00882E67">
            <w:pPr>
              <w:rPr>
                <w:rFonts w:ascii="Calibri" w:eastAsia="Times New Roman" w:hAnsi="Calibri" w:cs="Arial"/>
                <w:b/>
                <w:sz w:val="20"/>
                <w:szCs w:val="20"/>
              </w:rPr>
            </w:pPr>
            <w:r w:rsidRPr="00976834">
              <w:rPr>
                <w:rFonts w:ascii="Calibri" w:eastAsia="Times New Roman" w:hAnsi="Calibri" w:cs="Arial"/>
                <w:b/>
                <w:sz w:val="20"/>
                <w:szCs w:val="20"/>
              </w:rPr>
              <w:lastRenderedPageBreak/>
              <w:t>3.3 Promote an environment of tolerance and acceptance of diverse peoples and opinions</w:t>
            </w:r>
          </w:p>
        </w:tc>
        <w:tc>
          <w:tcPr>
            <w:tcW w:w="1890" w:type="dxa"/>
            <w:tcBorders>
              <w:top w:val="single" w:sz="6" w:space="0" w:color="auto"/>
              <w:left w:val="single" w:sz="6" w:space="0" w:color="auto"/>
              <w:bottom w:val="single" w:sz="6" w:space="0" w:color="auto"/>
              <w:right w:val="single" w:sz="6" w:space="0" w:color="auto"/>
            </w:tcBorders>
          </w:tcPr>
          <w:p w:rsidR="00AC6BAC" w:rsidRPr="001C0DA5" w:rsidRDefault="00571746" w:rsidP="00686C70">
            <w:pPr>
              <w:rPr>
                <w:rFonts w:ascii="Arial Narrow" w:hAnsi="Arial Narrow"/>
                <w:snapToGrid w:val="0"/>
                <w:color w:val="000000"/>
                <w:sz w:val="20"/>
                <w:szCs w:val="20"/>
              </w:rPr>
            </w:pPr>
            <w:r w:rsidRPr="001C0DA5">
              <w:rPr>
                <w:rFonts w:ascii="Arial Narrow" w:hAnsi="Arial Narrow"/>
                <w:snapToGrid w:val="0"/>
                <w:color w:val="000000"/>
                <w:sz w:val="20"/>
                <w:szCs w:val="20"/>
              </w:rPr>
              <w:t>3.3 Nursing</w:t>
            </w:r>
            <w:r w:rsidR="00686C70" w:rsidRPr="001C0DA5">
              <w:rPr>
                <w:rFonts w:ascii="Arial Narrow" w:hAnsi="Arial Narrow"/>
                <w:snapToGrid w:val="0"/>
                <w:color w:val="000000"/>
                <w:sz w:val="20"/>
                <w:szCs w:val="20"/>
              </w:rPr>
              <w:t xml:space="preserve"> faculty will participate in presentation on civility in the nursing profession.</w:t>
            </w:r>
          </w:p>
        </w:tc>
        <w:tc>
          <w:tcPr>
            <w:tcW w:w="1980" w:type="dxa"/>
            <w:tcBorders>
              <w:top w:val="single" w:sz="6" w:space="0" w:color="auto"/>
              <w:left w:val="single" w:sz="6" w:space="0" w:color="auto"/>
              <w:bottom w:val="single" w:sz="6" w:space="0" w:color="auto"/>
              <w:right w:val="single" w:sz="6" w:space="0" w:color="auto"/>
            </w:tcBorders>
          </w:tcPr>
          <w:p w:rsidR="00AC6BAC" w:rsidRPr="001C0DA5" w:rsidRDefault="00686C70" w:rsidP="00362C4F">
            <w:pPr>
              <w:rPr>
                <w:rFonts w:ascii="Arial Narrow" w:hAnsi="Arial Narrow"/>
                <w:snapToGrid w:val="0"/>
                <w:color w:val="000000"/>
                <w:sz w:val="20"/>
                <w:szCs w:val="20"/>
              </w:rPr>
            </w:pPr>
            <w:r w:rsidRPr="001C0DA5">
              <w:rPr>
                <w:rFonts w:ascii="Arial Narrow" w:hAnsi="Arial Narrow"/>
                <w:snapToGrid w:val="0"/>
                <w:color w:val="000000"/>
                <w:sz w:val="20"/>
                <w:szCs w:val="20"/>
              </w:rPr>
              <w:t xml:space="preserve">3.3 </w:t>
            </w:r>
            <w:r w:rsidR="00362C4F" w:rsidRPr="001C0DA5">
              <w:rPr>
                <w:rFonts w:ascii="Arial Narrow" w:hAnsi="Arial Narrow"/>
                <w:snapToGrid w:val="0"/>
                <w:color w:val="000000"/>
                <w:sz w:val="20"/>
                <w:szCs w:val="20"/>
              </w:rPr>
              <w:t xml:space="preserve">Faculty will identify approaches which promote tolerance and acceptance of diverse peoples and opinions which they can use in their own professional practice.  </w:t>
            </w:r>
          </w:p>
        </w:tc>
        <w:tc>
          <w:tcPr>
            <w:tcW w:w="1800" w:type="dxa"/>
            <w:tcBorders>
              <w:top w:val="single" w:sz="6" w:space="0" w:color="auto"/>
              <w:left w:val="single" w:sz="6" w:space="0" w:color="auto"/>
              <w:bottom w:val="single" w:sz="6" w:space="0" w:color="auto"/>
              <w:right w:val="single" w:sz="6" w:space="0" w:color="auto"/>
            </w:tcBorders>
          </w:tcPr>
          <w:p w:rsidR="00AC6BAC" w:rsidRPr="001C0DA5" w:rsidRDefault="00362C4F" w:rsidP="008450BE">
            <w:pPr>
              <w:rPr>
                <w:rFonts w:ascii="Arial Narrow" w:hAnsi="Arial Narrow"/>
                <w:snapToGrid w:val="0"/>
                <w:color w:val="000000"/>
                <w:sz w:val="20"/>
                <w:szCs w:val="20"/>
              </w:rPr>
            </w:pPr>
            <w:r w:rsidRPr="001C0DA5">
              <w:rPr>
                <w:rFonts w:ascii="Arial Narrow" w:hAnsi="Arial Narrow"/>
                <w:snapToGrid w:val="0"/>
                <w:color w:val="000000"/>
                <w:sz w:val="20"/>
                <w:szCs w:val="20"/>
              </w:rPr>
              <w:t>3.3 Faculty will describe approaches they used and the result during a meeting</w:t>
            </w:r>
            <w:r w:rsidR="008450BE" w:rsidRPr="001C0DA5">
              <w:rPr>
                <w:rFonts w:ascii="Arial Narrow" w:hAnsi="Arial Narrow"/>
                <w:snapToGrid w:val="0"/>
                <w:color w:val="000000"/>
                <w:sz w:val="20"/>
                <w:szCs w:val="20"/>
              </w:rPr>
              <w:t xml:space="preserve"> with the dept. head prior to May 15, 2015.</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AC6BAC" w:rsidRDefault="001C0DA5" w:rsidP="00E6621D">
            <w:pPr>
              <w:rPr>
                <w:rFonts w:ascii="Arial Narrow" w:hAnsi="Arial Narrow"/>
                <w:snapToGrid w:val="0"/>
                <w:color w:val="000000"/>
                <w:sz w:val="20"/>
                <w:szCs w:val="20"/>
              </w:rPr>
            </w:pPr>
            <w:r>
              <w:rPr>
                <w:rFonts w:ascii="Arial Narrow" w:hAnsi="Arial Narrow"/>
                <w:snapToGrid w:val="0"/>
                <w:color w:val="000000"/>
                <w:sz w:val="20"/>
                <w:szCs w:val="20"/>
              </w:rPr>
              <w:t xml:space="preserve">3.3 </w:t>
            </w:r>
            <w:r w:rsidRPr="001C0DA5">
              <w:rPr>
                <w:rFonts w:ascii="Arial Narrow" w:hAnsi="Arial Narrow"/>
                <w:b/>
                <w:snapToGrid w:val="0"/>
                <w:color w:val="000000"/>
                <w:sz w:val="20"/>
                <w:szCs w:val="20"/>
              </w:rPr>
              <w:t>All Health Sciences Faculty and Staff completed a university sponsored</w:t>
            </w:r>
            <w:r>
              <w:rPr>
                <w:rFonts w:ascii="Arial Narrow" w:hAnsi="Arial Narrow"/>
                <w:b/>
                <w:snapToGrid w:val="0"/>
                <w:color w:val="000000"/>
                <w:sz w:val="20"/>
                <w:szCs w:val="20"/>
              </w:rPr>
              <w:t xml:space="preserve"> program titled:</w:t>
            </w:r>
            <w:r w:rsidRPr="001C0DA5">
              <w:rPr>
                <w:rFonts w:ascii="Arial Narrow" w:hAnsi="Arial Narrow"/>
                <w:b/>
                <w:snapToGrid w:val="0"/>
                <w:color w:val="000000"/>
                <w:sz w:val="20"/>
                <w:szCs w:val="20"/>
              </w:rPr>
              <w:t xml:space="preserve"> Unlawful Harassment Prevention for Higher Education Faculty, Staff and/or Supervisors</w:t>
            </w:r>
            <w:r>
              <w:rPr>
                <w:rFonts w:ascii="Arial Narrow" w:hAnsi="Arial Narrow"/>
                <w:snapToGrid w:val="0"/>
                <w:color w:val="000000"/>
                <w:sz w:val="20"/>
                <w:szCs w:val="20"/>
              </w:rPr>
              <w:t xml:space="preserve"> during December 2014/January 2015.</w:t>
            </w:r>
          </w:p>
          <w:p w:rsidR="001C0DA5" w:rsidRPr="001C0DA5" w:rsidRDefault="001C0DA5" w:rsidP="002E7F5B">
            <w:pPr>
              <w:rPr>
                <w:rFonts w:ascii="Arial Narrow" w:hAnsi="Arial Narrow"/>
                <w:snapToGrid w:val="0"/>
                <w:color w:val="000000"/>
                <w:sz w:val="20"/>
                <w:szCs w:val="20"/>
              </w:rPr>
            </w:pPr>
            <w:r w:rsidRPr="002E7F5B">
              <w:rPr>
                <w:rFonts w:ascii="Arial Narrow" w:hAnsi="Arial Narrow"/>
                <w:b/>
                <w:snapToGrid w:val="0"/>
                <w:color w:val="000000"/>
                <w:sz w:val="20"/>
                <w:szCs w:val="20"/>
              </w:rPr>
              <w:t>Several nursing faculty also attended a professional development presentation</w:t>
            </w:r>
            <w:r w:rsidR="002E7F5B">
              <w:rPr>
                <w:rFonts w:ascii="Arial Narrow" w:hAnsi="Arial Narrow"/>
                <w:b/>
                <w:snapToGrid w:val="0"/>
                <w:color w:val="000000"/>
                <w:sz w:val="20"/>
                <w:szCs w:val="20"/>
              </w:rPr>
              <w:t xml:space="preserve"> </w:t>
            </w:r>
            <w:r w:rsidRPr="002E7F5B">
              <w:rPr>
                <w:rFonts w:ascii="Arial Narrow" w:hAnsi="Arial Narrow"/>
                <w:b/>
                <w:snapToGrid w:val="0"/>
                <w:color w:val="000000"/>
                <w:sz w:val="20"/>
                <w:szCs w:val="20"/>
              </w:rPr>
              <w:t>on nursing incivility</w:t>
            </w:r>
            <w:r>
              <w:rPr>
                <w:rFonts w:ascii="Arial Narrow" w:hAnsi="Arial Narrow"/>
                <w:snapToGrid w:val="0"/>
                <w:color w:val="000000"/>
                <w:sz w:val="20"/>
                <w:szCs w:val="20"/>
              </w:rPr>
              <w:t xml:space="preserve"> among faculty and in the </w:t>
            </w:r>
            <w:proofErr w:type="gramStart"/>
            <w:r>
              <w:rPr>
                <w:rFonts w:ascii="Arial Narrow" w:hAnsi="Arial Narrow"/>
                <w:snapToGrid w:val="0"/>
                <w:color w:val="000000"/>
                <w:sz w:val="20"/>
                <w:szCs w:val="20"/>
              </w:rPr>
              <w:t>classroom</w:t>
            </w:r>
            <w:r w:rsidR="002E7F5B">
              <w:rPr>
                <w:rFonts w:ascii="Arial Narrow" w:hAnsi="Arial Narrow"/>
                <w:snapToGrid w:val="0"/>
                <w:color w:val="000000"/>
                <w:sz w:val="20"/>
                <w:szCs w:val="20"/>
              </w:rPr>
              <w:t xml:space="preserve"> </w:t>
            </w:r>
            <w:r w:rsidR="002E7F5B" w:rsidRPr="002E7F5B">
              <w:rPr>
                <w:rFonts w:ascii="Arial Narrow" w:hAnsi="Arial Narrow"/>
                <w:snapToGrid w:val="0"/>
                <w:color w:val="000000"/>
                <w:sz w:val="20"/>
                <w:szCs w:val="20"/>
              </w:rPr>
              <w:t xml:space="preserve"> in</w:t>
            </w:r>
            <w:proofErr w:type="gramEnd"/>
            <w:r w:rsidR="002E7F5B" w:rsidRPr="002E7F5B">
              <w:rPr>
                <w:rFonts w:ascii="Arial Narrow" w:hAnsi="Arial Narrow"/>
                <w:snapToGrid w:val="0"/>
                <w:color w:val="000000"/>
                <w:sz w:val="20"/>
                <w:szCs w:val="20"/>
              </w:rPr>
              <w:t xml:space="preserve"> Oklahoma City </w:t>
            </w:r>
            <w:r w:rsidR="002E7F5B">
              <w:rPr>
                <w:rFonts w:ascii="Arial Narrow" w:hAnsi="Arial Narrow"/>
                <w:snapToGrid w:val="0"/>
                <w:color w:val="000000"/>
                <w:sz w:val="20"/>
                <w:szCs w:val="20"/>
              </w:rPr>
              <w:t>in May 2014 and Sept. 2014.</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AC6BAC" w:rsidRPr="002E7F5B" w:rsidRDefault="002E7F5B" w:rsidP="002E7F5B">
            <w:pPr>
              <w:jc w:val="center"/>
              <w:rPr>
                <w:rFonts w:ascii="Arial Narrow" w:hAnsi="Arial Narrow"/>
                <w:b/>
                <w:snapToGrid w:val="0"/>
                <w:color w:val="000000"/>
                <w:sz w:val="20"/>
                <w:szCs w:val="20"/>
              </w:rPr>
            </w:pPr>
            <w:r>
              <w:rPr>
                <w:rFonts w:ascii="Arial Narrow" w:hAnsi="Arial Narrow"/>
                <w:b/>
                <w:snapToGrid w:val="0"/>
                <w:color w:val="000000"/>
                <w:sz w:val="20"/>
                <w:szCs w:val="20"/>
              </w:rPr>
              <w:t>Met</w:t>
            </w:r>
          </w:p>
        </w:tc>
      </w:tr>
      <w:tr w:rsidR="00AC6BAC" w:rsidRPr="005700AD" w:rsidTr="007E61EF">
        <w:trPr>
          <w:trHeight w:val="1317"/>
        </w:trPr>
        <w:tc>
          <w:tcPr>
            <w:tcW w:w="1710" w:type="dxa"/>
            <w:tcBorders>
              <w:top w:val="single" w:sz="6" w:space="0" w:color="auto"/>
              <w:left w:val="single" w:sz="6" w:space="0" w:color="auto"/>
              <w:bottom w:val="single" w:sz="6" w:space="0" w:color="auto"/>
              <w:right w:val="single" w:sz="6" w:space="0" w:color="auto"/>
            </w:tcBorders>
          </w:tcPr>
          <w:p w:rsidR="00AC6BAC" w:rsidRPr="00F76736" w:rsidRDefault="00AC6BAC" w:rsidP="00882E67">
            <w:pPr>
              <w:rPr>
                <w:rFonts w:ascii="Calibri" w:eastAsia="Times New Roman" w:hAnsi="Calibri" w:cs="Arial"/>
                <w:b/>
                <w:sz w:val="20"/>
                <w:szCs w:val="20"/>
              </w:rPr>
            </w:pPr>
            <w:r w:rsidRPr="003A171A">
              <w:rPr>
                <w:rFonts w:ascii="Calibri" w:eastAsia="Times New Roman" w:hAnsi="Calibri" w:cs="Arial"/>
                <w:b/>
                <w:sz w:val="20"/>
                <w:szCs w:val="20"/>
              </w:rPr>
              <w:t>4.2  Pursue optimal staffing throughout the university</w:t>
            </w:r>
          </w:p>
        </w:tc>
        <w:tc>
          <w:tcPr>
            <w:tcW w:w="1890" w:type="dxa"/>
            <w:tcBorders>
              <w:top w:val="single" w:sz="6" w:space="0" w:color="auto"/>
              <w:left w:val="single" w:sz="6" w:space="0" w:color="auto"/>
              <w:bottom w:val="single" w:sz="6" w:space="0" w:color="auto"/>
              <w:right w:val="single" w:sz="6" w:space="0" w:color="auto"/>
            </w:tcBorders>
          </w:tcPr>
          <w:p w:rsidR="00AC6BAC" w:rsidRDefault="008450BE" w:rsidP="008D013F">
            <w:pPr>
              <w:rPr>
                <w:rFonts w:ascii="Arial Narrow" w:hAnsi="Arial Narrow"/>
                <w:snapToGrid w:val="0"/>
                <w:color w:val="000000"/>
                <w:sz w:val="20"/>
                <w:szCs w:val="20"/>
              </w:rPr>
            </w:pPr>
            <w:r>
              <w:rPr>
                <w:rFonts w:ascii="Arial Narrow" w:hAnsi="Arial Narrow"/>
                <w:snapToGrid w:val="0"/>
                <w:color w:val="000000"/>
                <w:sz w:val="20"/>
                <w:szCs w:val="20"/>
              </w:rPr>
              <w:t>4.2.1 A part-time AA with a nursing/ Health Science focus will be hired to work at the Bartlesville campus.</w:t>
            </w:r>
          </w:p>
          <w:p w:rsidR="00D35FCC" w:rsidRDefault="00D35FCC" w:rsidP="008D013F">
            <w:pPr>
              <w:rPr>
                <w:rFonts w:ascii="Arial Narrow" w:hAnsi="Arial Narrow"/>
                <w:snapToGrid w:val="0"/>
                <w:color w:val="000000"/>
                <w:sz w:val="20"/>
                <w:szCs w:val="20"/>
              </w:rPr>
            </w:pPr>
          </w:p>
          <w:p w:rsidR="00D35FCC" w:rsidRDefault="00D35FCC" w:rsidP="008D013F">
            <w:pPr>
              <w:rPr>
                <w:rFonts w:ascii="Arial Narrow" w:hAnsi="Arial Narrow"/>
                <w:snapToGrid w:val="0"/>
                <w:color w:val="000000"/>
                <w:sz w:val="20"/>
                <w:szCs w:val="20"/>
              </w:rPr>
            </w:pPr>
          </w:p>
          <w:p w:rsidR="00D35FCC" w:rsidRDefault="00D35FCC" w:rsidP="008D013F">
            <w:pPr>
              <w:rPr>
                <w:rFonts w:ascii="Arial Narrow" w:hAnsi="Arial Narrow"/>
                <w:snapToGrid w:val="0"/>
                <w:color w:val="000000"/>
                <w:sz w:val="20"/>
                <w:szCs w:val="20"/>
              </w:rPr>
            </w:pPr>
            <w:r>
              <w:rPr>
                <w:rFonts w:ascii="Arial Narrow" w:hAnsi="Arial Narrow"/>
                <w:snapToGrid w:val="0"/>
                <w:color w:val="000000"/>
                <w:sz w:val="20"/>
                <w:szCs w:val="20"/>
              </w:rPr>
              <w:t xml:space="preserve">4.2.2 The Dept. Head will have an assistant to manage specified tasks </w:t>
            </w:r>
            <w:r>
              <w:rPr>
                <w:rFonts w:ascii="Arial Narrow" w:hAnsi="Arial Narrow"/>
                <w:snapToGrid w:val="0"/>
                <w:color w:val="000000"/>
                <w:sz w:val="20"/>
                <w:szCs w:val="20"/>
              </w:rPr>
              <w:lastRenderedPageBreak/>
              <w:t>related to the associate degree nursing program.</w:t>
            </w:r>
          </w:p>
        </w:tc>
        <w:tc>
          <w:tcPr>
            <w:tcW w:w="1980" w:type="dxa"/>
            <w:tcBorders>
              <w:top w:val="single" w:sz="6" w:space="0" w:color="auto"/>
              <w:left w:val="single" w:sz="6" w:space="0" w:color="auto"/>
              <w:bottom w:val="single" w:sz="6" w:space="0" w:color="auto"/>
              <w:right w:val="single" w:sz="6" w:space="0" w:color="auto"/>
            </w:tcBorders>
          </w:tcPr>
          <w:p w:rsidR="00AC6BAC" w:rsidRDefault="008450BE" w:rsidP="00CE0062">
            <w:pPr>
              <w:rPr>
                <w:rFonts w:ascii="Arial Narrow" w:hAnsi="Arial Narrow"/>
                <w:snapToGrid w:val="0"/>
                <w:color w:val="000000"/>
                <w:sz w:val="20"/>
                <w:szCs w:val="20"/>
              </w:rPr>
            </w:pPr>
            <w:r>
              <w:rPr>
                <w:rFonts w:ascii="Arial Narrow" w:hAnsi="Arial Narrow"/>
                <w:snapToGrid w:val="0"/>
                <w:color w:val="000000"/>
                <w:sz w:val="20"/>
                <w:szCs w:val="20"/>
              </w:rPr>
              <w:lastRenderedPageBreak/>
              <w:t>4.2.1 Administration will approve the hiring of a part-time AA at the Bartlesville campus for the nursing program during the 2015 FY.</w:t>
            </w:r>
          </w:p>
          <w:p w:rsidR="00D35FCC" w:rsidRDefault="00D35FCC" w:rsidP="00CE0062">
            <w:pPr>
              <w:rPr>
                <w:rFonts w:ascii="Arial Narrow" w:hAnsi="Arial Narrow"/>
                <w:snapToGrid w:val="0"/>
                <w:color w:val="000000"/>
                <w:sz w:val="20"/>
                <w:szCs w:val="20"/>
              </w:rPr>
            </w:pPr>
          </w:p>
          <w:p w:rsidR="00D35FCC" w:rsidRDefault="00D35FCC" w:rsidP="00D35FCC">
            <w:pPr>
              <w:rPr>
                <w:rFonts w:ascii="Arial Narrow" w:hAnsi="Arial Narrow"/>
                <w:snapToGrid w:val="0"/>
                <w:color w:val="000000"/>
                <w:sz w:val="20"/>
                <w:szCs w:val="20"/>
              </w:rPr>
            </w:pPr>
            <w:r>
              <w:rPr>
                <w:rFonts w:ascii="Arial Narrow" w:hAnsi="Arial Narrow"/>
                <w:snapToGrid w:val="0"/>
                <w:color w:val="000000"/>
                <w:sz w:val="20"/>
                <w:szCs w:val="20"/>
              </w:rPr>
              <w:t xml:space="preserve">4.2.2 Administration will approve the hiring/ release time of a faculty </w:t>
            </w:r>
            <w:r>
              <w:rPr>
                <w:rFonts w:ascii="Arial Narrow" w:hAnsi="Arial Narrow"/>
                <w:snapToGrid w:val="0"/>
                <w:color w:val="000000"/>
                <w:sz w:val="20"/>
                <w:szCs w:val="20"/>
              </w:rPr>
              <w:lastRenderedPageBreak/>
              <w:t>member to assist with specified tasks during the 2015 FY.</w:t>
            </w:r>
          </w:p>
        </w:tc>
        <w:tc>
          <w:tcPr>
            <w:tcW w:w="1800" w:type="dxa"/>
            <w:tcBorders>
              <w:top w:val="single" w:sz="6" w:space="0" w:color="auto"/>
              <w:left w:val="single" w:sz="6" w:space="0" w:color="auto"/>
              <w:bottom w:val="single" w:sz="6" w:space="0" w:color="auto"/>
              <w:right w:val="single" w:sz="6" w:space="0" w:color="auto"/>
            </w:tcBorders>
          </w:tcPr>
          <w:p w:rsidR="00AC6BAC" w:rsidRDefault="008450BE" w:rsidP="008450BE">
            <w:pP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4.2.1 A part-time AA </w:t>
            </w:r>
            <w:r w:rsidR="00D35FCC">
              <w:rPr>
                <w:rFonts w:ascii="Arial Narrow" w:hAnsi="Arial Narrow"/>
                <w:snapToGrid w:val="0"/>
                <w:color w:val="000000"/>
                <w:sz w:val="20"/>
                <w:szCs w:val="20"/>
              </w:rPr>
              <w:t>at the Bartlesville campus for the nursing program will be approved for the 2015-2016 AY.</w:t>
            </w:r>
          </w:p>
          <w:p w:rsidR="00D35FCC" w:rsidRDefault="00D35FCC" w:rsidP="008450BE">
            <w:pPr>
              <w:rPr>
                <w:rFonts w:ascii="Arial Narrow" w:hAnsi="Arial Narrow"/>
                <w:snapToGrid w:val="0"/>
                <w:color w:val="000000"/>
                <w:sz w:val="20"/>
                <w:szCs w:val="20"/>
              </w:rPr>
            </w:pPr>
          </w:p>
          <w:p w:rsidR="00D35FCC" w:rsidRDefault="00D35FCC" w:rsidP="008450BE">
            <w:pPr>
              <w:rPr>
                <w:rFonts w:ascii="Arial Narrow" w:hAnsi="Arial Narrow"/>
                <w:snapToGrid w:val="0"/>
                <w:color w:val="000000"/>
                <w:sz w:val="20"/>
                <w:szCs w:val="20"/>
              </w:rPr>
            </w:pPr>
          </w:p>
          <w:p w:rsidR="00D35FCC" w:rsidRPr="005700AD" w:rsidRDefault="00D35FCC" w:rsidP="00D35FCC">
            <w:pPr>
              <w:rPr>
                <w:rFonts w:ascii="Arial Narrow" w:hAnsi="Arial Narrow"/>
                <w:snapToGrid w:val="0"/>
                <w:color w:val="000000"/>
                <w:sz w:val="20"/>
                <w:szCs w:val="20"/>
              </w:rPr>
            </w:pPr>
            <w:r>
              <w:rPr>
                <w:rFonts w:ascii="Arial Narrow" w:hAnsi="Arial Narrow"/>
                <w:snapToGrid w:val="0"/>
                <w:color w:val="000000"/>
                <w:sz w:val="20"/>
                <w:szCs w:val="20"/>
              </w:rPr>
              <w:t xml:space="preserve">4.2.2 A faculty will be hired/ given release time to work as </w:t>
            </w:r>
            <w:r>
              <w:rPr>
                <w:rFonts w:ascii="Arial Narrow" w:hAnsi="Arial Narrow"/>
                <w:snapToGrid w:val="0"/>
                <w:color w:val="000000"/>
                <w:sz w:val="20"/>
                <w:szCs w:val="20"/>
              </w:rPr>
              <w:lastRenderedPageBreak/>
              <w:t>assistant to the HS Dept. Head for the associate nursing program no later than the 2015-2016 AY.</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AC6BAC" w:rsidRPr="002E7F5B" w:rsidRDefault="007E61EF" w:rsidP="00E6621D">
            <w:pPr>
              <w:rPr>
                <w:rFonts w:ascii="Arial Narrow" w:hAnsi="Arial Narrow"/>
                <w:b/>
                <w:snapToGrid w:val="0"/>
                <w:color w:val="000000"/>
                <w:sz w:val="20"/>
                <w:szCs w:val="20"/>
              </w:rPr>
            </w:pPr>
            <w:r>
              <w:rPr>
                <w:rFonts w:ascii="Arial Narrow" w:hAnsi="Arial Narrow"/>
                <w:snapToGrid w:val="0"/>
                <w:color w:val="000000"/>
                <w:sz w:val="20"/>
                <w:szCs w:val="20"/>
              </w:rPr>
              <w:lastRenderedPageBreak/>
              <w:t xml:space="preserve">4.2.1 </w:t>
            </w:r>
            <w:r w:rsidRPr="002E7F5B">
              <w:rPr>
                <w:rFonts w:ascii="Arial Narrow" w:hAnsi="Arial Narrow"/>
                <w:b/>
                <w:snapToGrid w:val="0"/>
                <w:color w:val="000000"/>
                <w:sz w:val="20"/>
                <w:szCs w:val="20"/>
              </w:rPr>
              <w:t>A part-time AA with a nursing/ Health Sciences focus was not hired for the Bartlesville campus during 2014-2015.</w:t>
            </w:r>
          </w:p>
          <w:p w:rsidR="007E61EF" w:rsidRPr="002E7F5B" w:rsidRDefault="007E61EF" w:rsidP="00E6621D">
            <w:pPr>
              <w:rPr>
                <w:rFonts w:ascii="Arial Narrow" w:hAnsi="Arial Narrow"/>
                <w:b/>
                <w:snapToGrid w:val="0"/>
                <w:color w:val="000000"/>
                <w:sz w:val="20"/>
                <w:szCs w:val="20"/>
              </w:rPr>
            </w:pPr>
          </w:p>
          <w:p w:rsidR="007E61EF" w:rsidRDefault="007E61EF" w:rsidP="00E6621D">
            <w:pPr>
              <w:rPr>
                <w:rFonts w:ascii="Arial Narrow" w:hAnsi="Arial Narrow"/>
                <w:snapToGrid w:val="0"/>
                <w:color w:val="000000"/>
                <w:sz w:val="20"/>
                <w:szCs w:val="20"/>
              </w:rPr>
            </w:pPr>
          </w:p>
          <w:p w:rsidR="007E61EF" w:rsidRDefault="007E61EF" w:rsidP="00E6621D">
            <w:pPr>
              <w:rPr>
                <w:rFonts w:ascii="Arial Narrow" w:hAnsi="Arial Narrow"/>
                <w:snapToGrid w:val="0"/>
                <w:color w:val="000000"/>
                <w:sz w:val="20"/>
                <w:szCs w:val="20"/>
              </w:rPr>
            </w:pPr>
          </w:p>
          <w:p w:rsidR="007E61EF" w:rsidRDefault="007E61EF" w:rsidP="00E6621D">
            <w:pPr>
              <w:rPr>
                <w:rFonts w:ascii="Arial Narrow" w:hAnsi="Arial Narrow"/>
                <w:snapToGrid w:val="0"/>
                <w:color w:val="000000"/>
                <w:sz w:val="20"/>
                <w:szCs w:val="20"/>
              </w:rPr>
            </w:pPr>
          </w:p>
          <w:p w:rsidR="007E61EF" w:rsidRDefault="007E61EF" w:rsidP="00E6621D">
            <w:pPr>
              <w:rPr>
                <w:rFonts w:ascii="Arial Narrow" w:hAnsi="Arial Narrow"/>
                <w:snapToGrid w:val="0"/>
                <w:color w:val="000000"/>
                <w:sz w:val="20"/>
                <w:szCs w:val="20"/>
              </w:rPr>
            </w:pPr>
          </w:p>
          <w:p w:rsidR="007E61EF" w:rsidRDefault="007E61EF" w:rsidP="00E6621D">
            <w:pPr>
              <w:rPr>
                <w:rFonts w:ascii="Arial Narrow" w:hAnsi="Arial Narrow"/>
                <w:snapToGrid w:val="0"/>
                <w:color w:val="000000"/>
                <w:sz w:val="20"/>
                <w:szCs w:val="20"/>
              </w:rPr>
            </w:pPr>
            <w:r>
              <w:rPr>
                <w:rFonts w:ascii="Arial Narrow" w:hAnsi="Arial Narrow"/>
                <w:snapToGrid w:val="0"/>
                <w:color w:val="000000"/>
                <w:sz w:val="20"/>
                <w:szCs w:val="20"/>
              </w:rPr>
              <w:t xml:space="preserve">4.2.2 </w:t>
            </w:r>
            <w:r w:rsidRPr="002E7F5B">
              <w:rPr>
                <w:rFonts w:ascii="Arial Narrow" w:hAnsi="Arial Narrow"/>
                <w:b/>
                <w:snapToGrid w:val="0"/>
                <w:color w:val="000000"/>
                <w:sz w:val="20"/>
                <w:szCs w:val="20"/>
              </w:rPr>
              <w:t>Was told by HS Dean, that this would not occur until Fall 2016 at the earliest.</w:t>
            </w:r>
            <w:r>
              <w:rPr>
                <w:rFonts w:ascii="Arial Narrow" w:hAnsi="Arial Narrow"/>
                <w:snapToGrid w:val="0"/>
                <w:color w:val="000000"/>
                <w:sz w:val="20"/>
                <w:szCs w:val="20"/>
              </w:rPr>
              <w:t xml:space="preserve">  Students were surveyed in December and approved a request to institute a fee which would assist with financing this position.  </w:t>
            </w:r>
            <w:r>
              <w:rPr>
                <w:rFonts w:ascii="Arial Narrow" w:hAnsi="Arial Narrow"/>
                <w:snapToGrid w:val="0"/>
                <w:color w:val="000000"/>
                <w:sz w:val="20"/>
                <w:szCs w:val="20"/>
              </w:rPr>
              <w:lastRenderedPageBreak/>
              <w:t>The fee request was submitted to OU Board of Regents during spring 2015.  As of this writing (05/04/15) have not heard officially if the fee request was approved by the Regents and submitted to the Legislature.</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AC6BAC" w:rsidRPr="002E7F5B" w:rsidRDefault="007E61EF" w:rsidP="007E61EF">
            <w:pPr>
              <w:rPr>
                <w:rFonts w:ascii="Arial Narrow" w:hAnsi="Arial Narrow"/>
                <w:b/>
                <w:snapToGrid w:val="0"/>
                <w:color w:val="000000"/>
                <w:sz w:val="20"/>
                <w:szCs w:val="20"/>
              </w:rPr>
            </w:pPr>
            <w:r w:rsidRPr="002E7F5B">
              <w:rPr>
                <w:rFonts w:ascii="Arial Narrow" w:hAnsi="Arial Narrow"/>
                <w:b/>
                <w:snapToGrid w:val="0"/>
                <w:color w:val="000000"/>
                <w:sz w:val="20"/>
                <w:szCs w:val="20"/>
              </w:rPr>
              <w:lastRenderedPageBreak/>
              <w:t>4.2.1 Repeat this objective and action request for 2015-2016.</w:t>
            </w:r>
          </w:p>
          <w:p w:rsidR="007E61EF" w:rsidRPr="002E7F5B" w:rsidRDefault="007E61EF" w:rsidP="007E61EF">
            <w:pPr>
              <w:rPr>
                <w:rFonts w:ascii="Arial Narrow" w:hAnsi="Arial Narrow"/>
                <w:b/>
                <w:snapToGrid w:val="0"/>
                <w:color w:val="000000"/>
                <w:sz w:val="20"/>
                <w:szCs w:val="20"/>
              </w:rPr>
            </w:pPr>
          </w:p>
          <w:p w:rsidR="007E61EF" w:rsidRPr="002E7F5B" w:rsidRDefault="007E61EF" w:rsidP="007E61EF">
            <w:pPr>
              <w:rPr>
                <w:rFonts w:ascii="Arial Narrow" w:hAnsi="Arial Narrow"/>
                <w:b/>
                <w:snapToGrid w:val="0"/>
                <w:color w:val="000000"/>
                <w:sz w:val="20"/>
                <w:szCs w:val="20"/>
              </w:rPr>
            </w:pPr>
            <w:r w:rsidRPr="002E7F5B">
              <w:rPr>
                <w:rFonts w:ascii="Arial Narrow" w:hAnsi="Arial Narrow"/>
                <w:b/>
                <w:snapToGrid w:val="0"/>
                <w:color w:val="000000"/>
                <w:sz w:val="20"/>
                <w:szCs w:val="20"/>
              </w:rPr>
              <w:t>4.2.2</w:t>
            </w:r>
          </w:p>
          <w:p w:rsidR="007E61EF" w:rsidRPr="002E7F5B" w:rsidRDefault="00630EC1" w:rsidP="007E61EF">
            <w:pPr>
              <w:rPr>
                <w:rFonts w:ascii="Arial Narrow" w:hAnsi="Arial Narrow"/>
                <w:b/>
                <w:snapToGrid w:val="0"/>
                <w:color w:val="000000"/>
                <w:sz w:val="20"/>
                <w:szCs w:val="20"/>
              </w:rPr>
            </w:pPr>
            <w:r w:rsidRPr="002E7F5B">
              <w:rPr>
                <w:rFonts w:ascii="Arial Narrow" w:hAnsi="Arial Narrow"/>
                <w:b/>
                <w:snapToGrid w:val="0"/>
                <w:color w:val="000000"/>
                <w:sz w:val="20"/>
                <w:szCs w:val="20"/>
              </w:rPr>
              <w:t xml:space="preserve">Continue to follow up </w:t>
            </w:r>
            <w:r w:rsidRPr="002E7F5B">
              <w:rPr>
                <w:rFonts w:ascii="Arial Narrow" w:hAnsi="Arial Narrow"/>
                <w:b/>
                <w:snapToGrid w:val="0"/>
                <w:color w:val="000000"/>
                <w:sz w:val="20"/>
                <w:szCs w:val="20"/>
              </w:rPr>
              <w:lastRenderedPageBreak/>
              <w:t>on this objective and action request.</w:t>
            </w:r>
          </w:p>
          <w:p w:rsidR="007E61EF" w:rsidRDefault="007E61EF" w:rsidP="007E61EF">
            <w:pPr>
              <w:rPr>
                <w:rFonts w:ascii="Arial Narrow" w:hAnsi="Arial Narrow"/>
                <w:snapToGrid w:val="0"/>
                <w:color w:val="000000"/>
                <w:sz w:val="20"/>
                <w:szCs w:val="20"/>
              </w:rPr>
            </w:pP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r w:rsidR="00571746" w:rsidRPr="001E30E6">
        <w:rPr>
          <w:rFonts w:ascii="Arial Narrow" w:hAnsi="Arial Narrow"/>
          <w:b/>
          <w:sz w:val="20"/>
          <w:szCs w:val="20"/>
        </w:rPr>
        <w:t xml:space="preserve">Status </w:t>
      </w:r>
      <w:r w:rsidR="00571746">
        <w:rPr>
          <w:rFonts w:ascii="Arial Narrow" w:hAnsi="Arial Narrow"/>
          <w:sz w:val="20"/>
          <w:szCs w:val="20"/>
        </w:rPr>
        <w:t>descriptors</w:t>
      </w:r>
      <w:r>
        <w:rPr>
          <w:rFonts w:ascii="Arial Narrow" w:hAnsi="Arial Narrow"/>
          <w:sz w:val="20"/>
          <w:szCs w:val="20"/>
        </w:rPr>
        <w:t xml:space="preserve"> include the following: </w:t>
      </w:r>
      <w:proofErr w:type="gramStart"/>
      <w:r>
        <w:rPr>
          <w:rFonts w:ascii="Arial Narrow" w:hAnsi="Arial Narrow"/>
          <w:sz w:val="20"/>
          <w:szCs w:val="20"/>
        </w:rPr>
        <w:t>Completed,</w:t>
      </w:r>
      <w:proofErr w:type="gramEnd"/>
      <w:r>
        <w:rPr>
          <w:rFonts w:ascii="Arial Narrow" w:hAnsi="Arial Narrow"/>
          <w:sz w:val="20"/>
          <w:szCs w:val="20"/>
        </w:rPr>
        <w:t xml:space="preserve"> Ongoing, In Progress, Rescheduled for next year, Action/Activity withdrawn, or </w:t>
      </w:r>
      <w:r w:rsidR="00571746">
        <w:rPr>
          <w:rFonts w:ascii="Arial Narrow" w:hAnsi="Arial Narrow"/>
          <w:sz w:val="20"/>
          <w:szCs w:val="20"/>
        </w:rPr>
        <w:t>other</w:t>
      </w:r>
      <w:r>
        <w:rPr>
          <w:rFonts w:ascii="Arial Narrow" w:hAnsi="Arial Narrow"/>
          <w:sz w:val="20"/>
          <w:szCs w:val="20"/>
        </w:rPr>
        <w:t xml:space="preserve">. If </w:t>
      </w:r>
      <w:proofErr w:type="gramStart"/>
      <w:r>
        <w:rPr>
          <w:rFonts w:ascii="Arial Narrow" w:hAnsi="Arial Narrow"/>
          <w:sz w:val="20"/>
          <w:szCs w:val="20"/>
        </w:rPr>
        <w:t>Other</w:t>
      </w:r>
      <w:proofErr w:type="gramEnd"/>
      <w:r>
        <w:rPr>
          <w:rFonts w:ascii="Arial Narrow" w:hAnsi="Arial Narrow"/>
          <w:sz w:val="20"/>
          <w:szCs w:val="20"/>
        </w:rPr>
        <w:t xml:space="preserve">, please briefly describe whether the action or activity is completed, will continue, or has been modified for the coming year. </w:t>
      </w:r>
    </w:p>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r>
      <w:proofErr w:type="spellStart"/>
      <w:r>
        <w:rPr>
          <w:rFonts w:ascii="Arial Narrow" w:hAnsi="Arial Narrow"/>
          <w:b/>
          <w:sz w:val="20"/>
          <w:szCs w:val="20"/>
        </w:rPr>
        <w:t>Year</w:t>
      </w:r>
      <w:proofErr w:type="spellEnd"/>
      <w:r>
        <w:rPr>
          <w:rFonts w:ascii="Arial Narrow" w:hAnsi="Arial Narrow"/>
          <w:b/>
          <w:sz w:val="20"/>
          <w:szCs w:val="20"/>
        </w:rPr>
        <w:t xml:space="preserve">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70"/>
        <w:gridCol w:w="1873"/>
        <w:gridCol w:w="1700"/>
        <w:gridCol w:w="1984"/>
        <w:gridCol w:w="2143"/>
        <w:gridCol w:w="1747"/>
        <w:gridCol w:w="953"/>
        <w:gridCol w:w="950"/>
      </w:tblGrid>
      <w:tr w:rsidR="001324E3" w:rsidRPr="007160BD" w:rsidTr="005D6D04">
        <w:trPr>
          <w:cantSplit/>
          <w:trHeight w:val="750"/>
        </w:trPr>
        <w:tc>
          <w:tcPr>
            <w:tcW w:w="4635"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5"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5D6D04">
        <w:trPr>
          <w:cantSplit/>
          <w:trHeight w:val="750"/>
        </w:trPr>
        <w:tc>
          <w:tcPr>
            <w:tcW w:w="6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7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09"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5"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5D6D04">
        <w:trPr>
          <w:cantSplit/>
          <w:trHeight w:val="525"/>
        </w:trPr>
        <w:tc>
          <w:tcPr>
            <w:tcW w:w="6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53"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7D0E04" w:rsidRPr="005700AD" w:rsidTr="005D6D04">
        <w:trPr>
          <w:trHeight w:val="2000"/>
        </w:trPr>
        <w:tc>
          <w:tcPr>
            <w:tcW w:w="641" w:type="pct"/>
            <w:tcBorders>
              <w:top w:val="single" w:sz="6" w:space="0" w:color="auto"/>
              <w:left w:val="single" w:sz="6" w:space="0" w:color="auto"/>
              <w:bottom w:val="single" w:sz="6" w:space="0" w:color="auto"/>
              <w:right w:val="single" w:sz="6" w:space="0" w:color="auto"/>
            </w:tcBorders>
          </w:tcPr>
          <w:p w:rsidR="007D0E04" w:rsidRPr="00362C4F" w:rsidRDefault="007D0E04" w:rsidP="00C547F6">
            <w:pPr>
              <w:rPr>
                <w:rFonts w:ascii="Calibri" w:hAnsi="Calibri" w:cs="Calibri"/>
                <w:b/>
                <w:snapToGrid w:val="0"/>
                <w:color w:val="000000"/>
                <w:sz w:val="20"/>
                <w:szCs w:val="20"/>
              </w:rPr>
            </w:pPr>
            <w:proofErr w:type="gramStart"/>
            <w:r w:rsidRPr="00362C4F">
              <w:rPr>
                <w:rFonts w:ascii="Calibri" w:eastAsia="Times New Roman" w:hAnsi="Calibri" w:cs="Arial"/>
                <w:b/>
                <w:sz w:val="20"/>
                <w:szCs w:val="20"/>
              </w:rPr>
              <w:t>1.3  Deliver</w:t>
            </w:r>
            <w:proofErr w:type="gramEnd"/>
            <w:r w:rsidRPr="00362C4F">
              <w:rPr>
                <w:rFonts w:ascii="Calibri" w:eastAsia="Times New Roman" w:hAnsi="Calibri" w:cs="Arial"/>
                <w:b/>
                <w:sz w:val="20"/>
                <w:szCs w:val="20"/>
              </w:rPr>
              <w:t xml:space="preserve"> new undergraduate and graduate degree programs to meet the economic and educational needs of northeastern Oklahoma and the state</w:t>
            </w:r>
            <w:r>
              <w:rPr>
                <w:rFonts w:ascii="Calibri" w:eastAsia="Times New Roman" w:hAnsi="Calibri" w:cs="Arial"/>
                <w:b/>
                <w:sz w:val="20"/>
                <w:szCs w:val="20"/>
              </w:rPr>
              <w:t>.</w:t>
            </w:r>
          </w:p>
        </w:tc>
        <w:tc>
          <w:tcPr>
            <w:tcW w:w="719" w:type="pct"/>
            <w:tcBorders>
              <w:top w:val="single" w:sz="6" w:space="0" w:color="auto"/>
              <w:left w:val="single" w:sz="6" w:space="0" w:color="auto"/>
              <w:bottom w:val="single" w:sz="6" w:space="0" w:color="auto"/>
              <w:right w:val="single" w:sz="6" w:space="0" w:color="auto"/>
            </w:tcBorders>
          </w:tcPr>
          <w:p w:rsidR="007D0E04" w:rsidRPr="005700AD" w:rsidRDefault="007D0E04" w:rsidP="00C547F6">
            <w:pPr>
              <w:rPr>
                <w:rFonts w:ascii="Arial Narrow" w:hAnsi="Arial Narrow"/>
                <w:snapToGrid w:val="0"/>
                <w:color w:val="000000"/>
                <w:sz w:val="20"/>
                <w:szCs w:val="20"/>
              </w:rPr>
            </w:pPr>
            <w:r>
              <w:rPr>
                <w:rFonts w:ascii="Arial Narrow" w:hAnsi="Arial Narrow"/>
                <w:snapToGrid w:val="0"/>
                <w:color w:val="000000"/>
                <w:sz w:val="20"/>
                <w:szCs w:val="20"/>
              </w:rPr>
              <w:t xml:space="preserve">1.3 EMS faculty plan to collaborate with faculty from criminal justice, business, local fire chief &amp; dept. </w:t>
            </w:r>
            <w:proofErr w:type="gramStart"/>
            <w:r>
              <w:rPr>
                <w:rFonts w:ascii="Arial Narrow" w:hAnsi="Arial Narrow"/>
                <w:snapToGrid w:val="0"/>
                <w:color w:val="000000"/>
                <w:sz w:val="20"/>
                <w:szCs w:val="20"/>
              </w:rPr>
              <w:t>head  re</w:t>
            </w:r>
            <w:proofErr w:type="gramEnd"/>
            <w:r>
              <w:rPr>
                <w:rFonts w:ascii="Arial Narrow" w:hAnsi="Arial Narrow"/>
                <w:snapToGrid w:val="0"/>
                <w:color w:val="000000"/>
                <w:sz w:val="20"/>
                <w:szCs w:val="20"/>
              </w:rPr>
              <w:t xml:space="preserve"> possibility of RSU offering BS in Public Safety.</w:t>
            </w:r>
          </w:p>
        </w:tc>
        <w:tc>
          <w:tcPr>
            <w:tcW w:w="653" w:type="pct"/>
            <w:tcBorders>
              <w:top w:val="single" w:sz="6" w:space="0" w:color="auto"/>
              <w:left w:val="single" w:sz="6" w:space="0" w:color="auto"/>
              <w:bottom w:val="single" w:sz="6" w:space="0" w:color="auto"/>
              <w:right w:val="single" w:sz="6" w:space="0" w:color="auto"/>
            </w:tcBorders>
          </w:tcPr>
          <w:p w:rsidR="007D0E04" w:rsidRPr="005700AD" w:rsidRDefault="007D0E04" w:rsidP="007D0E04">
            <w:pP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tcPr>
          <w:p w:rsidR="007D0E04" w:rsidRPr="005700AD" w:rsidRDefault="007D0E04" w:rsidP="001D178A">
            <w:pPr>
              <w:rPr>
                <w:rFonts w:ascii="Arial Narrow" w:hAnsi="Arial Narrow"/>
                <w:snapToGrid w:val="0"/>
                <w:color w:val="000000"/>
                <w:sz w:val="20"/>
                <w:szCs w:val="20"/>
              </w:rPr>
            </w:pPr>
            <w:r>
              <w:rPr>
                <w:rFonts w:ascii="Arial Narrow" w:hAnsi="Arial Narrow"/>
                <w:snapToGrid w:val="0"/>
                <w:color w:val="000000"/>
                <w:sz w:val="20"/>
                <w:szCs w:val="20"/>
              </w:rPr>
              <w:t>1</w:t>
            </w:r>
            <w:r w:rsidR="001D178A">
              <w:rPr>
                <w:rFonts w:ascii="Arial Narrow" w:hAnsi="Arial Narrow"/>
                <w:snapToGrid w:val="0"/>
                <w:color w:val="000000"/>
                <w:sz w:val="20"/>
                <w:szCs w:val="20"/>
              </w:rPr>
              <w:t>.3 Costs r/t Faculty hires/ additional administrative staff/ office &amp; classroom space will need to be calculated prior to submitting proposed BS in Public Safety degree.</w:t>
            </w:r>
          </w:p>
        </w:tc>
        <w:tc>
          <w:tcPr>
            <w:tcW w:w="823" w:type="pct"/>
            <w:tcBorders>
              <w:top w:val="single" w:sz="4" w:space="0" w:color="auto"/>
              <w:left w:val="single" w:sz="6" w:space="0" w:color="auto"/>
              <w:bottom w:val="single" w:sz="4"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365"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D0E04" w:rsidRPr="005700AD" w:rsidRDefault="00630EC1" w:rsidP="00133F73">
            <w:pPr>
              <w:jc w:val="center"/>
              <w:rPr>
                <w:rFonts w:ascii="Arial Narrow" w:hAnsi="Arial Narrow"/>
                <w:snapToGrid w:val="0"/>
                <w:color w:val="000000"/>
                <w:sz w:val="20"/>
                <w:szCs w:val="20"/>
              </w:rPr>
            </w:pPr>
            <w:r w:rsidRPr="00630EC1">
              <w:rPr>
                <w:rFonts w:ascii="Arial Narrow" w:hAnsi="Arial Narrow"/>
                <w:b/>
                <w:snapToGrid w:val="0"/>
                <w:color w:val="000000"/>
                <w:sz w:val="20"/>
                <w:szCs w:val="20"/>
              </w:rPr>
              <w:t>No</w:t>
            </w:r>
          </w:p>
        </w:tc>
      </w:tr>
      <w:tr w:rsidR="007D0E04" w:rsidRPr="005700AD" w:rsidTr="005D6D04">
        <w:trPr>
          <w:trHeight w:val="2000"/>
        </w:trPr>
        <w:tc>
          <w:tcPr>
            <w:tcW w:w="641" w:type="pct"/>
            <w:tcBorders>
              <w:top w:val="single" w:sz="6" w:space="0" w:color="auto"/>
              <w:left w:val="single" w:sz="6" w:space="0" w:color="auto"/>
              <w:bottom w:val="single" w:sz="6" w:space="0" w:color="auto"/>
              <w:right w:val="single" w:sz="6" w:space="0" w:color="auto"/>
            </w:tcBorders>
          </w:tcPr>
          <w:p w:rsidR="007D0E04" w:rsidRPr="00181036" w:rsidRDefault="007D0E04" w:rsidP="00C547F6">
            <w:pPr>
              <w:rPr>
                <w:rFonts w:ascii="Arial Narrow" w:hAnsi="Arial Narrow" w:cstheme="majorHAnsi"/>
                <w:sz w:val="20"/>
                <w:szCs w:val="20"/>
              </w:rPr>
            </w:pPr>
            <w:proofErr w:type="gramStart"/>
            <w:r>
              <w:rPr>
                <w:rFonts w:ascii="Calibri" w:eastAsia="Times New Roman" w:hAnsi="Calibri" w:cs="Arial"/>
                <w:b/>
                <w:sz w:val="20"/>
                <w:szCs w:val="20"/>
              </w:rPr>
              <w:t>1.4  Provide</w:t>
            </w:r>
            <w:proofErr w:type="gramEnd"/>
            <w:r>
              <w:rPr>
                <w:rFonts w:ascii="Calibri" w:eastAsia="Times New Roman" w:hAnsi="Calibri" w:cs="Arial"/>
                <w:b/>
                <w:sz w:val="20"/>
                <w:szCs w:val="20"/>
              </w:rPr>
              <w:t xml:space="preserve"> effective faculty and staff development in support of intellectual, professional and personal development.</w:t>
            </w:r>
          </w:p>
        </w:tc>
        <w:tc>
          <w:tcPr>
            <w:tcW w:w="719" w:type="pct"/>
            <w:tcBorders>
              <w:top w:val="single" w:sz="6" w:space="0" w:color="auto"/>
              <w:left w:val="single" w:sz="6" w:space="0" w:color="auto"/>
              <w:bottom w:val="single" w:sz="6" w:space="0" w:color="auto"/>
              <w:right w:val="single" w:sz="6" w:space="0" w:color="auto"/>
            </w:tcBorders>
          </w:tcPr>
          <w:p w:rsidR="007D0E04" w:rsidRPr="005700AD" w:rsidRDefault="007D0E04" w:rsidP="0082769B">
            <w:pPr>
              <w:rPr>
                <w:rFonts w:ascii="Arial Narrow" w:hAnsi="Arial Narrow"/>
                <w:snapToGrid w:val="0"/>
                <w:color w:val="000000"/>
                <w:sz w:val="20"/>
                <w:szCs w:val="20"/>
              </w:rPr>
            </w:pPr>
            <w:r>
              <w:rPr>
                <w:rFonts w:ascii="Arial Narrow" w:hAnsi="Arial Narrow"/>
                <w:snapToGrid w:val="0"/>
                <w:color w:val="000000"/>
                <w:sz w:val="20"/>
                <w:szCs w:val="20"/>
              </w:rPr>
              <w:t>1.4.1   Health Sciences Dep</w:t>
            </w:r>
            <w:r w:rsidR="0082769B">
              <w:rPr>
                <w:rFonts w:ascii="Arial Narrow" w:hAnsi="Arial Narrow"/>
                <w:snapToGrid w:val="0"/>
                <w:color w:val="000000"/>
                <w:sz w:val="20"/>
                <w:szCs w:val="20"/>
              </w:rPr>
              <w:t>t.</w:t>
            </w:r>
            <w:r>
              <w:rPr>
                <w:rFonts w:ascii="Arial Narrow" w:hAnsi="Arial Narrow"/>
                <w:snapToGrid w:val="0"/>
                <w:color w:val="000000"/>
                <w:sz w:val="20"/>
                <w:szCs w:val="20"/>
              </w:rPr>
              <w:t xml:space="preserve"> Budget for FY 2014-2015 will include sufficient travel funds to support all Health Sciences Department faculty and staff to participate in one or more professional development offerings.</w:t>
            </w:r>
          </w:p>
        </w:tc>
        <w:tc>
          <w:tcPr>
            <w:tcW w:w="653" w:type="pct"/>
            <w:tcBorders>
              <w:top w:val="single" w:sz="6" w:space="0" w:color="auto"/>
              <w:left w:val="single" w:sz="6" w:space="0" w:color="auto"/>
              <w:bottom w:val="single" w:sz="6"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tcPr>
          <w:p w:rsidR="007D0E04" w:rsidRPr="005700AD" w:rsidRDefault="0082769B" w:rsidP="0082769B">
            <w:pPr>
              <w:rPr>
                <w:rFonts w:ascii="Arial Narrow" w:hAnsi="Arial Narrow"/>
                <w:snapToGrid w:val="0"/>
                <w:color w:val="000000"/>
                <w:sz w:val="20"/>
                <w:szCs w:val="20"/>
              </w:rPr>
            </w:pPr>
            <w:r>
              <w:rPr>
                <w:rFonts w:ascii="Arial Narrow" w:hAnsi="Arial Narrow"/>
                <w:snapToGrid w:val="0"/>
                <w:color w:val="000000"/>
                <w:sz w:val="20"/>
                <w:szCs w:val="20"/>
              </w:rPr>
              <w:t>1.4.1 An additional $6,000 was requested for the FY 2015 Training and Travel Budget - $20,450.00</w:t>
            </w:r>
          </w:p>
        </w:tc>
        <w:tc>
          <w:tcPr>
            <w:tcW w:w="823" w:type="pct"/>
            <w:tcBorders>
              <w:top w:val="single" w:sz="4" w:space="0" w:color="auto"/>
              <w:left w:val="single" w:sz="6" w:space="0" w:color="auto"/>
              <w:bottom w:val="single" w:sz="4"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365"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D0E04" w:rsidRPr="002E7F5B" w:rsidRDefault="00630EC1" w:rsidP="00133F73">
            <w:pPr>
              <w:jc w:val="center"/>
              <w:rPr>
                <w:rFonts w:ascii="Arial Narrow" w:hAnsi="Arial Narrow"/>
                <w:b/>
                <w:snapToGrid w:val="0"/>
                <w:color w:val="000000"/>
                <w:sz w:val="20"/>
                <w:szCs w:val="20"/>
              </w:rPr>
            </w:pPr>
            <w:r w:rsidRPr="002E7F5B">
              <w:rPr>
                <w:rFonts w:ascii="Arial Narrow" w:hAnsi="Arial Narrow"/>
                <w:b/>
                <w:snapToGrid w:val="0"/>
                <w:color w:val="000000"/>
                <w:sz w:val="20"/>
                <w:szCs w:val="20"/>
              </w:rPr>
              <w:t xml:space="preserve">Full </w:t>
            </w:r>
            <w:proofErr w:type="spellStart"/>
            <w:r w:rsidRPr="002E7F5B">
              <w:rPr>
                <w:rFonts w:ascii="Arial Narrow" w:hAnsi="Arial Narrow"/>
                <w:b/>
                <w:snapToGrid w:val="0"/>
                <w:color w:val="000000"/>
                <w:sz w:val="20"/>
                <w:szCs w:val="20"/>
              </w:rPr>
              <w:t>amt</w:t>
            </w:r>
            <w:proofErr w:type="spellEnd"/>
            <w:r w:rsidRPr="002E7F5B">
              <w:rPr>
                <w:rFonts w:ascii="Arial Narrow" w:hAnsi="Arial Narrow"/>
                <w:b/>
                <w:snapToGrid w:val="0"/>
                <w:color w:val="000000"/>
                <w:sz w:val="20"/>
                <w:szCs w:val="20"/>
              </w:rPr>
              <w:t xml:space="preserve"> requested not received</w:t>
            </w:r>
          </w:p>
        </w:tc>
      </w:tr>
      <w:tr w:rsidR="007D0E04" w:rsidRPr="005700AD" w:rsidTr="005D6D04">
        <w:trPr>
          <w:trHeight w:val="2000"/>
        </w:trPr>
        <w:tc>
          <w:tcPr>
            <w:tcW w:w="641" w:type="pct"/>
            <w:tcBorders>
              <w:top w:val="single" w:sz="6" w:space="0" w:color="auto"/>
              <w:left w:val="single" w:sz="6" w:space="0" w:color="auto"/>
              <w:bottom w:val="single" w:sz="6" w:space="0" w:color="auto"/>
              <w:right w:val="single" w:sz="6" w:space="0" w:color="auto"/>
            </w:tcBorders>
          </w:tcPr>
          <w:p w:rsidR="007D0E04" w:rsidRDefault="007D0E04" w:rsidP="00C547F6">
            <w:pPr>
              <w:rPr>
                <w:rFonts w:ascii="Calibri" w:eastAsia="Times New Roman" w:hAnsi="Calibri" w:cs="Arial"/>
                <w:b/>
                <w:sz w:val="20"/>
                <w:szCs w:val="20"/>
              </w:rPr>
            </w:pPr>
            <w:proofErr w:type="gramStart"/>
            <w:r w:rsidRPr="00F76736">
              <w:rPr>
                <w:rFonts w:ascii="Calibri" w:eastAsia="Times New Roman" w:hAnsi="Calibri" w:cs="Arial"/>
                <w:b/>
                <w:sz w:val="20"/>
                <w:szCs w:val="20"/>
              </w:rPr>
              <w:lastRenderedPageBreak/>
              <w:t>1.5  Provide</w:t>
            </w:r>
            <w:proofErr w:type="gramEnd"/>
            <w:r w:rsidRPr="00F76736">
              <w:rPr>
                <w:rFonts w:ascii="Calibri" w:eastAsia="Times New Roman" w:hAnsi="Calibri" w:cs="Arial"/>
                <w:b/>
                <w:sz w:val="20"/>
                <w:szCs w:val="20"/>
              </w:rPr>
              <w:t xml:space="preserve"> opportunities to achieve and maintain essential program accreditation</w:t>
            </w:r>
            <w:r>
              <w:rPr>
                <w:rFonts w:ascii="Calibri" w:eastAsia="Times New Roman" w:hAnsi="Calibri" w:cs="Arial"/>
                <w:b/>
                <w:sz w:val="20"/>
                <w:szCs w:val="20"/>
              </w:rPr>
              <w:t>.</w:t>
            </w:r>
          </w:p>
        </w:tc>
        <w:tc>
          <w:tcPr>
            <w:tcW w:w="719" w:type="pct"/>
            <w:tcBorders>
              <w:top w:val="single" w:sz="6" w:space="0" w:color="auto"/>
              <w:left w:val="single" w:sz="6" w:space="0" w:color="auto"/>
              <w:bottom w:val="single" w:sz="6" w:space="0" w:color="auto"/>
              <w:right w:val="single" w:sz="6" w:space="0" w:color="auto"/>
            </w:tcBorders>
          </w:tcPr>
          <w:p w:rsidR="007D0E04" w:rsidRDefault="007D0E04" w:rsidP="00C547F6">
            <w:pPr>
              <w:rPr>
                <w:rFonts w:ascii="Arial Narrow" w:hAnsi="Arial Narrow"/>
                <w:snapToGrid w:val="0"/>
                <w:color w:val="000000"/>
                <w:sz w:val="20"/>
                <w:szCs w:val="20"/>
              </w:rPr>
            </w:pPr>
            <w:r>
              <w:rPr>
                <w:rFonts w:ascii="Arial Narrow" w:hAnsi="Arial Narrow"/>
                <w:snapToGrid w:val="0"/>
                <w:color w:val="000000"/>
                <w:sz w:val="20"/>
                <w:szCs w:val="20"/>
              </w:rPr>
              <w:t>1.5 Nursing and EMS programs will submit annual reports noting compliance with professional standards as required by their professional accreditation organizations.</w:t>
            </w:r>
          </w:p>
        </w:tc>
        <w:tc>
          <w:tcPr>
            <w:tcW w:w="653" w:type="pct"/>
            <w:tcBorders>
              <w:top w:val="single" w:sz="6" w:space="0" w:color="auto"/>
              <w:left w:val="single" w:sz="6" w:space="0" w:color="auto"/>
              <w:bottom w:val="single" w:sz="6"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tcPr>
          <w:p w:rsidR="007D0E04" w:rsidRPr="005700AD" w:rsidRDefault="0082769B" w:rsidP="005D6D04">
            <w:pPr>
              <w:rPr>
                <w:rFonts w:ascii="Arial Narrow" w:hAnsi="Arial Narrow"/>
                <w:snapToGrid w:val="0"/>
                <w:color w:val="000000"/>
                <w:sz w:val="20"/>
                <w:szCs w:val="20"/>
              </w:rPr>
            </w:pPr>
            <w:r>
              <w:rPr>
                <w:rFonts w:ascii="Arial Narrow" w:hAnsi="Arial Narrow"/>
                <w:snapToGrid w:val="0"/>
                <w:color w:val="000000"/>
                <w:sz w:val="20"/>
                <w:szCs w:val="20"/>
              </w:rPr>
              <w:t>1.5 ACEN ($3,825) &amp; CAAHEP</w:t>
            </w:r>
            <w:r w:rsidR="005D6D04">
              <w:rPr>
                <w:rFonts w:ascii="Arial Narrow" w:hAnsi="Arial Narrow"/>
                <w:snapToGrid w:val="0"/>
                <w:color w:val="000000"/>
                <w:sz w:val="20"/>
                <w:szCs w:val="20"/>
              </w:rPr>
              <w:t xml:space="preserve"> ($450)</w:t>
            </w:r>
            <w:r>
              <w:rPr>
                <w:rFonts w:ascii="Arial Narrow" w:hAnsi="Arial Narrow"/>
                <w:snapToGrid w:val="0"/>
                <w:color w:val="000000"/>
                <w:sz w:val="20"/>
                <w:szCs w:val="20"/>
              </w:rPr>
              <w:t xml:space="preserve"> membership dues</w:t>
            </w:r>
            <w:r w:rsidR="005D6D04">
              <w:rPr>
                <w:rFonts w:ascii="Arial Narrow" w:hAnsi="Arial Narrow"/>
                <w:snapToGrid w:val="0"/>
                <w:color w:val="000000"/>
                <w:sz w:val="20"/>
                <w:szCs w:val="20"/>
              </w:rPr>
              <w:t xml:space="preserve"> to be paid</w:t>
            </w:r>
            <w:r>
              <w:rPr>
                <w:rFonts w:ascii="Arial Narrow" w:hAnsi="Arial Narrow"/>
                <w:snapToGrid w:val="0"/>
                <w:color w:val="000000"/>
                <w:sz w:val="20"/>
                <w:szCs w:val="20"/>
              </w:rPr>
              <w:t xml:space="preserve"> </w:t>
            </w:r>
            <w:r w:rsidR="005D6D04">
              <w:rPr>
                <w:rFonts w:ascii="Arial Narrow" w:hAnsi="Arial Narrow"/>
                <w:snapToGrid w:val="0"/>
                <w:color w:val="000000"/>
                <w:sz w:val="20"/>
                <w:szCs w:val="20"/>
              </w:rPr>
              <w:t>on time.</w:t>
            </w:r>
          </w:p>
        </w:tc>
        <w:tc>
          <w:tcPr>
            <w:tcW w:w="823" w:type="pct"/>
            <w:tcBorders>
              <w:top w:val="single" w:sz="4" w:space="0" w:color="auto"/>
              <w:left w:val="single" w:sz="6" w:space="0" w:color="auto"/>
              <w:bottom w:val="single" w:sz="4"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365"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D0E04" w:rsidRPr="002E7F5B" w:rsidRDefault="00630EC1" w:rsidP="00133F73">
            <w:pPr>
              <w:jc w:val="center"/>
              <w:rPr>
                <w:rFonts w:ascii="Arial Narrow" w:hAnsi="Arial Narrow"/>
                <w:b/>
                <w:snapToGrid w:val="0"/>
                <w:color w:val="000000"/>
                <w:sz w:val="20"/>
                <w:szCs w:val="20"/>
              </w:rPr>
            </w:pPr>
            <w:r w:rsidRPr="002E7F5B">
              <w:rPr>
                <w:rFonts w:ascii="Arial Narrow" w:hAnsi="Arial Narrow"/>
                <w:b/>
                <w:snapToGrid w:val="0"/>
                <w:color w:val="000000"/>
                <w:sz w:val="20"/>
                <w:szCs w:val="20"/>
              </w:rPr>
              <w:t>Yes</w:t>
            </w:r>
          </w:p>
        </w:tc>
      </w:tr>
      <w:tr w:rsidR="005D6D04" w:rsidRPr="005700AD" w:rsidTr="005D6D04">
        <w:trPr>
          <w:trHeight w:val="2000"/>
        </w:trPr>
        <w:tc>
          <w:tcPr>
            <w:tcW w:w="641" w:type="pct"/>
            <w:tcBorders>
              <w:top w:val="single" w:sz="6" w:space="0" w:color="auto"/>
              <w:left w:val="single" w:sz="6" w:space="0" w:color="auto"/>
              <w:bottom w:val="single" w:sz="6" w:space="0" w:color="auto"/>
              <w:right w:val="single" w:sz="6" w:space="0" w:color="auto"/>
            </w:tcBorders>
          </w:tcPr>
          <w:p w:rsidR="005D6D04" w:rsidRPr="00F76736" w:rsidRDefault="005D6D04" w:rsidP="00C547F6">
            <w:pPr>
              <w:rPr>
                <w:rFonts w:ascii="Calibri" w:eastAsia="Times New Roman" w:hAnsi="Calibri" w:cs="Arial"/>
                <w:b/>
                <w:sz w:val="20"/>
                <w:szCs w:val="20"/>
              </w:rPr>
            </w:pPr>
            <w:proofErr w:type="gramStart"/>
            <w:r w:rsidRPr="00976834">
              <w:rPr>
                <w:rFonts w:ascii="Calibri" w:eastAsia="Times New Roman" w:hAnsi="Calibri" w:cs="Arial"/>
                <w:b/>
                <w:sz w:val="20"/>
                <w:szCs w:val="20"/>
              </w:rPr>
              <w:t>3.1  Provide</w:t>
            </w:r>
            <w:proofErr w:type="gramEnd"/>
            <w:r w:rsidRPr="00976834">
              <w:rPr>
                <w:rFonts w:ascii="Calibri" w:eastAsia="Times New Roman" w:hAnsi="Calibri" w:cs="Arial"/>
                <w:b/>
                <w:sz w:val="20"/>
                <w:szCs w:val="20"/>
              </w:rPr>
              <w:t xml:space="preserve"> curricular and co-curricular experiences that increase student understanding of and appreciation for other cultures</w:t>
            </w:r>
            <w:r>
              <w:rPr>
                <w:rFonts w:ascii="Calibri" w:eastAsia="Times New Roman" w:hAnsi="Calibri" w:cs="Arial"/>
                <w:b/>
                <w:sz w:val="20"/>
                <w:szCs w:val="20"/>
              </w:rPr>
              <w:t>.</w:t>
            </w:r>
          </w:p>
        </w:tc>
        <w:tc>
          <w:tcPr>
            <w:tcW w:w="719" w:type="pct"/>
            <w:tcBorders>
              <w:top w:val="single" w:sz="6" w:space="0" w:color="auto"/>
              <w:left w:val="single" w:sz="6" w:space="0" w:color="auto"/>
              <w:bottom w:val="single" w:sz="6" w:space="0" w:color="auto"/>
              <w:right w:val="single" w:sz="6" w:space="0" w:color="auto"/>
            </w:tcBorders>
          </w:tcPr>
          <w:p w:rsidR="005D6D04" w:rsidRDefault="005D6D04" w:rsidP="00C547F6">
            <w:pPr>
              <w:rPr>
                <w:rFonts w:ascii="Arial Narrow" w:hAnsi="Arial Narrow"/>
                <w:snapToGrid w:val="0"/>
                <w:color w:val="000000"/>
                <w:sz w:val="20"/>
                <w:szCs w:val="20"/>
              </w:rPr>
            </w:pPr>
            <w:proofErr w:type="gramStart"/>
            <w:r>
              <w:rPr>
                <w:rFonts w:ascii="Arial Narrow" w:hAnsi="Arial Narrow"/>
                <w:snapToGrid w:val="0"/>
                <w:color w:val="000000"/>
                <w:sz w:val="20"/>
                <w:szCs w:val="20"/>
              </w:rPr>
              <w:t>3.1.1  RN</w:t>
            </w:r>
            <w:proofErr w:type="gramEnd"/>
            <w:r>
              <w:rPr>
                <w:rFonts w:ascii="Arial Narrow" w:hAnsi="Arial Narrow"/>
                <w:snapToGrid w:val="0"/>
                <w:color w:val="000000"/>
                <w:sz w:val="20"/>
                <w:szCs w:val="20"/>
              </w:rPr>
              <w:t>-BS/N students will participate in field experiences where health care is provided to populations representing various cultures.</w:t>
            </w:r>
          </w:p>
          <w:p w:rsidR="005D6D04" w:rsidRDefault="005D6D04" w:rsidP="00C547F6">
            <w:pPr>
              <w:rPr>
                <w:rFonts w:ascii="Arial Narrow" w:hAnsi="Arial Narrow"/>
                <w:snapToGrid w:val="0"/>
                <w:color w:val="000000"/>
                <w:sz w:val="20"/>
                <w:szCs w:val="20"/>
              </w:rPr>
            </w:pPr>
          </w:p>
          <w:p w:rsidR="005D6D04" w:rsidRDefault="005D6D04" w:rsidP="00C547F6">
            <w:pPr>
              <w:rPr>
                <w:rFonts w:ascii="Arial Narrow" w:hAnsi="Arial Narrow"/>
                <w:snapToGrid w:val="0"/>
                <w:color w:val="000000"/>
                <w:sz w:val="20"/>
                <w:szCs w:val="20"/>
              </w:rPr>
            </w:pPr>
            <w:proofErr w:type="gramStart"/>
            <w:r>
              <w:rPr>
                <w:rFonts w:ascii="Arial Narrow" w:hAnsi="Arial Narrow"/>
                <w:snapToGrid w:val="0"/>
                <w:color w:val="000000"/>
                <w:sz w:val="20"/>
                <w:szCs w:val="20"/>
              </w:rPr>
              <w:t>3.1.2  ADN</w:t>
            </w:r>
            <w:proofErr w:type="gramEnd"/>
            <w:r>
              <w:rPr>
                <w:rFonts w:ascii="Arial Narrow" w:hAnsi="Arial Narrow"/>
                <w:snapToGrid w:val="0"/>
                <w:color w:val="000000"/>
                <w:sz w:val="20"/>
                <w:szCs w:val="20"/>
              </w:rPr>
              <w:t xml:space="preserve"> students will participate in clinical rotations where health care is provided to populations representing various cultures.</w:t>
            </w:r>
          </w:p>
          <w:p w:rsidR="005D6D04" w:rsidRDefault="005D6D04" w:rsidP="00C547F6">
            <w:pPr>
              <w:rPr>
                <w:rFonts w:ascii="Arial Narrow" w:hAnsi="Arial Narrow"/>
                <w:snapToGrid w:val="0"/>
                <w:color w:val="000000"/>
                <w:sz w:val="20"/>
                <w:szCs w:val="20"/>
              </w:rPr>
            </w:pPr>
          </w:p>
          <w:p w:rsidR="005D6D04" w:rsidRDefault="005D6D04" w:rsidP="007D0E04">
            <w:pPr>
              <w:rPr>
                <w:rFonts w:ascii="Arial Narrow" w:hAnsi="Arial Narrow"/>
                <w:snapToGrid w:val="0"/>
                <w:color w:val="000000"/>
                <w:sz w:val="20"/>
                <w:szCs w:val="20"/>
              </w:rPr>
            </w:pPr>
            <w:r>
              <w:rPr>
                <w:rFonts w:ascii="Arial Narrow" w:hAnsi="Arial Narrow"/>
                <w:snapToGrid w:val="0"/>
                <w:color w:val="000000"/>
                <w:sz w:val="20"/>
                <w:szCs w:val="20"/>
              </w:rPr>
              <w:t>3.1.3 EMS students will participate in clinical experiences where health care is provided to populations representing various cultures.</w:t>
            </w:r>
          </w:p>
        </w:tc>
        <w:tc>
          <w:tcPr>
            <w:tcW w:w="3275" w:type="pct"/>
            <w:gridSpan w:val="5"/>
            <w:tcBorders>
              <w:top w:val="single" w:sz="6" w:space="0" w:color="auto"/>
              <w:left w:val="single" w:sz="6" w:space="0" w:color="auto"/>
              <w:bottom w:val="single" w:sz="6" w:space="0" w:color="auto"/>
              <w:right w:val="single" w:sz="6" w:space="0" w:color="auto"/>
            </w:tcBorders>
          </w:tcPr>
          <w:p w:rsidR="005D6D04" w:rsidRDefault="005D6D04" w:rsidP="005D6D04">
            <w:pPr>
              <w:rPr>
                <w:rFonts w:ascii="Arial Narrow" w:hAnsi="Arial Narrow"/>
                <w:snapToGrid w:val="0"/>
                <w:color w:val="000000"/>
                <w:sz w:val="20"/>
                <w:szCs w:val="20"/>
              </w:rPr>
            </w:pPr>
          </w:p>
          <w:p w:rsidR="005D6D04" w:rsidRPr="005700AD" w:rsidRDefault="005D6D04" w:rsidP="005D6D04">
            <w:pPr>
              <w:jc w:val="center"/>
              <w:rPr>
                <w:rFonts w:ascii="Arial Narrow" w:hAnsi="Arial Narrow"/>
                <w:snapToGrid w:val="0"/>
                <w:color w:val="000000"/>
                <w:sz w:val="20"/>
                <w:szCs w:val="20"/>
              </w:rPr>
            </w:pPr>
            <w:r>
              <w:rPr>
                <w:rFonts w:ascii="Arial Narrow" w:hAnsi="Arial Narrow"/>
                <w:snapToGrid w:val="0"/>
                <w:color w:val="000000"/>
                <w:sz w:val="20"/>
                <w:szCs w:val="20"/>
              </w:rPr>
              <w:t>No additional resources anticipated in order to meet this objective.</w:t>
            </w:r>
          </w:p>
        </w:tc>
        <w:tc>
          <w:tcPr>
            <w:tcW w:w="365"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5D6D04" w:rsidRPr="005700AD" w:rsidRDefault="005D6D04" w:rsidP="00133F73">
            <w:pPr>
              <w:jc w:val="center"/>
              <w:rPr>
                <w:rFonts w:ascii="Arial Narrow" w:hAnsi="Arial Narrow"/>
                <w:snapToGrid w:val="0"/>
                <w:color w:val="000000"/>
                <w:sz w:val="20"/>
                <w:szCs w:val="20"/>
              </w:rPr>
            </w:pPr>
          </w:p>
        </w:tc>
      </w:tr>
      <w:tr w:rsidR="007D0E04" w:rsidRPr="005700AD" w:rsidTr="005D6D04">
        <w:trPr>
          <w:trHeight w:val="570"/>
        </w:trPr>
        <w:tc>
          <w:tcPr>
            <w:tcW w:w="641" w:type="pct"/>
            <w:tcBorders>
              <w:top w:val="single" w:sz="6" w:space="0" w:color="auto"/>
              <w:left w:val="single" w:sz="6" w:space="0" w:color="auto"/>
              <w:bottom w:val="single" w:sz="6" w:space="0" w:color="auto"/>
              <w:right w:val="single" w:sz="6" w:space="0" w:color="auto"/>
            </w:tcBorders>
          </w:tcPr>
          <w:p w:rsidR="007D0E04" w:rsidRPr="00F76736" w:rsidRDefault="007D0E04" w:rsidP="00C547F6">
            <w:pPr>
              <w:rPr>
                <w:rFonts w:ascii="Calibri" w:eastAsia="Times New Roman" w:hAnsi="Calibri" w:cs="Arial"/>
                <w:b/>
                <w:sz w:val="20"/>
                <w:szCs w:val="20"/>
              </w:rPr>
            </w:pPr>
            <w:r w:rsidRPr="00976834">
              <w:rPr>
                <w:rFonts w:ascii="Calibri" w:eastAsia="Times New Roman" w:hAnsi="Calibri" w:cs="Arial"/>
                <w:b/>
                <w:sz w:val="20"/>
                <w:szCs w:val="20"/>
              </w:rPr>
              <w:t>3.3 Promote an environment of tolerance and acceptance of diverse peoples and opinions</w:t>
            </w:r>
          </w:p>
        </w:tc>
        <w:tc>
          <w:tcPr>
            <w:tcW w:w="719" w:type="pct"/>
            <w:tcBorders>
              <w:top w:val="single" w:sz="6" w:space="0" w:color="auto"/>
              <w:left w:val="single" w:sz="6" w:space="0" w:color="auto"/>
              <w:bottom w:val="single" w:sz="6" w:space="0" w:color="auto"/>
              <w:right w:val="single" w:sz="6" w:space="0" w:color="auto"/>
            </w:tcBorders>
          </w:tcPr>
          <w:p w:rsidR="007D0E04" w:rsidRDefault="007D0E04" w:rsidP="00C547F6">
            <w:pPr>
              <w:rPr>
                <w:rFonts w:ascii="Arial Narrow" w:hAnsi="Arial Narrow"/>
                <w:snapToGrid w:val="0"/>
                <w:color w:val="000000"/>
                <w:sz w:val="20"/>
                <w:szCs w:val="20"/>
              </w:rPr>
            </w:pPr>
            <w:proofErr w:type="gramStart"/>
            <w:r>
              <w:rPr>
                <w:rFonts w:ascii="Arial Narrow" w:hAnsi="Arial Narrow"/>
                <w:snapToGrid w:val="0"/>
                <w:color w:val="000000"/>
                <w:sz w:val="20"/>
                <w:szCs w:val="20"/>
              </w:rPr>
              <w:t>3.3  Nursing</w:t>
            </w:r>
            <w:proofErr w:type="gramEnd"/>
            <w:r>
              <w:rPr>
                <w:rFonts w:ascii="Arial Narrow" w:hAnsi="Arial Narrow"/>
                <w:snapToGrid w:val="0"/>
                <w:color w:val="000000"/>
                <w:sz w:val="20"/>
                <w:szCs w:val="20"/>
              </w:rPr>
              <w:t xml:space="preserve"> faculty will participate in presentation on civility in the nursing profession.</w:t>
            </w:r>
          </w:p>
        </w:tc>
        <w:tc>
          <w:tcPr>
            <w:tcW w:w="653" w:type="pct"/>
            <w:tcBorders>
              <w:top w:val="single" w:sz="6" w:space="0" w:color="auto"/>
              <w:left w:val="single" w:sz="6" w:space="0" w:color="auto"/>
              <w:bottom w:val="single" w:sz="6"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tcPr>
          <w:p w:rsidR="007D0E04" w:rsidRPr="005700AD" w:rsidRDefault="005D6D04" w:rsidP="005D6D04">
            <w:pPr>
              <w:rPr>
                <w:rFonts w:ascii="Arial Narrow" w:hAnsi="Arial Narrow"/>
                <w:snapToGrid w:val="0"/>
                <w:color w:val="000000"/>
                <w:sz w:val="20"/>
                <w:szCs w:val="20"/>
              </w:rPr>
            </w:pPr>
            <w:r>
              <w:rPr>
                <w:rFonts w:ascii="Arial Narrow" w:hAnsi="Arial Narrow"/>
                <w:snapToGrid w:val="0"/>
                <w:color w:val="000000"/>
                <w:sz w:val="20"/>
                <w:szCs w:val="20"/>
              </w:rPr>
              <w:t xml:space="preserve">3.3 Expenses related to a formal presentation on civility in the nursing profession still to be determined. Would use monies from professional development funds &amp;/or submit proposal to RSU </w:t>
            </w:r>
            <w:r>
              <w:rPr>
                <w:rFonts w:ascii="Arial Narrow" w:hAnsi="Arial Narrow"/>
                <w:snapToGrid w:val="0"/>
                <w:color w:val="000000"/>
                <w:sz w:val="20"/>
                <w:szCs w:val="20"/>
              </w:rPr>
              <w:lastRenderedPageBreak/>
              <w:t>Foundation for assistance with this endeavor.</w:t>
            </w:r>
          </w:p>
        </w:tc>
        <w:tc>
          <w:tcPr>
            <w:tcW w:w="823" w:type="pct"/>
            <w:tcBorders>
              <w:top w:val="single" w:sz="4" w:space="0" w:color="auto"/>
              <w:left w:val="single" w:sz="6" w:space="0" w:color="auto"/>
              <w:bottom w:val="single" w:sz="6"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365"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7D0E04" w:rsidRPr="002E7F5B" w:rsidRDefault="00630EC1" w:rsidP="00133F73">
            <w:pPr>
              <w:jc w:val="center"/>
              <w:rPr>
                <w:rFonts w:ascii="Arial Narrow" w:hAnsi="Arial Narrow"/>
                <w:b/>
                <w:snapToGrid w:val="0"/>
                <w:color w:val="000000"/>
                <w:sz w:val="20"/>
                <w:szCs w:val="20"/>
              </w:rPr>
            </w:pPr>
            <w:r w:rsidRPr="002E7F5B">
              <w:rPr>
                <w:rFonts w:ascii="Arial Narrow" w:hAnsi="Arial Narrow"/>
                <w:b/>
                <w:snapToGrid w:val="0"/>
                <w:color w:val="000000"/>
                <w:sz w:val="20"/>
                <w:szCs w:val="20"/>
              </w:rPr>
              <w:t xml:space="preserve">Yes- 4 faculty attended </w:t>
            </w:r>
            <w:proofErr w:type="spellStart"/>
            <w:r w:rsidRPr="002E7F5B">
              <w:rPr>
                <w:rFonts w:ascii="Arial Narrow" w:hAnsi="Arial Narrow"/>
                <w:b/>
                <w:snapToGrid w:val="0"/>
                <w:color w:val="000000"/>
                <w:sz w:val="20"/>
                <w:szCs w:val="20"/>
              </w:rPr>
              <w:t>conf</w:t>
            </w:r>
            <w:proofErr w:type="spellEnd"/>
            <w:r w:rsidRPr="002E7F5B">
              <w:rPr>
                <w:rFonts w:ascii="Arial Narrow" w:hAnsi="Arial Narrow"/>
                <w:b/>
                <w:snapToGrid w:val="0"/>
                <w:color w:val="000000"/>
                <w:sz w:val="20"/>
                <w:szCs w:val="20"/>
              </w:rPr>
              <w:t xml:space="preserve"> in May 2014 and 3 attended </w:t>
            </w:r>
            <w:proofErr w:type="spellStart"/>
            <w:r w:rsidRPr="002E7F5B">
              <w:rPr>
                <w:rFonts w:ascii="Arial Narrow" w:hAnsi="Arial Narrow"/>
                <w:b/>
                <w:snapToGrid w:val="0"/>
                <w:color w:val="000000"/>
                <w:sz w:val="20"/>
                <w:szCs w:val="20"/>
              </w:rPr>
              <w:t>conf</w:t>
            </w:r>
            <w:proofErr w:type="spellEnd"/>
            <w:r w:rsidRPr="002E7F5B">
              <w:rPr>
                <w:rFonts w:ascii="Arial Narrow" w:hAnsi="Arial Narrow"/>
                <w:b/>
                <w:snapToGrid w:val="0"/>
                <w:color w:val="000000"/>
                <w:sz w:val="20"/>
                <w:szCs w:val="20"/>
              </w:rPr>
              <w:t xml:space="preserve"> in </w:t>
            </w:r>
            <w:r w:rsidRPr="002E7F5B">
              <w:rPr>
                <w:rFonts w:ascii="Arial Narrow" w:hAnsi="Arial Narrow"/>
                <w:b/>
                <w:snapToGrid w:val="0"/>
                <w:color w:val="000000"/>
                <w:sz w:val="20"/>
                <w:szCs w:val="20"/>
              </w:rPr>
              <w:lastRenderedPageBreak/>
              <w:t>Sept 2014</w:t>
            </w:r>
          </w:p>
        </w:tc>
      </w:tr>
      <w:tr w:rsidR="007D0E04" w:rsidRPr="005700AD" w:rsidTr="005D6D04">
        <w:trPr>
          <w:trHeight w:val="2000"/>
        </w:trPr>
        <w:tc>
          <w:tcPr>
            <w:tcW w:w="641" w:type="pct"/>
            <w:tcBorders>
              <w:top w:val="single" w:sz="6" w:space="0" w:color="auto"/>
              <w:left w:val="single" w:sz="6" w:space="0" w:color="auto"/>
              <w:bottom w:val="single" w:sz="6" w:space="0" w:color="auto"/>
              <w:right w:val="single" w:sz="6" w:space="0" w:color="auto"/>
            </w:tcBorders>
          </w:tcPr>
          <w:p w:rsidR="007D0E04" w:rsidRPr="00F76736" w:rsidRDefault="007D0E04" w:rsidP="00C547F6">
            <w:pPr>
              <w:rPr>
                <w:rFonts w:ascii="Calibri" w:eastAsia="Times New Roman" w:hAnsi="Calibri" w:cs="Arial"/>
                <w:b/>
                <w:sz w:val="20"/>
                <w:szCs w:val="20"/>
              </w:rPr>
            </w:pPr>
            <w:r w:rsidRPr="003A171A">
              <w:rPr>
                <w:rFonts w:ascii="Calibri" w:eastAsia="Times New Roman" w:hAnsi="Calibri" w:cs="Arial"/>
                <w:b/>
                <w:sz w:val="20"/>
                <w:szCs w:val="20"/>
              </w:rPr>
              <w:lastRenderedPageBreak/>
              <w:t>4.2  Pursue optimal staffing throughout the university</w:t>
            </w:r>
          </w:p>
        </w:tc>
        <w:tc>
          <w:tcPr>
            <w:tcW w:w="719" w:type="pct"/>
            <w:tcBorders>
              <w:top w:val="single" w:sz="6" w:space="0" w:color="auto"/>
              <w:left w:val="single" w:sz="6" w:space="0" w:color="auto"/>
              <w:bottom w:val="single" w:sz="6" w:space="0" w:color="auto"/>
              <w:right w:val="single" w:sz="6" w:space="0" w:color="auto"/>
            </w:tcBorders>
          </w:tcPr>
          <w:p w:rsidR="007D0E04" w:rsidRDefault="007D0E04" w:rsidP="00C547F6">
            <w:pPr>
              <w:rPr>
                <w:rFonts w:ascii="Arial Narrow" w:hAnsi="Arial Narrow"/>
                <w:snapToGrid w:val="0"/>
                <w:color w:val="000000"/>
                <w:sz w:val="20"/>
                <w:szCs w:val="20"/>
              </w:rPr>
            </w:pPr>
            <w:r>
              <w:rPr>
                <w:rFonts w:ascii="Arial Narrow" w:hAnsi="Arial Narrow"/>
                <w:snapToGrid w:val="0"/>
                <w:color w:val="000000"/>
                <w:sz w:val="20"/>
                <w:szCs w:val="20"/>
              </w:rPr>
              <w:t>4.2.1 A part-time AA with a nursing/ Health Science focus will be hired to work at the Bartlesville campus.</w:t>
            </w:r>
          </w:p>
          <w:p w:rsidR="007D0E04" w:rsidRDefault="007D0E04" w:rsidP="00C547F6">
            <w:pPr>
              <w:rPr>
                <w:rFonts w:ascii="Arial Narrow" w:hAnsi="Arial Narrow"/>
                <w:snapToGrid w:val="0"/>
                <w:color w:val="000000"/>
                <w:sz w:val="20"/>
                <w:szCs w:val="20"/>
              </w:rPr>
            </w:pPr>
          </w:p>
          <w:p w:rsidR="007D0E04" w:rsidRDefault="007D0E04" w:rsidP="00C547F6">
            <w:pPr>
              <w:rPr>
                <w:rFonts w:ascii="Arial Narrow" w:hAnsi="Arial Narrow"/>
                <w:snapToGrid w:val="0"/>
                <w:color w:val="000000"/>
                <w:sz w:val="20"/>
                <w:szCs w:val="20"/>
              </w:rPr>
            </w:pPr>
          </w:p>
          <w:p w:rsidR="007D0E04" w:rsidRDefault="007D0E04" w:rsidP="00C547F6">
            <w:pPr>
              <w:rPr>
                <w:rFonts w:ascii="Arial Narrow" w:hAnsi="Arial Narrow"/>
                <w:snapToGrid w:val="0"/>
                <w:color w:val="000000"/>
                <w:sz w:val="20"/>
                <w:szCs w:val="20"/>
              </w:rPr>
            </w:pPr>
            <w:r>
              <w:rPr>
                <w:rFonts w:ascii="Arial Narrow" w:hAnsi="Arial Narrow"/>
                <w:snapToGrid w:val="0"/>
                <w:color w:val="000000"/>
                <w:sz w:val="20"/>
                <w:szCs w:val="20"/>
              </w:rPr>
              <w:t>4.2.2 The Dept. Head will have an assistant to manage specified tasks related to the associate degree nursing program.</w:t>
            </w:r>
          </w:p>
        </w:tc>
        <w:tc>
          <w:tcPr>
            <w:tcW w:w="653" w:type="pct"/>
            <w:tcBorders>
              <w:top w:val="single" w:sz="6" w:space="0" w:color="auto"/>
              <w:left w:val="single" w:sz="6" w:space="0" w:color="auto"/>
              <w:bottom w:val="single" w:sz="6"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tcPr>
          <w:p w:rsidR="007D0E04" w:rsidRPr="005700AD" w:rsidRDefault="005D6D04" w:rsidP="00571746">
            <w:pPr>
              <w:rPr>
                <w:rFonts w:ascii="Arial Narrow" w:hAnsi="Arial Narrow"/>
                <w:snapToGrid w:val="0"/>
                <w:color w:val="000000"/>
                <w:sz w:val="20"/>
                <w:szCs w:val="20"/>
              </w:rPr>
            </w:pPr>
            <w:r>
              <w:rPr>
                <w:rFonts w:ascii="Arial Narrow" w:hAnsi="Arial Narrow"/>
                <w:snapToGrid w:val="0"/>
                <w:color w:val="000000"/>
                <w:sz w:val="20"/>
                <w:szCs w:val="20"/>
              </w:rPr>
              <w:t>4.2 HS Staff and Faculty salary lines will need to include sufficient funding to pay new hires</w:t>
            </w:r>
            <w:r w:rsidR="00571746">
              <w:rPr>
                <w:rFonts w:ascii="Arial Narrow" w:hAnsi="Arial Narrow"/>
                <w:snapToGrid w:val="0"/>
                <w:color w:val="000000"/>
                <w:sz w:val="20"/>
                <w:szCs w:val="20"/>
              </w:rPr>
              <w:t>. Unlikely additional monies will be needed this AY.</w:t>
            </w:r>
          </w:p>
        </w:tc>
        <w:tc>
          <w:tcPr>
            <w:tcW w:w="823" w:type="pct"/>
            <w:tcBorders>
              <w:top w:val="single" w:sz="4" w:space="0" w:color="auto"/>
              <w:left w:val="single" w:sz="6" w:space="0" w:color="auto"/>
              <w:bottom w:val="single" w:sz="6"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7D0E04" w:rsidRPr="005700AD" w:rsidRDefault="007D0E04" w:rsidP="00133F73">
            <w:pPr>
              <w:jc w:val="center"/>
              <w:rPr>
                <w:rFonts w:ascii="Arial Narrow" w:hAnsi="Arial Narrow"/>
                <w:snapToGrid w:val="0"/>
                <w:color w:val="000000"/>
                <w:sz w:val="20"/>
                <w:szCs w:val="20"/>
              </w:rPr>
            </w:pPr>
          </w:p>
        </w:tc>
        <w:tc>
          <w:tcPr>
            <w:tcW w:w="365"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7D0E04" w:rsidRPr="002E7F5B" w:rsidRDefault="00630EC1" w:rsidP="00133F73">
            <w:pPr>
              <w:jc w:val="center"/>
              <w:rPr>
                <w:rFonts w:ascii="Arial Narrow" w:hAnsi="Arial Narrow"/>
                <w:b/>
                <w:snapToGrid w:val="0"/>
                <w:color w:val="000000"/>
                <w:sz w:val="20"/>
                <w:szCs w:val="20"/>
              </w:rPr>
            </w:pPr>
            <w:r w:rsidRPr="002E7F5B">
              <w:rPr>
                <w:rFonts w:ascii="Arial Narrow" w:hAnsi="Arial Narrow"/>
                <w:b/>
                <w:snapToGrid w:val="0"/>
                <w:color w:val="000000"/>
                <w:sz w:val="20"/>
                <w:szCs w:val="20"/>
              </w:rPr>
              <w:t>No</w:t>
            </w: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90" w:rsidRDefault="00456090" w:rsidP="002604F0">
      <w:r>
        <w:separator/>
      </w:r>
    </w:p>
  </w:endnote>
  <w:endnote w:type="continuationSeparator" w:id="0">
    <w:p w:rsidR="00456090" w:rsidRDefault="00456090"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77F90">
        <w:pPr>
          <w:pStyle w:val="Footer"/>
          <w:jc w:val="right"/>
        </w:pPr>
        <w:r>
          <w:fldChar w:fldCharType="begin"/>
        </w:r>
        <w:r w:rsidR="006069E0">
          <w:instrText xml:space="preserve"> PAGE   \* MERGEFORMAT </w:instrText>
        </w:r>
        <w:r>
          <w:fldChar w:fldCharType="separate"/>
        </w:r>
        <w:r w:rsidR="00813FBB">
          <w:rPr>
            <w:noProof/>
          </w:rPr>
          <w:t>6</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90" w:rsidRDefault="00456090" w:rsidP="002604F0">
      <w:r>
        <w:separator/>
      </w:r>
    </w:p>
  </w:footnote>
  <w:footnote w:type="continuationSeparator" w:id="0">
    <w:p w:rsidR="00456090" w:rsidRDefault="00456090"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82437"/>
    <w:rsid w:val="000970DB"/>
    <w:rsid w:val="000C55F9"/>
    <w:rsid w:val="000D092E"/>
    <w:rsid w:val="000E04BD"/>
    <w:rsid w:val="000F2352"/>
    <w:rsid w:val="000F7E7E"/>
    <w:rsid w:val="00100066"/>
    <w:rsid w:val="00103561"/>
    <w:rsid w:val="00111F86"/>
    <w:rsid w:val="001324E3"/>
    <w:rsid w:val="00133F73"/>
    <w:rsid w:val="001376E6"/>
    <w:rsid w:val="00151F1A"/>
    <w:rsid w:val="00160528"/>
    <w:rsid w:val="0017188E"/>
    <w:rsid w:val="00181036"/>
    <w:rsid w:val="001A08B6"/>
    <w:rsid w:val="001C0DA5"/>
    <w:rsid w:val="001D178A"/>
    <w:rsid w:val="001E30E6"/>
    <w:rsid w:val="001F5474"/>
    <w:rsid w:val="001F652E"/>
    <w:rsid w:val="00200D22"/>
    <w:rsid w:val="0020175F"/>
    <w:rsid w:val="00231F62"/>
    <w:rsid w:val="002366FC"/>
    <w:rsid w:val="00244F30"/>
    <w:rsid w:val="00245C1E"/>
    <w:rsid w:val="00254F40"/>
    <w:rsid w:val="002604F0"/>
    <w:rsid w:val="00261C05"/>
    <w:rsid w:val="00263318"/>
    <w:rsid w:val="00265CB1"/>
    <w:rsid w:val="002775BC"/>
    <w:rsid w:val="0028609F"/>
    <w:rsid w:val="002A40C6"/>
    <w:rsid w:val="002B6416"/>
    <w:rsid w:val="002C008E"/>
    <w:rsid w:val="002C0393"/>
    <w:rsid w:val="002C4664"/>
    <w:rsid w:val="002E7F5B"/>
    <w:rsid w:val="002E7F84"/>
    <w:rsid w:val="003222D1"/>
    <w:rsid w:val="00337360"/>
    <w:rsid w:val="00343665"/>
    <w:rsid w:val="00346E88"/>
    <w:rsid w:val="003549C8"/>
    <w:rsid w:val="00362C4F"/>
    <w:rsid w:val="0037685A"/>
    <w:rsid w:val="00383C7F"/>
    <w:rsid w:val="003A1F8E"/>
    <w:rsid w:val="003B0671"/>
    <w:rsid w:val="003C36B2"/>
    <w:rsid w:val="003C3AA9"/>
    <w:rsid w:val="003F2C57"/>
    <w:rsid w:val="00404C4D"/>
    <w:rsid w:val="00431186"/>
    <w:rsid w:val="004529B2"/>
    <w:rsid w:val="00456090"/>
    <w:rsid w:val="00467368"/>
    <w:rsid w:val="00482915"/>
    <w:rsid w:val="00492630"/>
    <w:rsid w:val="00492B28"/>
    <w:rsid w:val="004A3005"/>
    <w:rsid w:val="004B178D"/>
    <w:rsid w:val="004C139D"/>
    <w:rsid w:val="004D16A9"/>
    <w:rsid w:val="004D1E8B"/>
    <w:rsid w:val="004E1CD1"/>
    <w:rsid w:val="004E74D7"/>
    <w:rsid w:val="004F4E5F"/>
    <w:rsid w:val="0050580F"/>
    <w:rsid w:val="0051476E"/>
    <w:rsid w:val="005179AD"/>
    <w:rsid w:val="00520201"/>
    <w:rsid w:val="0053602D"/>
    <w:rsid w:val="00545295"/>
    <w:rsid w:val="005648A6"/>
    <w:rsid w:val="005700AD"/>
    <w:rsid w:val="00571746"/>
    <w:rsid w:val="005812E1"/>
    <w:rsid w:val="005A0D5B"/>
    <w:rsid w:val="005B5EE7"/>
    <w:rsid w:val="005D6D04"/>
    <w:rsid w:val="005F2B8D"/>
    <w:rsid w:val="006069E0"/>
    <w:rsid w:val="00614193"/>
    <w:rsid w:val="00617934"/>
    <w:rsid w:val="00630EC1"/>
    <w:rsid w:val="00635AAB"/>
    <w:rsid w:val="006410AD"/>
    <w:rsid w:val="006525FE"/>
    <w:rsid w:val="00653322"/>
    <w:rsid w:val="0065701E"/>
    <w:rsid w:val="00660808"/>
    <w:rsid w:val="006674F3"/>
    <w:rsid w:val="00677F90"/>
    <w:rsid w:val="006836B2"/>
    <w:rsid w:val="00686C70"/>
    <w:rsid w:val="006A35C9"/>
    <w:rsid w:val="006B6E97"/>
    <w:rsid w:val="006C7E5D"/>
    <w:rsid w:val="006D4DC9"/>
    <w:rsid w:val="006E103C"/>
    <w:rsid w:val="006E439B"/>
    <w:rsid w:val="006E4C23"/>
    <w:rsid w:val="006E5E50"/>
    <w:rsid w:val="006F05B2"/>
    <w:rsid w:val="006F3F8A"/>
    <w:rsid w:val="006F41D8"/>
    <w:rsid w:val="006F58B9"/>
    <w:rsid w:val="00701D52"/>
    <w:rsid w:val="007045D4"/>
    <w:rsid w:val="007046D9"/>
    <w:rsid w:val="007160BD"/>
    <w:rsid w:val="00727306"/>
    <w:rsid w:val="00731E48"/>
    <w:rsid w:val="00750C3E"/>
    <w:rsid w:val="00752EDD"/>
    <w:rsid w:val="00755B41"/>
    <w:rsid w:val="00757426"/>
    <w:rsid w:val="00762F30"/>
    <w:rsid w:val="007678F2"/>
    <w:rsid w:val="00771B8D"/>
    <w:rsid w:val="0077414E"/>
    <w:rsid w:val="00777EE5"/>
    <w:rsid w:val="0078410C"/>
    <w:rsid w:val="007937D4"/>
    <w:rsid w:val="007D0E04"/>
    <w:rsid w:val="007E223B"/>
    <w:rsid w:val="007E5040"/>
    <w:rsid w:val="007E61EF"/>
    <w:rsid w:val="007F1C66"/>
    <w:rsid w:val="00801D0A"/>
    <w:rsid w:val="008112BF"/>
    <w:rsid w:val="00813FBB"/>
    <w:rsid w:val="0082769B"/>
    <w:rsid w:val="00844358"/>
    <w:rsid w:val="008450BE"/>
    <w:rsid w:val="0084640A"/>
    <w:rsid w:val="0084707F"/>
    <w:rsid w:val="00855B9C"/>
    <w:rsid w:val="00864A62"/>
    <w:rsid w:val="00870ED3"/>
    <w:rsid w:val="008762A2"/>
    <w:rsid w:val="00894BE2"/>
    <w:rsid w:val="008C2D80"/>
    <w:rsid w:val="008C6BAD"/>
    <w:rsid w:val="008D013F"/>
    <w:rsid w:val="00902BE7"/>
    <w:rsid w:val="00904E4A"/>
    <w:rsid w:val="009054ED"/>
    <w:rsid w:val="009D0537"/>
    <w:rsid w:val="009D7616"/>
    <w:rsid w:val="009F4AF2"/>
    <w:rsid w:val="00A01D36"/>
    <w:rsid w:val="00A0297B"/>
    <w:rsid w:val="00A07F9A"/>
    <w:rsid w:val="00A24F86"/>
    <w:rsid w:val="00A62AC5"/>
    <w:rsid w:val="00A66307"/>
    <w:rsid w:val="00A672C7"/>
    <w:rsid w:val="00A86995"/>
    <w:rsid w:val="00A872B5"/>
    <w:rsid w:val="00AA2AE1"/>
    <w:rsid w:val="00AC6BAC"/>
    <w:rsid w:val="00AC7301"/>
    <w:rsid w:val="00AD18AD"/>
    <w:rsid w:val="00B23944"/>
    <w:rsid w:val="00B25D01"/>
    <w:rsid w:val="00B75094"/>
    <w:rsid w:val="00B9748E"/>
    <w:rsid w:val="00BA15D1"/>
    <w:rsid w:val="00BC6917"/>
    <w:rsid w:val="00BE58C1"/>
    <w:rsid w:val="00BE64D9"/>
    <w:rsid w:val="00C025C0"/>
    <w:rsid w:val="00C07A56"/>
    <w:rsid w:val="00C137D6"/>
    <w:rsid w:val="00C23D3F"/>
    <w:rsid w:val="00C35E16"/>
    <w:rsid w:val="00C42E9D"/>
    <w:rsid w:val="00C4780E"/>
    <w:rsid w:val="00C53C7B"/>
    <w:rsid w:val="00C55D67"/>
    <w:rsid w:val="00C70079"/>
    <w:rsid w:val="00C84F14"/>
    <w:rsid w:val="00C85728"/>
    <w:rsid w:val="00CB67D5"/>
    <w:rsid w:val="00CC415D"/>
    <w:rsid w:val="00CC454A"/>
    <w:rsid w:val="00CC4C77"/>
    <w:rsid w:val="00CD679B"/>
    <w:rsid w:val="00CE0062"/>
    <w:rsid w:val="00CE1C07"/>
    <w:rsid w:val="00D167CC"/>
    <w:rsid w:val="00D245EB"/>
    <w:rsid w:val="00D34F70"/>
    <w:rsid w:val="00D35FCC"/>
    <w:rsid w:val="00D44925"/>
    <w:rsid w:val="00D566D4"/>
    <w:rsid w:val="00DB2174"/>
    <w:rsid w:val="00DC69FD"/>
    <w:rsid w:val="00E00504"/>
    <w:rsid w:val="00E032B1"/>
    <w:rsid w:val="00E10650"/>
    <w:rsid w:val="00E1260B"/>
    <w:rsid w:val="00E16FBF"/>
    <w:rsid w:val="00E25C64"/>
    <w:rsid w:val="00E27724"/>
    <w:rsid w:val="00E47CC9"/>
    <w:rsid w:val="00E52B8A"/>
    <w:rsid w:val="00E6621D"/>
    <w:rsid w:val="00E672A0"/>
    <w:rsid w:val="00E82F72"/>
    <w:rsid w:val="00EA565F"/>
    <w:rsid w:val="00EB0C05"/>
    <w:rsid w:val="00EB1DAF"/>
    <w:rsid w:val="00EC1652"/>
    <w:rsid w:val="00ED78CD"/>
    <w:rsid w:val="00EF57B5"/>
    <w:rsid w:val="00F034F8"/>
    <w:rsid w:val="00F05005"/>
    <w:rsid w:val="00F1196F"/>
    <w:rsid w:val="00F25824"/>
    <w:rsid w:val="00F26C28"/>
    <w:rsid w:val="00F27804"/>
    <w:rsid w:val="00F437F9"/>
    <w:rsid w:val="00F77090"/>
    <w:rsid w:val="00F91C48"/>
    <w:rsid w:val="00F9338B"/>
    <w:rsid w:val="00FA0194"/>
    <w:rsid w:val="00FB77DA"/>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 w:id="8554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6CAC-DE72-4EB2-8BAA-58D38E17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Nancy Diede</cp:lastModifiedBy>
  <cp:revision>3</cp:revision>
  <cp:lastPrinted>2011-01-05T15:23:00Z</cp:lastPrinted>
  <dcterms:created xsi:type="dcterms:W3CDTF">2015-05-15T22:04:00Z</dcterms:created>
  <dcterms:modified xsi:type="dcterms:W3CDTF">2015-05-15T22:14:00Z</dcterms:modified>
  <cp:category>Unit Plan</cp:category>
</cp:coreProperties>
</file>